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7BA" w14:textId="31DC7B00" w:rsidR="00144FEC" w:rsidRDefault="00144FEC" w:rsidP="00602045">
      <w:pPr>
        <w:autoSpaceDE w:val="0"/>
        <w:autoSpaceDN w:val="0"/>
        <w:adjustRightInd w:val="0"/>
        <w:rPr>
          <w:rFonts w:eastAsia="HiddenHorzOCR"/>
          <w:b/>
          <w:color w:val="000000" w:themeColor="text1"/>
          <w:sz w:val="24"/>
          <w:szCs w:val="24"/>
        </w:rPr>
      </w:pPr>
    </w:p>
    <w:p w14:paraId="608603D4" w14:textId="07026F81" w:rsidR="003D0D99" w:rsidRDefault="003D0D99" w:rsidP="00144FEC">
      <w:pPr>
        <w:autoSpaceDE w:val="0"/>
        <w:autoSpaceDN w:val="0"/>
        <w:adjustRightInd w:val="0"/>
        <w:jc w:val="center"/>
        <w:rPr>
          <w:rFonts w:eastAsia="HiddenHorzOCR"/>
          <w:b/>
          <w:color w:val="000000" w:themeColor="text1"/>
          <w:sz w:val="28"/>
          <w:szCs w:val="28"/>
        </w:rPr>
      </w:pPr>
      <w:r>
        <w:rPr>
          <w:rFonts w:eastAsia="HiddenHorzOCR"/>
          <w:b/>
          <w:color w:val="000000" w:themeColor="text1"/>
          <w:sz w:val="28"/>
          <w:szCs w:val="28"/>
        </w:rPr>
        <w:t xml:space="preserve"> </w:t>
      </w:r>
      <w:r w:rsidR="004E774A">
        <w:rPr>
          <w:rFonts w:eastAsia="HiddenHorzOCR"/>
          <w:b/>
          <w:color w:val="000000" w:themeColor="text1"/>
          <w:sz w:val="28"/>
          <w:szCs w:val="28"/>
        </w:rPr>
        <w:t>O</w:t>
      </w:r>
      <w:r w:rsidR="00A64D4E">
        <w:rPr>
          <w:rFonts w:eastAsia="HiddenHorzOCR"/>
          <w:b/>
          <w:color w:val="000000" w:themeColor="text1"/>
          <w:sz w:val="28"/>
          <w:szCs w:val="28"/>
        </w:rPr>
        <w:t xml:space="preserve">pis technických parametrov – </w:t>
      </w:r>
    </w:p>
    <w:p w14:paraId="2BA42A09" w14:textId="28174D1E" w:rsidR="00144FEC" w:rsidRPr="00AD7FF4" w:rsidRDefault="00A64D4E" w:rsidP="00144FEC">
      <w:pPr>
        <w:autoSpaceDE w:val="0"/>
        <w:autoSpaceDN w:val="0"/>
        <w:adjustRightInd w:val="0"/>
        <w:jc w:val="center"/>
        <w:rPr>
          <w:rFonts w:eastAsia="HiddenHorzOCR"/>
          <w:b/>
          <w:color w:val="000000" w:themeColor="text1"/>
          <w:sz w:val="28"/>
          <w:szCs w:val="28"/>
        </w:rPr>
      </w:pPr>
      <w:r>
        <w:rPr>
          <w:rFonts w:eastAsia="HiddenHorzOCR"/>
          <w:b/>
          <w:color w:val="000000" w:themeColor="text1"/>
          <w:sz w:val="28"/>
          <w:szCs w:val="28"/>
        </w:rPr>
        <w:t>„</w:t>
      </w:r>
      <w:r w:rsidR="003D0D99" w:rsidRPr="003D0D99">
        <w:rPr>
          <w:rFonts w:eastAsia="HiddenHorzOCR"/>
          <w:b/>
          <w:color w:val="000000" w:themeColor="text1"/>
          <w:sz w:val="28"/>
          <w:szCs w:val="28"/>
        </w:rPr>
        <w:t xml:space="preserve">Nákup </w:t>
      </w:r>
      <w:proofErr w:type="spellStart"/>
      <w:r w:rsidR="00DE551E">
        <w:rPr>
          <w:rFonts w:eastAsia="HiddenHorzOCR"/>
          <w:b/>
          <w:color w:val="000000" w:themeColor="text1"/>
          <w:sz w:val="28"/>
          <w:szCs w:val="28"/>
        </w:rPr>
        <w:t>zametacieho</w:t>
      </w:r>
      <w:proofErr w:type="spellEnd"/>
      <w:r w:rsidR="00DE551E">
        <w:rPr>
          <w:rFonts w:eastAsia="HiddenHorzOCR"/>
          <w:b/>
          <w:color w:val="000000" w:themeColor="text1"/>
          <w:sz w:val="28"/>
          <w:szCs w:val="28"/>
        </w:rPr>
        <w:t xml:space="preserve"> automobilu</w:t>
      </w:r>
      <w:r>
        <w:rPr>
          <w:rFonts w:eastAsia="HiddenHorzOCR"/>
          <w:b/>
          <w:color w:val="000000" w:themeColor="text1"/>
          <w:sz w:val="28"/>
          <w:szCs w:val="28"/>
        </w:rPr>
        <w:t>“</w:t>
      </w:r>
    </w:p>
    <w:p w14:paraId="7DD5EC8C" w14:textId="12E0BDE2" w:rsidR="00E9119E" w:rsidRDefault="00E9119E" w:rsidP="00144FEC">
      <w:pPr>
        <w:autoSpaceDE w:val="0"/>
        <w:autoSpaceDN w:val="0"/>
        <w:adjustRightInd w:val="0"/>
        <w:rPr>
          <w:rFonts w:eastAsia="HiddenHorzOCR"/>
          <w:color w:val="000000" w:themeColor="text1"/>
          <w:szCs w:val="22"/>
        </w:rPr>
      </w:pPr>
    </w:p>
    <w:p w14:paraId="52E146DD" w14:textId="77777777" w:rsidR="00E9119E" w:rsidRDefault="00E9119E" w:rsidP="00144FEC">
      <w:pPr>
        <w:autoSpaceDE w:val="0"/>
        <w:autoSpaceDN w:val="0"/>
        <w:adjustRightInd w:val="0"/>
        <w:rPr>
          <w:rFonts w:eastAsia="HiddenHorzOCR"/>
          <w:color w:val="000000" w:themeColor="text1"/>
          <w:szCs w:val="22"/>
        </w:rPr>
      </w:pPr>
    </w:p>
    <w:p w14:paraId="427EF2EF" w14:textId="1C01A804" w:rsidR="00A64D4E" w:rsidRDefault="00A64D4E" w:rsidP="00A64D4E">
      <w:pPr>
        <w:autoSpaceDE w:val="0"/>
        <w:autoSpaceDN w:val="0"/>
        <w:adjustRightInd w:val="0"/>
        <w:rPr>
          <w:rFonts w:eastAsia="HiddenHorzOCR"/>
          <w:color w:val="000000" w:themeColor="text1"/>
          <w:szCs w:val="22"/>
        </w:rPr>
      </w:pPr>
      <w:r>
        <w:rPr>
          <w:rFonts w:eastAsia="HiddenHorzOCR"/>
          <w:color w:val="000000" w:themeColor="text1"/>
          <w:szCs w:val="22"/>
        </w:rPr>
        <w:t>Obchodné meno uchádzača:</w:t>
      </w:r>
      <w:r>
        <w:rPr>
          <w:rFonts w:eastAsia="HiddenHorzOCR"/>
          <w:color w:val="000000" w:themeColor="text1"/>
          <w:szCs w:val="22"/>
        </w:rPr>
        <w:tab/>
        <w:t>...........................</w:t>
      </w:r>
    </w:p>
    <w:p w14:paraId="2259536C" w14:textId="77777777" w:rsidR="00A64D4E" w:rsidRDefault="00A64D4E" w:rsidP="00A64D4E">
      <w:pPr>
        <w:autoSpaceDE w:val="0"/>
        <w:autoSpaceDN w:val="0"/>
        <w:adjustRightInd w:val="0"/>
        <w:rPr>
          <w:rFonts w:eastAsia="HiddenHorzOCR"/>
          <w:color w:val="000000" w:themeColor="text1"/>
          <w:szCs w:val="22"/>
        </w:rPr>
      </w:pPr>
    </w:p>
    <w:p w14:paraId="10D0C74A" w14:textId="67055D25" w:rsidR="00A64D4E" w:rsidRDefault="00A64D4E" w:rsidP="00144FEC">
      <w:pPr>
        <w:autoSpaceDE w:val="0"/>
        <w:autoSpaceDN w:val="0"/>
        <w:adjustRightInd w:val="0"/>
        <w:rPr>
          <w:rFonts w:eastAsia="HiddenHorzOCR"/>
          <w:color w:val="000000" w:themeColor="text1"/>
          <w:szCs w:val="22"/>
        </w:rPr>
      </w:pPr>
      <w:r>
        <w:rPr>
          <w:rFonts w:eastAsia="HiddenHorzOCR"/>
          <w:color w:val="000000" w:themeColor="text1"/>
          <w:szCs w:val="22"/>
        </w:rPr>
        <w:t>Adresa / miesto podnikania:</w:t>
      </w:r>
      <w:r>
        <w:rPr>
          <w:rFonts w:eastAsia="HiddenHorzOCR"/>
          <w:color w:val="000000" w:themeColor="text1"/>
          <w:szCs w:val="22"/>
        </w:rPr>
        <w:tab/>
        <w:t>...........................</w:t>
      </w:r>
    </w:p>
    <w:p w14:paraId="2F18C9F1" w14:textId="6507FCC3" w:rsidR="00A64D4E" w:rsidRDefault="00A64D4E" w:rsidP="00144FEC">
      <w:pPr>
        <w:autoSpaceDE w:val="0"/>
        <w:autoSpaceDN w:val="0"/>
        <w:adjustRightInd w:val="0"/>
        <w:rPr>
          <w:rFonts w:eastAsia="HiddenHorzOCR"/>
          <w:color w:val="000000" w:themeColor="text1"/>
          <w:szCs w:val="22"/>
        </w:rPr>
      </w:pPr>
    </w:p>
    <w:p w14:paraId="0BEF12BC" w14:textId="2B8666C7" w:rsidR="00A64D4E" w:rsidRDefault="00A64D4E" w:rsidP="00A64D4E">
      <w:pPr>
        <w:autoSpaceDE w:val="0"/>
        <w:autoSpaceDN w:val="0"/>
        <w:adjustRightInd w:val="0"/>
        <w:rPr>
          <w:rFonts w:eastAsia="HiddenHorzOCR"/>
          <w:color w:val="000000" w:themeColor="text1"/>
          <w:szCs w:val="22"/>
        </w:rPr>
      </w:pPr>
      <w:r>
        <w:rPr>
          <w:rFonts w:eastAsia="HiddenHorzOCR"/>
          <w:color w:val="000000" w:themeColor="text1"/>
          <w:szCs w:val="22"/>
        </w:rPr>
        <w:t xml:space="preserve">Štatutárny zástupca: </w:t>
      </w:r>
      <w:r>
        <w:rPr>
          <w:rFonts w:eastAsia="HiddenHorzOCR"/>
          <w:color w:val="000000" w:themeColor="text1"/>
          <w:szCs w:val="22"/>
        </w:rPr>
        <w:tab/>
      </w:r>
      <w:r>
        <w:rPr>
          <w:rFonts w:eastAsia="HiddenHorzOCR"/>
          <w:color w:val="000000" w:themeColor="text1"/>
          <w:szCs w:val="22"/>
        </w:rPr>
        <w:tab/>
        <w:t>...........................</w:t>
      </w:r>
    </w:p>
    <w:p w14:paraId="7E78B95A" w14:textId="6DAE7948" w:rsidR="00A64D4E" w:rsidRDefault="00A64D4E" w:rsidP="00144FEC">
      <w:pPr>
        <w:autoSpaceDE w:val="0"/>
        <w:autoSpaceDN w:val="0"/>
        <w:adjustRightInd w:val="0"/>
        <w:rPr>
          <w:rFonts w:eastAsia="HiddenHorzOCR"/>
          <w:color w:val="000000" w:themeColor="text1"/>
          <w:szCs w:val="22"/>
        </w:rPr>
      </w:pPr>
    </w:p>
    <w:p w14:paraId="70B96FE3" w14:textId="019A6F03" w:rsidR="00B1006F" w:rsidRPr="00ED68A6" w:rsidRDefault="00602045" w:rsidP="00ED68A6">
      <w:pPr>
        <w:spacing w:after="240"/>
        <w:ind w:firstLine="708"/>
        <w:jc w:val="left"/>
        <w:rPr>
          <w:b/>
        </w:rPr>
      </w:pPr>
      <w:r w:rsidRPr="00ED68A6">
        <w:rPr>
          <w:b/>
        </w:rPr>
        <w:t>„</w:t>
      </w:r>
      <w:proofErr w:type="spellStart"/>
      <w:r w:rsidR="00DE551E">
        <w:rPr>
          <w:b/>
        </w:rPr>
        <w:t>Zametací</w:t>
      </w:r>
      <w:proofErr w:type="spellEnd"/>
      <w:r w:rsidR="00DE551E">
        <w:rPr>
          <w:b/>
        </w:rPr>
        <w:t xml:space="preserve"> automobil</w:t>
      </w:r>
      <w:r w:rsidR="00E9119E" w:rsidRPr="00ED68A6">
        <w:rPr>
          <w:b/>
        </w:rPr>
        <w:t>“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9"/>
        <w:gridCol w:w="1112"/>
        <w:gridCol w:w="1275"/>
        <w:gridCol w:w="1418"/>
        <w:gridCol w:w="1181"/>
        <w:gridCol w:w="5027"/>
      </w:tblGrid>
      <w:tr w:rsidR="00E9119E" w:rsidRPr="009A0767" w14:paraId="2EB77118" w14:textId="64CB2CDC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FF6F21" w14:textId="529698D5" w:rsidR="00E9119E" w:rsidRPr="009A0767" w:rsidRDefault="00E9119E" w:rsidP="00E91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9A0767">
              <w:rPr>
                <w:b/>
                <w:szCs w:val="22"/>
              </w:rPr>
              <w:t xml:space="preserve">Technické </w:t>
            </w:r>
            <w:r>
              <w:rPr>
                <w:b/>
                <w:szCs w:val="22"/>
              </w:rPr>
              <w:t xml:space="preserve">a úžitkové </w:t>
            </w:r>
            <w:r w:rsidRPr="009A0767">
              <w:rPr>
                <w:b/>
                <w:szCs w:val="22"/>
              </w:rPr>
              <w:t>vlastnosti</w:t>
            </w:r>
            <w:r>
              <w:rPr>
                <w:b/>
                <w:szCs w:val="22"/>
              </w:rPr>
              <w:t xml:space="preserve"> a charakteristiky požadované verejným obstarávateľom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5729D8" w14:textId="77777777" w:rsidR="00E9119E" w:rsidRPr="009A0767" w:rsidRDefault="00E9119E" w:rsidP="00E91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9A0767">
              <w:rPr>
                <w:b/>
                <w:szCs w:val="22"/>
              </w:rPr>
              <w:t>Jednotka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ED09AE" w14:textId="77777777" w:rsidR="00E9119E" w:rsidRPr="009A0767" w:rsidRDefault="00E9119E" w:rsidP="00E91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9A0767">
              <w:rPr>
                <w:b/>
                <w:szCs w:val="22"/>
              </w:rPr>
              <w:t>Minimum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991340" w14:textId="77777777" w:rsidR="00E9119E" w:rsidRPr="009A0767" w:rsidRDefault="00E9119E" w:rsidP="00E91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9A0767">
              <w:rPr>
                <w:b/>
                <w:szCs w:val="22"/>
              </w:rPr>
              <w:t>Maximum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84838D" w14:textId="77777777" w:rsidR="00E9119E" w:rsidRPr="009A0767" w:rsidRDefault="00E9119E" w:rsidP="00E91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9A0767">
              <w:rPr>
                <w:b/>
                <w:szCs w:val="22"/>
              </w:rPr>
              <w:t>Presne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92CD31" w14:textId="77777777" w:rsidR="00E9119E" w:rsidRPr="006E5180" w:rsidRDefault="00E9119E" w:rsidP="00E9119E">
            <w:pPr>
              <w:jc w:val="center"/>
              <w:rPr>
                <w:b/>
                <w:noProof/>
                <w:color w:val="000000"/>
                <w:szCs w:val="22"/>
              </w:rPr>
            </w:pPr>
            <w:r w:rsidRPr="006E5180">
              <w:rPr>
                <w:b/>
                <w:noProof/>
                <w:color w:val="000000"/>
                <w:szCs w:val="22"/>
              </w:rPr>
              <w:t>Technické a úžitkové vlastnosti a charakteristiky tovaru ponúknutého uchádzačom</w:t>
            </w:r>
          </w:p>
          <w:p w14:paraId="6184E849" w14:textId="66D6AA43" w:rsidR="00E9119E" w:rsidRPr="009A0767" w:rsidRDefault="00E9119E" w:rsidP="00E91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6E5180">
              <w:rPr>
                <w:b/>
                <w:noProof/>
                <w:color w:val="000000"/>
                <w:szCs w:val="22"/>
              </w:rPr>
              <w:t>(Doplní uchádač)</w:t>
            </w:r>
          </w:p>
        </w:tc>
      </w:tr>
      <w:tr w:rsidR="0014604C" w:rsidRPr="009A0767" w14:paraId="791307D8" w14:textId="42D015BB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7A63" w14:textId="0C83E3F1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 xml:space="preserve">Nové úžitkové vozidlo – Automobil </w:t>
            </w:r>
            <w:proofErr w:type="spellStart"/>
            <w:r w:rsidRPr="0047091A">
              <w:rPr>
                <w:szCs w:val="22"/>
                <w:lang w:eastAsia="en-US"/>
              </w:rPr>
              <w:t>zametací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0B8B" w14:textId="0FE3C366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BCB3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D368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EEFB" w14:textId="3F698E5C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F46" w14:textId="24C9BBC7" w:rsidR="0014604C" w:rsidRPr="00E9119E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Cs w:val="22"/>
              </w:rPr>
            </w:pPr>
            <w:r>
              <w:rPr>
                <w:i/>
                <w:iCs/>
                <w:noProof/>
                <w:szCs w:val="22"/>
              </w:rPr>
              <w:t>(</w:t>
            </w:r>
            <w:r w:rsidRPr="00E9119E">
              <w:rPr>
                <w:i/>
                <w:iCs/>
                <w:noProof/>
                <w:szCs w:val="22"/>
              </w:rPr>
              <w:t>Obchodné označenie/ názov tovaru</w:t>
            </w:r>
            <w:r>
              <w:rPr>
                <w:i/>
                <w:iCs/>
                <w:noProof/>
                <w:szCs w:val="22"/>
              </w:rPr>
              <w:t xml:space="preserve"> + základná výbava)</w:t>
            </w:r>
          </w:p>
        </w:tc>
      </w:tr>
      <w:tr w:rsidR="0014604C" w:rsidRPr="009A0767" w14:paraId="6A63C520" w14:textId="49C58030" w:rsidTr="000014AA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E28D" w14:textId="4B7DD47F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Počet miest na sedenie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2972" w14:textId="3A287273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54F" w14:textId="4F8742B4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68B3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5C11" w14:textId="1316C0B8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086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445B8FF1" w14:textId="275C2B6A" w:rsidTr="000014AA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4B5F" w14:textId="0A0C0785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 xml:space="preserve">Počet </w:t>
            </w:r>
            <w:proofErr w:type="spellStart"/>
            <w:r w:rsidRPr="0047091A">
              <w:rPr>
                <w:szCs w:val="22"/>
              </w:rPr>
              <w:t>zametacích</w:t>
            </w:r>
            <w:proofErr w:type="spellEnd"/>
            <w:r w:rsidRPr="0047091A">
              <w:rPr>
                <w:szCs w:val="22"/>
              </w:rPr>
              <w:t xml:space="preserve"> kief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40D2" w14:textId="7E19193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92CD" w14:textId="7E562B74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AC7F" w14:textId="4ACE040A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EE0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6F8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57F323FD" w14:textId="3D815A2E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DEDB" w14:textId="4BDB95AB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Výkon motora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23EB" w14:textId="4A68158A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kW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B63A" w14:textId="632356E6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B054" w14:textId="5DC9B382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5783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87F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199B74F2" w14:textId="50B4552F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943A" w14:textId="04CFC973" w:rsidR="0014604C" w:rsidRPr="00592D2F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highlight w:val="green"/>
              </w:rPr>
            </w:pPr>
            <w:r w:rsidRPr="00592D2F">
              <w:rPr>
                <w:szCs w:val="22"/>
                <w:highlight w:val="green"/>
                <w:lang w:eastAsia="en-US"/>
              </w:rPr>
              <w:t>Celková hmotnosť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3D74" w14:textId="61192DCE" w:rsidR="0014604C" w:rsidRPr="00592D2F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highlight w:val="green"/>
              </w:rPr>
            </w:pPr>
            <w:r w:rsidRPr="00592D2F">
              <w:rPr>
                <w:szCs w:val="22"/>
                <w:highlight w:val="green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072" w14:textId="77777777" w:rsidR="0014604C" w:rsidRPr="00592D2F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64B" w14:textId="3C0054F6" w:rsidR="0014604C" w:rsidRPr="00592D2F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highlight w:val="green"/>
              </w:rPr>
            </w:pPr>
            <w:r w:rsidRPr="00592D2F">
              <w:rPr>
                <w:szCs w:val="22"/>
                <w:highlight w:val="green"/>
                <w:lang w:eastAsia="cs-CZ"/>
              </w:rPr>
              <w:t xml:space="preserve">5 </w:t>
            </w:r>
            <w:r w:rsidR="00592D2F" w:rsidRPr="00592D2F">
              <w:rPr>
                <w:szCs w:val="22"/>
                <w:highlight w:val="green"/>
                <w:lang w:eastAsia="cs-CZ"/>
              </w:rPr>
              <w:t>5</w:t>
            </w:r>
            <w:r w:rsidRPr="00592D2F">
              <w:rPr>
                <w:szCs w:val="22"/>
                <w:highlight w:val="green"/>
                <w:lang w:eastAsia="cs-CZ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CEE8" w14:textId="5DE21379" w:rsidR="0014604C" w:rsidRPr="00D1173F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pacing w:val="-2"/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CFE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14604C" w:rsidRPr="009A0767" w14:paraId="4C59D0F9" w14:textId="540ECBD9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3982" w14:textId="0BCF153B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Prevádzková hmotnosť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2903" w14:textId="5FFF2CDE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A70" w14:textId="4511F24E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D610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19AD" w14:textId="5C898302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9EC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44F13D59" w14:textId="168267A0" w:rsidTr="000014AA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B31B" w14:textId="754A15D3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Užitočná hmotnosť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D3B2" w14:textId="6D34FC08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390C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B9F" w14:textId="2273DA6A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3 000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3753" w14:textId="518EE38E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664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286EE580" w14:textId="36A385D2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6322" w14:textId="0D90E596" w:rsidR="0014604C" w:rsidRPr="00095E0E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highlight w:val="yellow"/>
              </w:rPr>
            </w:pPr>
            <w:r w:rsidRPr="00095E0E">
              <w:rPr>
                <w:szCs w:val="22"/>
                <w:highlight w:val="yellow"/>
                <w:lang w:eastAsia="en-US"/>
              </w:rPr>
              <w:t>Vonkajší polomer otáčania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0D75" w14:textId="6ABC4EFD" w:rsidR="0014604C" w:rsidRPr="00095E0E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highlight w:val="yellow"/>
              </w:rPr>
            </w:pPr>
            <w:r w:rsidRPr="00095E0E">
              <w:rPr>
                <w:szCs w:val="22"/>
                <w:highlight w:val="yellow"/>
                <w:lang w:eastAsia="en-US"/>
              </w:rPr>
              <w:t>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0FF5" w14:textId="77777777" w:rsidR="0014604C" w:rsidRPr="00095E0E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E44C" w14:textId="402A10C8" w:rsidR="0014604C" w:rsidRPr="00095E0E" w:rsidRDefault="00095E0E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highlight w:val="yellow"/>
              </w:rPr>
            </w:pPr>
            <w:r w:rsidRPr="00095E0E">
              <w:rPr>
                <w:szCs w:val="22"/>
                <w:highlight w:val="yellow"/>
                <w:lang w:eastAsia="cs-CZ"/>
              </w:rPr>
              <w:t>4 000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1D96" w14:textId="6ED0D57F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BAC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537A8662" w14:textId="6A33ABEA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74" w14:textId="2D1423E5" w:rsidR="0014604C" w:rsidRPr="00095E0E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highlight w:val="yellow"/>
              </w:rPr>
            </w:pPr>
            <w:r w:rsidRPr="00095E0E">
              <w:rPr>
                <w:szCs w:val="22"/>
                <w:highlight w:val="yellow"/>
                <w:lang w:eastAsia="en-US"/>
              </w:rPr>
              <w:t>Celková dĺžka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2BB2" w14:textId="0F541A60" w:rsidR="0014604C" w:rsidRPr="00095E0E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111111"/>
                <w:szCs w:val="22"/>
                <w:highlight w:val="yellow"/>
                <w:shd w:val="clear" w:color="auto" w:fill="FFFFFF"/>
              </w:rPr>
            </w:pPr>
            <w:r w:rsidRPr="00095E0E">
              <w:rPr>
                <w:szCs w:val="22"/>
                <w:highlight w:val="yellow"/>
                <w:lang w:eastAsia="en-US"/>
              </w:rPr>
              <w:t>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C5D" w14:textId="77777777" w:rsidR="0014604C" w:rsidRPr="00095E0E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E750" w14:textId="68797936" w:rsidR="0014604C" w:rsidRPr="00095E0E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highlight w:val="yellow"/>
              </w:rPr>
            </w:pPr>
            <w:r w:rsidRPr="00095E0E">
              <w:rPr>
                <w:szCs w:val="22"/>
                <w:highlight w:val="yellow"/>
                <w:lang w:eastAsia="cs-CZ"/>
              </w:rPr>
              <w:t xml:space="preserve">4 </w:t>
            </w:r>
            <w:r w:rsidR="00B07254">
              <w:rPr>
                <w:szCs w:val="22"/>
                <w:highlight w:val="yellow"/>
                <w:lang w:eastAsia="cs-CZ"/>
              </w:rPr>
              <w:t>4</w:t>
            </w:r>
            <w:r w:rsidRPr="00095E0E">
              <w:rPr>
                <w:szCs w:val="22"/>
                <w:highlight w:val="yellow"/>
                <w:lang w:eastAsia="cs-CZ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C580" w14:textId="4D146F2B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2651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14604C" w:rsidRPr="009A0767" w14:paraId="50DF88EE" w14:textId="3965EA5C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6D9" w14:textId="56793548" w:rsidR="0014604C" w:rsidRPr="00D1173F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en-US"/>
              </w:rPr>
              <w:t>Celková šírka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EEFF" w14:textId="01D3FAD3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75F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AF5E" w14:textId="23F9A0A3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1 500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8A68" w14:textId="3A9442CA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BB5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4E2D5EDB" w14:textId="4DB401E4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E170" w14:textId="63BF3FDB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Celková výška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4A66" w14:textId="3C4A2840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430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3B5" w14:textId="64D31459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2 300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380E" w14:textId="10C099CA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814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7B6CE312" w14:textId="77777777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E22C" w14:textId="3B019C0A" w:rsidR="0014604C" w:rsidRPr="0047091A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lang w:eastAsia="en-US"/>
              </w:rPr>
            </w:pPr>
            <w:r w:rsidRPr="0047091A">
              <w:rPr>
                <w:szCs w:val="22"/>
                <w:lang w:eastAsia="en-US"/>
              </w:rPr>
              <w:t>Pracovný záber zametania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A812" w14:textId="03F6F08E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9E92" w14:textId="47D88CBC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1 300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D53" w14:textId="599BE488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2 300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B29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511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60D9F6EB" w14:textId="77777777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0AFF" w14:textId="47CBF031" w:rsidR="0014604C" w:rsidRPr="0047091A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lang w:eastAsia="en-US"/>
              </w:rPr>
            </w:pPr>
            <w:r w:rsidRPr="0047091A">
              <w:rPr>
                <w:szCs w:val="22"/>
                <w:lang w:eastAsia="en-US"/>
              </w:rPr>
              <w:t>Šírka sacej hubice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A67D" w14:textId="33771EC6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D8AF" w14:textId="4C9B263F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228" w14:textId="77172DDA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E78A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F42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0EAB814F" w14:textId="77777777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6669" w14:textId="75CA695B" w:rsidR="0014604C" w:rsidRPr="0047091A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lang w:eastAsia="en-US"/>
              </w:rPr>
            </w:pPr>
            <w:r w:rsidRPr="0047091A">
              <w:rPr>
                <w:szCs w:val="22"/>
                <w:lang w:eastAsia="en-US"/>
              </w:rPr>
              <w:t>Objem zásobníka na nečistoty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9992" w14:textId="7BE46BB1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m</w:t>
            </w:r>
            <w:r w:rsidRPr="0047091A">
              <w:rPr>
                <w:rFonts w:ascii="Arial" w:hAnsi="Arial" w:cs="Arial"/>
                <w:szCs w:val="22"/>
                <w:lang w:eastAsia="en-US"/>
              </w:rPr>
              <w:t>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3E32" w14:textId="4F4704C6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DAEF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C356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324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14604C" w:rsidRPr="009A0767" w14:paraId="4E0121E1" w14:textId="77777777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400A" w14:textId="7138B4ED" w:rsidR="0014604C" w:rsidRPr="0047091A" w:rsidRDefault="0014604C" w:rsidP="0014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lang w:eastAsia="en-US"/>
              </w:rPr>
            </w:pPr>
            <w:r w:rsidRPr="0047091A">
              <w:rPr>
                <w:szCs w:val="22"/>
                <w:lang w:eastAsia="en-US"/>
              </w:rPr>
              <w:t>Objem pevných nádrží na vodu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B16" w14:textId="0504565F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175" w14:textId="728EEE14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47091A">
              <w:rPr>
                <w:szCs w:val="22"/>
                <w:lang w:eastAsia="cs-CZ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6DE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C1C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281" w14:textId="77777777" w:rsidR="0014604C" w:rsidRPr="009A0767" w:rsidRDefault="0014604C" w:rsidP="0014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A53F98" w:rsidRPr="009A0767" w14:paraId="5A4787AF" w14:textId="77777777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0AA" w14:textId="1ED83089" w:rsidR="00A53F98" w:rsidRPr="0047091A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  <w:lang w:eastAsia="en-US"/>
              </w:rPr>
            </w:pPr>
            <w:r w:rsidRPr="00653C52">
              <w:rPr>
                <w:szCs w:val="22"/>
                <w:highlight w:val="cyan"/>
                <w:lang w:eastAsia="en-US"/>
              </w:rPr>
              <w:t>Objem nádrže sypača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57A8" w14:textId="66CAC89D" w:rsidR="00A53F98" w:rsidRPr="0047091A" w:rsidRDefault="00A53F98" w:rsidP="00A53F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eastAsia="en-US"/>
              </w:rPr>
            </w:pPr>
            <w:r w:rsidRPr="00653C52">
              <w:rPr>
                <w:szCs w:val="22"/>
                <w:highlight w:val="cyan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8DB8" w14:textId="0C7F2EDE" w:rsidR="00A53F98" w:rsidRPr="0047091A" w:rsidRDefault="00A53F98" w:rsidP="00A53F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  <w:lang w:eastAsia="cs-CZ"/>
              </w:rPr>
            </w:pPr>
            <w:r w:rsidRPr="00653C52">
              <w:rPr>
                <w:szCs w:val="22"/>
                <w:highlight w:val="cyan"/>
                <w:lang w:eastAsia="cs-C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87F9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3F86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498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</w:tr>
      <w:tr w:rsidR="00A53F98" w:rsidRPr="009A0767" w14:paraId="55A8AD64" w14:textId="4CE2A1FC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31B753" w14:textId="640A8F2E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9A0767">
              <w:rPr>
                <w:b/>
                <w:szCs w:val="22"/>
              </w:rPr>
              <w:lastRenderedPageBreak/>
              <w:t xml:space="preserve">Technické </w:t>
            </w:r>
            <w:r>
              <w:rPr>
                <w:b/>
                <w:szCs w:val="22"/>
              </w:rPr>
              <w:t xml:space="preserve">a úžitkové </w:t>
            </w:r>
            <w:r w:rsidRPr="009A0767">
              <w:rPr>
                <w:b/>
                <w:szCs w:val="22"/>
              </w:rPr>
              <w:t>vlastnosti</w:t>
            </w:r>
            <w:r>
              <w:rPr>
                <w:b/>
                <w:szCs w:val="22"/>
              </w:rPr>
              <w:t xml:space="preserve"> a charakteristiky požadované verejným obstarávateľom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52EF07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2"/>
              </w:rPr>
            </w:pPr>
            <w:r w:rsidRPr="009A0767">
              <w:rPr>
                <w:b/>
                <w:szCs w:val="22"/>
              </w:rPr>
              <w:t>Hodnota/charakteristika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397C64" w14:textId="77777777" w:rsidR="00A53F98" w:rsidRPr="006E5180" w:rsidRDefault="00A53F98" w:rsidP="00A53F98">
            <w:pPr>
              <w:jc w:val="center"/>
              <w:rPr>
                <w:b/>
                <w:noProof/>
                <w:color w:val="000000"/>
                <w:szCs w:val="22"/>
              </w:rPr>
            </w:pPr>
            <w:r w:rsidRPr="006E5180">
              <w:rPr>
                <w:b/>
                <w:noProof/>
                <w:color w:val="000000"/>
                <w:szCs w:val="22"/>
              </w:rPr>
              <w:t>Technické a úžitkové vlastnosti a charakteristiky tovaru ponúknutého uchádzačom</w:t>
            </w:r>
          </w:p>
          <w:p w14:paraId="2D6D2913" w14:textId="6565CC96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2"/>
              </w:rPr>
            </w:pPr>
            <w:r w:rsidRPr="006E5180">
              <w:rPr>
                <w:b/>
                <w:noProof/>
                <w:color w:val="000000"/>
                <w:szCs w:val="22"/>
              </w:rPr>
              <w:t>(Doplní uchádač)</w:t>
            </w:r>
          </w:p>
        </w:tc>
      </w:tr>
      <w:tr w:rsidR="00A53F98" w:rsidRPr="009A0767" w14:paraId="27614A13" w14:textId="4FCD804A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CAF7" w14:textId="06E7E615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en-US"/>
              </w:rPr>
              <w:t>Typ motora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464F" w14:textId="027A848C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cs-CZ"/>
              </w:rPr>
              <w:t>vznetový 4-valec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E2D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1ADEAA1B" w14:textId="5FF27F46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7AAA" w14:textId="59875B21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592D2F">
              <w:rPr>
                <w:szCs w:val="22"/>
                <w:highlight w:val="green"/>
                <w:lang w:eastAsia="en-US"/>
              </w:rPr>
              <w:t>Pohon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BBB4" w14:textId="341AFE9A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cs-CZ"/>
              </w:rPr>
              <w:t xml:space="preserve">plne plynulý hydrostatický, hydraulický </w:t>
            </w:r>
            <w:r w:rsidRPr="00592D2F">
              <w:rPr>
                <w:dstrike/>
                <w:szCs w:val="22"/>
                <w:highlight w:val="green"/>
                <w:lang w:eastAsia="cs-CZ"/>
              </w:rPr>
              <w:t>obidvoch náprav</w:t>
            </w:r>
            <w:r w:rsidRPr="0047091A">
              <w:rPr>
                <w:szCs w:val="22"/>
                <w:lang w:eastAsia="cs-CZ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2D8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18E93D8A" w14:textId="0B535053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8CBF" w14:textId="22DE918F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en-US"/>
              </w:rPr>
              <w:t xml:space="preserve">Štartovanie 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6B68" w14:textId="6AED9DF8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cs-CZ"/>
              </w:rPr>
              <w:t>elektrické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A57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798FA75F" w14:textId="438E0932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5BA5" w14:textId="72FB3CDF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en-US"/>
              </w:rPr>
              <w:t>Farebné vyhotovenie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E79" w14:textId="6314C550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cs-CZ"/>
              </w:rPr>
              <w:t xml:space="preserve">podľa katalógu výrobcu – bezpríplatkový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8D8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50E66EB9" w14:textId="16712C9B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EB8A" w14:textId="40DDE1E4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en-US"/>
              </w:rPr>
              <w:t>Prevádzková manipulácia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C2B6" w14:textId="0F1A91D8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  <w:lang w:eastAsia="cs-CZ"/>
              </w:rPr>
              <w:t>zametanie, vysávanie, kropenie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EA63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04E3E065" w14:textId="4CD494A8" w:rsidTr="00ED68A6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84C" w14:textId="5391B4FD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>Bezpečnosť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A453" w14:textId="03C500AC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>plne uzavretá kovová kabína s vykurovaním a klimatizáciou, oranžové majáky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FD2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3DF3080D" w14:textId="4DCC5626" w:rsidTr="00477861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26CF" w14:textId="1486C746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 xml:space="preserve">Ovládanie 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9BCE" w14:textId="7F58F855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>hydraulické, ovládané z kabíny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5C0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710C9236" w14:textId="4BDC1756" w:rsidTr="00477861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AFE" w14:textId="78FFFD3C" w:rsidR="00A53F98" w:rsidRPr="009A0767" w:rsidRDefault="00A53F98" w:rsidP="00A53F98">
            <w:pPr>
              <w:pStyle w:val="Odsekzoznamu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 xml:space="preserve">Prepravná rýchlosť 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18E9" w14:textId="73A50970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 xml:space="preserve">min. 40 km/h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E1C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6181DEFD" w14:textId="77777777" w:rsidTr="00477861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497" w14:textId="1D67F757" w:rsidR="00A53F98" w:rsidRPr="0047091A" w:rsidRDefault="00A53F98" w:rsidP="00A53F98">
            <w:pPr>
              <w:pStyle w:val="Odsekzoznamu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Pracovná rýchlosť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EED" w14:textId="1007BFAF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>
              <w:rPr>
                <w:szCs w:val="22"/>
              </w:rPr>
              <w:t>min. 15 km/h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B2B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64CC483D" w14:textId="77777777" w:rsidTr="00477861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990C" w14:textId="6720078A" w:rsidR="00A53F98" w:rsidRPr="0047091A" w:rsidRDefault="00A53F98" w:rsidP="00A53F98">
            <w:pPr>
              <w:pStyle w:val="Odsekzoznamu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Merač prevádzkových jednotiek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776" w14:textId="52CE27CD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>áno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147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0663FCB2" w14:textId="77777777" w:rsidTr="00477861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B564" w14:textId="49D9C82D" w:rsidR="00A53F98" w:rsidRPr="0047091A" w:rsidRDefault="00A53F98" w:rsidP="00A53F98">
            <w:pPr>
              <w:pStyle w:val="Odsekzoznamu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47091A">
              <w:rPr>
                <w:szCs w:val="22"/>
              </w:rPr>
              <w:t>Sedačka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6AF" w14:textId="42E144FB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 xml:space="preserve">odpružené, nastaviteľné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AC0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52E28709" w14:textId="7E8DC947" w:rsidTr="00477861">
        <w:trPr>
          <w:trHeight w:val="284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0D4B" w14:textId="0A7DDB91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>Doplnkové príslušenstvo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AE95" w14:textId="24D2978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  <w:r w:rsidRPr="0047091A">
              <w:rPr>
                <w:szCs w:val="22"/>
              </w:rPr>
              <w:t>sypač s </w:t>
            </w:r>
            <w:proofErr w:type="spellStart"/>
            <w:r w:rsidRPr="0047091A">
              <w:rPr>
                <w:szCs w:val="22"/>
              </w:rPr>
              <w:t>rozmetadlom</w:t>
            </w:r>
            <w:proofErr w:type="spellEnd"/>
            <w:r w:rsidRPr="0047091A">
              <w:rPr>
                <w:szCs w:val="22"/>
              </w:rPr>
              <w:t xml:space="preserve"> na tuhý posypový materiál</w:t>
            </w:r>
            <w:r>
              <w:rPr>
                <w:szCs w:val="22"/>
              </w:rPr>
              <w:t xml:space="preserve"> </w:t>
            </w:r>
            <w:r w:rsidRPr="00653C52">
              <w:rPr>
                <w:szCs w:val="22"/>
                <w:highlight w:val="cyan"/>
              </w:rPr>
              <w:t xml:space="preserve">umiestnený medzi nápravami resp. v zadnej časti </w:t>
            </w:r>
            <w:proofErr w:type="spellStart"/>
            <w:r w:rsidRPr="00653C52">
              <w:rPr>
                <w:szCs w:val="22"/>
                <w:highlight w:val="cyan"/>
              </w:rPr>
              <w:t>zametacieho</w:t>
            </w:r>
            <w:proofErr w:type="spellEnd"/>
            <w:r w:rsidRPr="00653C52">
              <w:rPr>
                <w:szCs w:val="22"/>
                <w:highlight w:val="cyan"/>
              </w:rPr>
              <w:t xml:space="preserve"> stroja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238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041210E3" w14:textId="77777777" w:rsidTr="0014604C">
        <w:trPr>
          <w:trHeight w:val="284"/>
          <w:jc w:val="center"/>
        </w:trPr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E2C6C" w14:textId="3F98E6E0" w:rsidR="00A53F98" w:rsidRPr="0047091A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>
              <w:rPr>
                <w:szCs w:val="22"/>
              </w:rPr>
              <w:t>Ďalšie požiadavky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BA1" w14:textId="3C2D1765" w:rsidR="00A53F98" w:rsidRPr="0047091A" w:rsidRDefault="00A53F98" w:rsidP="00A53F98">
            <w:pPr>
              <w:rPr>
                <w:szCs w:val="22"/>
              </w:rPr>
            </w:pPr>
            <w:r w:rsidRPr="00E93CAE">
              <w:rPr>
                <w:szCs w:val="22"/>
              </w:rPr>
              <w:t>základné prípravky a prostriedky pre bežnú údržbu a drobné opravy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4A5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  <w:tr w:rsidR="00A53F98" w:rsidRPr="009A0767" w14:paraId="468DFE98" w14:textId="77777777" w:rsidTr="00CF7729">
        <w:trPr>
          <w:trHeight w:val="284"/>
          <w:jc w:val="center"/>
        </w:trPr>
        <w:tc>
          <w:tcPr>
            <w:tcW w:w="4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5AC" w14:textId="77777777" w:rsidR="00A53F98" w:rsidRPr="0047091A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A8B" w14:textId="2B4135D3" w:rsidR="00A53F98" w:rsidRPr="0047091A" w:rsidRDefault="00A53F98" w:rsidP="00A53F98">
            <w:pPr>
              <w:tabs>
                <w:tab w:val="left" w:pos="0"/>
              </w:tabs>
              <w:rPr>
                <w:szCs w:val="22"/>
              </w:rPr>
            </w:pPr>
            <w:r w:rsidRPr="0047091A">
              <w:rPr>
                <w:szCs w:val="22"/>
              </w:rPr>
              <w:t>súprava záložných súčiastok, náradia, príslušenstva a prostriedkov na vykonávanie bežnej prevádzkovej kontroly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EEB" w14:textId="77777777" w:rsidR="00A53F98" w:rsidRPr="009A0767" w:rsidRDefault="00A53F98" w:rsidP="00A53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2"/>
                <w:szCs w:val="22"/>
              </w:rPr>
            </w:pPr>
          </w:p>
        </w:tc>
      </w:tr>
    </w:tbl>
    <w:p w14:paraId="2C9D92A4" w14:textId="00722767" w:rsidR="00AF33ED" w:rsidRDefault="00752895" w:rsidP="007C1304">
      <w:pPr>
        <w:spacing w:after="120"/>
        <w:rPr>
          <w:szCs w:val="22"/>
        </w:rPr>
      </w:pPr>
      <w:r>
        <w:rPr>
          <w:szCs w:val="22"/>
        </w:rPr>
        <w:t xml:space="preserve">Dátum: </w:t>
      </w:r>
    </w:p>
    <w:p w14:paraId="365E4CD8" w14:textId="5AB6DDAC" w:rsidR="00752895" w:rsidRDefault="00752895" w:rsidP="007C1304">
      <w:pPr>
        <w:spacing w:after="120"/>
        <w:rPr>
          <w:szCs w:val="22"/>
        </w:rPr>
      </w:pPr>
    </w:p>
    <w:p w14:paraId="346307AC" w14:textId="562A1272" w:rsidR="00752895" w:rsidRDefault="00752895" w:rsidP="007C1304">
      <w:pPr>
        <w:spacing w:after="120"/>
        <w:rPr>
          <w:szCs w:val="22"/>
        </w:rPr>
      </w:pPr>
    </w:p>
    <w:p w14:paraId="27128BC3" w14:textId="5DA60189" w:rsidR="00752895" w:rsidRDefault="00752895" w:rsidP="00752895">
      <w:pPr>
        <w:spacing w:after="120"/>
        <w:ind w:left="8496" w:firstLine="708"/>
        <w:rPr>
          <w:szCs w:val="22"/>
        </w:rPr>
      </w:pPr>
      <w:r>
        <w:rPr>
          <w:szCs w:val="22"/>
        </w:rPr>
        <w:t>..........................................................</w:t>
      </w:r>
    </w:p>
    <w:p w14:paraId="7FE58910" w14:textId="7D566A90" w:rsidR="00752895" w:rsidRDefault="00752895" w:rsidP="00752895">
      <w:pPr>
        <w:spacing w:after="120"/>
        <w:ind w:left="8496" w:firstLine="708"/>
        <w:rPr>
          <w:szCs w:val="22"/>
        </w:rPr>
      </w:pPr>
      <w:r w:rsidRPr="00752895">
        <w:rPr>
          <w:szCs w:val="22"/>
        </w:rPr>
        <w:t>pečiatka, meno a podpis uchádzača*)</w:t>
      </w:r>
    </w:p>
    <w:p w14:paraId="7743020E" w14:textId="60B2DB14" w:rsidR="00752895" w:rsidRDefault="00752895" w:rsidP="00752895">
      <w:pPr>
        <w:spacing w:after="120"/>
        <w:ind w:left="8496" w:firstLine="708"/>
        <w:rPr>
          <w:szCs w:val="22"/>
        </w:rPr>
      </w:pPr>
    </w:p>
    <w:p w14:paraId="488B822E" w14:textId="77777777" w:rsidR="00752895" w:rsidRDefault="00752895" w:rsidP="00752895">
      <w:pPr>
        <w:spacing w:after="120"/>
        <w:ind w:left="8496" w:firstLine="708"/>
        <w:rPr>
          <w:szCs w:val="22"/>
        </w:rPr>
      </w:pPr>
    </w:p>
    <w:p w14:paraId="4E0DADE5" w14:textId="6EFD249A" w:rsidR="00752895" w:rsidRDefault="00752895" w:rsidP="007C1304">
      <w:pPr>
        <w:spacing w:after="120"/>
        <w:rPr>
          <w:szCs w:val="22"/>
        </w:rPr>
      </w:pPr>
      <w:r w:rsidRPr="00752895">
        <w:rPr>
          <w:szCs w:val="22"/>
        </w:rPr>
        <w:lastRenderedPageBreak/>
        <w:t>*) Podpis uchádzača, jeho štatutárneho orgánu alebo iného zástupcu uchádzača, ktorý je oprávnený konať  v mene uchádzača v záväzkových vzťahoch v súlade s dokladom o oprávnení podnikať, t. j. podľa toho, kto za uchádzača koná navonok.</w:t>
      </w:r>
    </w:p>
    <w:sectPr w:rsidR="00752895" w:rsidSect="00AF3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84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BCAB" w14:textId="77777777" w:rsidR="00635959" w:rsidRDefault="00635959" w:rsidP="00144FEC">
      <w:r>
        <w:separator/>
      </w:r>
    </w:p>
  </w:endnote>
  <w:endnote w:type="continuationSeparator" w:id="0">
    <w:p w14:paraId="7269D35D" w14:textId="77777777" w:rsidR="00635959" w:rsidRDefault="00635959" w:rsidP="0014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4862" w14:textId="77777777" w:rsidR="0014604C" w:rsidRDefault="001460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0E4E" w14:textId="26B9C47D" w:rsidR="00A91CD0" w:rsidRDefault="00635959">
    <w:pPr>
      <w:pStyle w:val="Pta"/>
      <w:jc w:val="right"/>
    </w:pPr>
    <w:sdt>
      <w:sdtPr>
        <w:id w:val="922306437"/>
        <w:docPartObj>
          <w:docPartGallery w:val="Page Numbers (Bottom of Page)"/>
          <w:docPartUnique/>
        </w:docPartObj>
      </w:sdtPr>
      <w:sdtEndPr/>
      <w:sdtContent>
        <w:r w:rsidR="00A91CD0">
          <w:fldChar w:fldCharType="begin"/>
        </w:r>
        <w:r w:rsidR="00A91CD0">
          <w:instrText>PAGE   \* MERGEFORMAT</w:instrText>
        </w:r>
        <w:r w:rsidR="00A91CD0">
          <w:fldChar w:fldCharType="separate"/>
        </w:r>
        <w:r w:rsidR="00606E87">
          <w:rPr>
            <w:noProof/>
          </w:rPr>
          <w:t>6</w:t>
        </w:r>
        <w:r w:rsidR="00A91CD0">
          <w:fldChar w:fldCharType="end"/>
        </w:r>
        <w:r w:rsidR="00606E87">
          <w:t>/</w:t>
        </w:r>
        <w:r w:rsidR="0014604C">
          <w:t>2</w:t>
        </w:r>
      </w:sdtContent>
    </w:sdt>
  </w:p>
  <w:p w14:paraId="390C3E02" w14:textId="77777777" w:rsidR="00A91CD0" w:rsidRDefault="00A91C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FF85" w14:textId="77777777" w:rsidR="0014604C" w:rsidRDefault="001460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E7B5" w14:textId="77777777" w:rsidR="00635959" w:rsidRDefault="00635959" w:rsidP="00144FEC">
      <w:r>
        <w:separator/>
      </w:r>
    </w:p>
  </w:footnote>
  <w:footnote w:type="continuationSeparator" w:id="0">
    <w:p w14:paraId="15899358" w14:textId="77777777" w:rsidR="00635959" w:rsidRDefault="00635959" w:rsidP="0014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C005" w14:textId="77777777" w:rsidR="0014604C" w:rsidRDefault="001460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4C73" w14:textId="69629177" w:rsidR="00602045" w:rsidRPr="00A91CD0" w:rsidRDefault="00602045" w:rsidP="00602045">
    <w:pPr>
      <w:pStyle w:val="Hlavika"/>
      <w:tabs>
        <w:tab w:val="clear" w:pos="4536"/>
        <w:tab w:val="clear" w:pos="9072"/>
        <w:tab w:val="right" w:pos="0"/>
      </w:tabs>
      <w:ind w:right="1"/>
      <w:jc w:val="right"/>
      <w:rPr>
        <w:sz w:val="20"/>
      </w:rPr>
    </w:pPr>
    <w:r w:rsidRPr="00630B3B">
      <w:rPr>
        <w:sz w:val="20"/>
      </w:rPr>
      <w:t xml:space="preserve">Príloha č. </w:t>
    </w:r>
    <w:r w:rsidR="00C56C92">
      <w:rPr>
        <w:sz w:val="20"/>
      </w:rPr>
      <w:t>9</w:t>
    </w:r>
    <w:r w:rsidRPr="00630B3B">
      <w:rPr>
        <w:sz w:val="20"/>
      </w:rPr>
      <w:t xml:space="preserve"> Súťažných podkladov</w:t>
    </w:r>
    <w:r w:rsidR="004C5BF0" w:rsidRPr="00630B3B">
      <w:rPr>
        <w:sz w:val="20"/>
      </w:rPr>
      <w:t xml:space="preserve"> „</w:t>
    </w:r>
    <w:r w:rsidR="004E774A" w:rsidRPr="004E774A">
      <w:rPr>
        <w:sz w:val="20"/>
      </w:rPr>
      <w:t xml:space="preserve">Nákup </w:t>
    </w:r>
    <w:proofErr w:type="spellStart"/>
    <w:r w:rsidR="00DE551E">
      <w:rPr>
        <w:sz w:val="20"/>
      </w:rPr>
      <w:t>zametacieho</w:t>
    </w:r>
    <w:proofErr w:type="spellEnd"/>
    <w:r w:rsidR="00DE551E">
      <w:rPr>
        <w:sz w:val="20"/>
      </w:rPr>
      <w:t xml:space="preserve"> automobilu</w:t>
    </w:r>
    <w:r w:rsidR="004C5BF0">
      <w:rPr>
        <w:sz w:val="20"/>
      </w:rPr>
      <w:t>“</w:t>
    </w:r>
  </w:p>
  <w:p w14:paraId="4C0B858F" w14:textId="275CEC15" w:rsidR="00602045" w:rsidRPr="00A91CD0" w:rsidRDefault="00602045" w:rsidP="00602045">
    <w:pPr>
      <w:pStyle w:val="Hlavika"/>
      <w:tabs>
        <w:tab w:val="clear" w:pos="4536"/>
        <w:tab w:val="clear" w:pos="9072"/>
        <w:tab w:val="right" w:pos="0"/>
      </w:tabs>
      <w:jc w:val="right"/>
      <w:rPr>
        <w:sz w:val="20"/>
      </w:rPr>
    </w:pPr>
  </w:p>
  <w:p w14:paraId="2E339D20" w14:textId="77777777" w:rsidR="00602045" w:rsidRDefault="00602045" w:rsidP="00602045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2FD0" w14:textId="77777777" w:rsidR="0014604C" w:rsidRDefault="001460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40F"/>
    <w:multiLevelType w:val="multilevel"/>
    <w:tmpl w:val="65B8C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E36B6B"/>
    <w:multiLevelType w:val="hybridMultilevel"/>
    <w:tmpl w:val="4C32854C"/>
    <w:lvl w:ilvl="0" w:tplc="FA341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07AD"/>
    <w:multiLevelType w:val="hybridMultilevel"/>
    <w:tmpl w:val="E7180E22"/>
    <w:lvl w:ilvl="0" w:tplc="8E7E0A56">
      <w:start w:val="40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C67491D"/>
    <w:multiLevelType w:val="hybridMultilevel"/>
    <w:tmpl w:val="6C9897B8"/>
    <w:lvl w:ilvl="0" w:tplc="CE6A4DCE">
      <w:start w:val="9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1417"/>
    <w:multiLevelType w:val="hybridMultilevel"/>
    <w:tmpl w:val="4C32854C"/>
    <w:lvl w:ilvl="0" w:tplc="FA341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A3909"/>
    <w:multiLevelType w:val="hybridMultilevel"/>
    <w:tmpl w:val="9AC4BD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B76A66"/>
    <w:multiLevelType w:val="hybridMultilevel"/>
    <w:tmpl w:val="7A20BB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6C5"/>
    <w:multiLevelType w:val="multilevel"/>
    <w:tmpl w:val="103E7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8B2CC3"/>
    <w:multiLevelType w:val="multilevel"/>
    <w:tmpl w:val="BD70E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B53601"/>
    <w:multiLevelType w:val="hybridMultilevel"/>
    <w:tmpl w:val="8340CE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0FD2"/>
    <w:multiLevelType w:val="hybridMultilevel"/>
    <w:tmpl w:val="8340CE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50728"/>
    <w:multiLevelType w:val="multilevel"/>
    <w:tmpl w:val="97BE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9F7EFB"/>
    <w:multiLevelType w:val="multilevel"/>
    <w:tmpl w:val="65B8C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9A"/>
    <w:rsid w:val="00024D53"/>
    <w:rsid w:val="00095E0E"/>
    <w:rsid w:val="000A6AEE"/>
    <w:rsid w:val="000C0066"/>
    <w:rsid w:val="000F25CA"/>
    <w:rsid w:val="0013254B"/>
    <w:rsid w:val="00144FEC"/>
    <w:rsid w:val="0014604C"/>
    <w:rsid w:val="00162D87"/>
    <w:rsid w:val="00183866"/>
    <w:rsid w:val="00216AFB"/>
    <w:rsid w:val="00234B98"/>
    <w:rsid w:val="00235A51"/>
    <w:rsid w:val="002502D3"/>
    <w:rsid w:val="00267AF5"/>
    <w:rsid w:val="00284E7E"/>
    <w:rsid w:val="002D20D4"/>
    <w:rsid w:val="00303F4E"/>
    <w:rsid w:val="00304847"/>
    <w:rsid w:val="0039106D"/>
    <w:rsid w:val="003C09CC"/>
    <w:rsid w:val="003D0D99"/>
    <w:rsid w:val="00425933"/>
    <w:rsid w:val="00451D3F"/>
    <w:rsid w:val="00455395"/>
    <w:rsid w:val="004731B6"/>
    <w:rsid w:val="0047442C"/>
    <w:rsid w:val="0049745C"/>
    <w:rsid w:val="004A6DE7"/>
    <w:rsid w:val="004C5BF0"/>
    <w:rsid w:val="004D1577"/>
    <w:rsid w:val="004D630B"/>
    <w:rsid w:val="004E774A"/>
    <w:rsid w:val="004F7BCE"/>
    <w:rsid w:val="0051345F"/>
    <w:rsid w:val="00592D2F"/>
    <w:rsid w:val="005B6CA6"/>
    <w:rsid w:val="00602045"/>
    <w:rsid w:val="00606E87"/>
    <w:rsid w:val="00617B7E"/>
    <w:rsid w:val="00630B3B"/>
    <w:rsid w:val="00635959"/>
    <w:rsid w:val="00695DB3"/>
    <w:rsid w:val="006D5004"/>
    <w:rsid w:val="006E4210"/>
    <w:rsid w:val="006E4AC3"/>
    <w:rsid w:val="00752895"/>
    <w:rsid w:val="007776B3"/>
    <w:rsid w:val="007B5E53"/>
    <w:rsid w:val="007C1304"/>
    <w:rsid w:val="008224AD"/>
    <w:rsid w:val="00863D48"/>
    <w:rsid w:val="00867BE9"/>
    <w:rsid w:val="008A5433"/>
    <w:rsid w:val="008C2132"/>
    <w:rsid w:val="00902694"/>
    <w:rsid w:val="00967057"/>
    <w:rsid w:val="009B6278"/>
    <w:rsid w:val="00A32906"/>
    <w:rsid w:val="00A53EF1"/>
    <w:rsid w:val="00A53F98"/>
    <w:rsid w:val="00A6453C"/>
    <w:rsid w:val="00A64D4E"/>
    <w:rsid w:val="00A91CD0"/>
    <w:rsid w:val="00A9787B"/>
    <w:rsid w:val="00AB12B7"/>
    <w:rsid w:val="00AD7FF4"/>
    <w:rsid w:val="00AE2302"/>
    <w:rsid w:val="00AF33ED"/>
    <w:rsid w:val="00B07254"/>
    <w:rsid w:val="00B1006F"/>
    <w:rsid w:val="00B23672"/>
    <w:rsid w:val="00B51A9F"/>
    <w:rsid w:val="00B52414"/>
    <w:rsid w:val="00BB308E"/>
    <w:rsid w:val="00BB6DA0"/>
    <w:rsid w:val="00BC27C5"/>
    <w:rsid w:val="00BE6B6D"/>
    <w:rsid w:val="00C04DC6"/>
    <w:rsid w:val="00C32F7E"/>
    <w:rsid w:val="00C56C92"/>
    <w:rsid w:val="00C72FFB"/>
    <w:rsid w:val="00CA4D26"/>
    <w:rsid w:val="00CC4BCF"/>
    <w:rsid w:val="00CE1776"/>
    <w:rsid w:val="00D04A5A"/>
    <w:rsid w:val="00D1749A"/>
    <w:rsid w:val="00D34E99"/>
    <w:rsid w:val="00D4589A"/>
    <w:rsid w:val="00D62DAD"/>
    <w:rsid w:val="00D72DC9"/>
    <w:rsid w:val="00D921AC"/>
    <w:rsid w:val="00DB4888"/>
    <w:rsid w:val="00DB4B6E"/>
    <w:rsid w:val="00DB5185"/>
    <w:rsid w:val="00DC1826"/>
    <w:rsid w:val="00DC401C"/>
    <w:rsid w:val="00DE551E"/>
    <w:rsid w:val="00E14762"/>
    <w:rsid w:val="00E41B41"/>
    <w:rsid w:val="00E906C8"/>
    <w:rsid w:val="00E9119E"/>
    <w:rsid w:val="00EA057D"/>
    <w:rsid w:val="00EB540A"/>
    <w:rsid w:val="00ED3F6E"/>
    <w:rsid w:val="00ED68A6"/>
    <w:rsid w:val="00F30CD8"/>
    <w:rsid w:val="00F83EFF"/>
    <w:rsid w:val="00FA53E3"/>
    <w:rsid w:val="00FB4CC2"/>
    <w:rsid w:val="00F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D11DA"/>
  <w15:chartTrackingRefBased/>
  <w15:docId w15:val="{688CEC86-7C2E-4FE6-A518-D6ED8B5A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4FE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4F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4FEC"/>
    <w:rPr>
      <w:rFonts w:ascii="Times New Roman" w:eastAsia="Times New Roman" w:hAnsi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4F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4FEC"/>
    <w:rPr>
      <w:rFonts w:ascii="Times New Roman" w:eastAsia="Times New Roman" w:hAnsi="Times New Roman" w:cs="Times New Roman"/>
      <w:szCs w:val="20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3"/>
    <w:basedOn w:val="Normlny"/>
    <w:link w:val="OdsekzoznamuChar"/>
    <w:uiPriority w:val="34"/>
    <w:qFormat/>
    <w:rsid w:val="007C13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744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442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44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44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44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44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42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,3 Char"/>
    <w:link w:val="Odsekzoznamu"/>
    <w:uiPriority w:val="34"/>
    <w:qFormat/>
    <w:locked/>
    <w:rsid w:val="00602045"/>
    <w:rPr>
      <w:rFonts w:ascii="Times New Roman" w:eastAsia="Times New Roman" w:hAnsi="Times New Roman" w:cs="Times New Roman"/>
      <w:szCs w:val="20"/>
      <w:lang w:eastAsia="sk-SK"/>
    </w:rPr>
  </w:style>
  <w:style w:type="table" w:customStyle="1" w:styleId="Mriekatabuky18">
    <w:name w:val="Mriežka tabuľky18"/>
    <w:basedOn w:val="Normlnatabuka"/>
    <w:next w:val="Mriekatabuky"/>
    <w:uiPriority w:val="99"/>
    <w:rsid w:val="006E4A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6E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75BE-2F62-4232-B1B3-A511EF53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Baláž</dc:creator>
  <cp:keywords/>
  <dc:description/>
  <cp:lastModifiedBy>BALÁŽ Marek</cp:lastModifiedBy>
  <cp:revision>2</cp:revision>
  <cp:lastPrinted>2024-03-11T09:40:00Z</cp:lastPrinted>
  <dcterms:created xsi:type="dcterms:W3CDTF">2025-06-09T07:32:00Z</dcterms:created>
  <dcterms:modified xsi:type="dcterms:W3CDTF">2025-06-09T07:32:00Z</dcterms:modified>
</cp:coreProperties>
</file>