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B7" w:rsidRPr="0097385B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7385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E9E44" wp14:editId="22AA6E99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B1" w:rsidRPr="004C329F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</w:pPr>
                            <w:r w:rsidRPr="004C329F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C329F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Pr="00132C14">
                              <w:rPr>
                                <w:rFonts w:asciiTheme="minorHAnsi" w:hAnsiTheme="minorHAnsi" w:cstheme="minorHAnsi"/>
                              </w:rPr>
                              <w:t>Pribinova 2, 812 72 Bratislava</w:t>
                            </w:r>
                          </w:p>
                          <w:p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E9E44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:rsidR="00C64AB1" w:rsidRPr="004C329F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Theme="minorHAnsi" w:hAnsiTheme="minorHAnsi" w:cstheme="minorHAnsi"/>
                          <w:spacing w:val="-4"/>
                        </w:rPr>
                      </w:pPr>
                      <w:r w:rsidRPr="004C329F">
                        <w:rPr>
                          <w:rFonts w:asciiTheme="minorHAnsi" w:hAnsiTheme="minorHAnsi" w:cstheme="minorHAnsi"/>
                          <w:spacing w:val="-4"/>
                        </w:rPr>
                        <w:t>SEKCIA INFORMATIKY, TELEKOMUNIKACII A BEZPEČNOSTI</w:t>
                      </w:r>
                    </w:p>
                    <w:p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4C329F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Pr="00132C14">
                        <w:rPr>
                          <w:rFonts w:asciiTheme="minorHAnsi" w:hAnsiTheme="minorHAnsi" w:cstheme="minorHAnsi"/>
                        </w:rPr>
                        <w:t>Pribinova 2, 812 72 Bratislava</w:t>
                      </w:r>
                    </w:p>
                    <w:p w:rsidR="00C64AB1" w:rsidRDefault="00C64AB1"/>
                  </w:txbxContent>
                </v:textbox>
              </v:shape>
            </w:pict>
          </mc:Fallback>
        </mc:AlternateContent>
      </w:r>
    </w:p>
    <w:p w:rsidR="006C22B7" w:rsidRPr="0097385B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F2085" w:rsidRPr="0097385B" w:rsidRDefault="001F2085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Váš list číslo/zo dňa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pacing w:val="-4"/>
          <w:sz w:val="24"/>
          <w:szCs w:val="24"/>
        </w:rPr>
        <w:t>Naše číslo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  <w:t>Vybavuje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:rsidR="001F2085" w:rsidRPr="0097385B" w:rsidRDefault="00212050" w:rsidP="008212BD">
      <w:pPr>
        <w:tabs>
          <w:tab w:val="left" w:pos="2977"/>
          <w:tab w:val="left" w:pos="5400"/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F2085" w:rsidRPr="0097385B">
        <w:rPr>
          <w:rFonts w:ascii="Times New Roman" w:hAnsi="Times New Roman" w:cs="Times New Roman"/>
          <w:sz w:val="24"/>
          <w:szCs w:val="24"/>
        </w:rPr>
        <w:t>SITB-OO</w:t>
      </w:r>
      <w:r w:rsidR="0096477E">
        <w:rPr>
          <w:rFonts w:ascii="Times New Roman" w:hAnsi="Times New Roman" w:cs="Times New Roman"/>
          <w:sz w:val="24"/>
          <w:szCs w:val="24"/>
        </w:rPr>
        <w:t>3</w:t>
      </w:r>
      <w:r w:rsidR="001F2085" w:rsidRPr="0097385B">
        <w:rPr>
          <w:rFonts w:ascii="Times New Roman" w:hAnsi="Times New Roman" w:cs="Times New Roman"/>
          <w:sz w:val="24"/>
          <w:szCs w:val="24"/>
        </w:rPr>
        <w:t>-20</w:t>
      </w:r>
      <w:r w:rsidR="0096477E">
        <w:rPr>
          <w:rFonts w:ascii="Times New Roman" w:hAnsi="Times New Roman" w:cs="Times New Roman"/>
          <w:sz w:val="24"/>
          <w:szCs w:val="24"/>
        </w:rPr>
        <w:t>2</w:t>
      </w:r>
      <w:r w:rsidR="00953E8D">
        <w:rPr>
          <w:rFonts w:ascii="Times New Roman" w:hAnsi="Times New Roman" w:cs="Times New Roman"/>
          <w:sz w:val="24"/>
          <w:szCs w:val="24"/>
        </w:rPr>
        <w:t>2</w:t>
      </w:r>
      <w:r w:rsidR="001F2085" w:rsidRPr="0097385B">
        <w:rPr>
          <w:rFonts w:ascii="Times New Roman" w:hAnsi="Times New Roman" w:cs="Times New Roman"/>
          <w:sz w:val="24"/>
          <w:szCs w:val="24"/>
        </w:rPr>
        <w:t>/00</w:t>
      </w:r>
      <w:r w:rsidR="00F9605E">
        <w:rPr>
          <w:rFonts w:ascii="Times New Roman" w:hAnsi="Times New Roman" w:cs="Times New Roman"/>
          <w:sz w:val="24"/>
          <w:szCs w:val="24"/>
        </w:rPr>
        <w:t>0857-002</w:t>
      </w:r>
      <w:r w:rsidR="00953E8D">
        <w:rPr>
          <w:rFonts w:ascii="Times New Roman" w:hAnsi="Times New Roman" w:cs="Times New Roman"/>
          <w:sz w:val="24"/>
          <w:szCs w:val="24"/>
        </w:rPr>
        <w:t xml:space="preserve"> </w:t>
      </w:r>
      <w:r w:rsidR="00A06F55" w:rsidRPr="0097385B">
        <w:rPr>
          <w:rFonts w:ascii="Times New Roman" w:hAnsi="Times New Roman" w:cs="Times New Roman"/>
          <w:sz w:val="24"/>
          <w:szCs w:val="24"/>
        </w:rPr>
        <w:t>Mgr</w:t>
      </w:r>
      <w:r w:rsidR="001F2085" w:rsidRPr="0097385B">
        <w:rPr>
          <w:rFonts w:ascii="Times New Roman" w:hAnsi="Times New Roman" w:cs="Times New Roman"/>
          <w:sz w:val="24"/>
          <w:szCs w:val="24"/>
        </w:rPr>
        <w:t xml:space="preserve">. </w:t>
      </w:r>
      <w:r w:rsidR="00A06F55" w:rsidRPr="0097385B">
        <w:rPr>
          <w:rFonts w:ascii="Times New Roman" w:hAnsi="Times New Roman" w:cs="Times New Roman"/>
          <w:sz w:val="24"/>
          <w:szCs w:val="24"/>
        </w:rPr>
        <w:t>Jana Gállová</w:t>
      </w:r>
      <w:r w:rsidR="001F2085" w:rsidRPr="0097385B">
        <w:rPr>
          <w:rFonts w:ascii="Times New Roman" w:hAnsi="Times New Roman" w:cs="Times New Roman"/>
          <w:sz w:val="24"/>
          <w:szCs w:val="24"/>
        </w:rPr>
        <w:tab/>
      </w:r>
      <w:r w:rsidR="00953E8D">
        <w:rPr>
          <w:rFonts w:ascii="Times New Roman" w:hAnsi="Times New Roman" w:cs="Times New Roman"/>
          <w:sz w:val="24"/>
          <w:szCs w:val="24"/>
        </w:rPr>
        <w:t>30.05.</w:t>
      </w:r>
      <w:r w:rsidR="001F2085" w:rsidRPr="0097385B">
        <w:rPr>
          <w:rFonts w:ascii="Times New Roman" w:hAnsi="Times New Roman" w:cs="Times New Roman"/>
          <w:sz w:val="24"/>
          <w:szCs w:val="24"/>
        </w:rPr>
        <w:t xml:space="preserve"> 20</w:t>
      </w:r>
      <w:r w:rsidR="0096477E">
        <w:rPr>
          <w:rFonts w:ascii="Times New Roman" w:hAnsi="Times New Roman" w:cs="Times New Roman"/>
          <w:sz w:val="24"/>
          <w:szCs w:val="24"/>
        </w:rPr>
        <w:t>2</w:t>
      </w:r>
      <w:r w:rsidR="00953E8D">
        <w:rPr>
          <w:rFonts w:ascii="Times New Roman" w:hAnsi="Times New Roman" w:cs="Times New Roman"/>
          <w:sz w:val="24"/>
          <w:szCs w:val="24"/>
        </w:rPr>
        <w:t>2</w:t>
      </w:r>
    </w:p>
    <w:p w:rsidR="00807B7C" w:rsidRPr="0097385B" w:rsidRDefault="00807B7C" w:rsidP="006D5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85B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PONUKY </w:t>
      </w:r>
    </w:p>
    <w:p w:rsidR="00DF7483" w:rsidRPr="00A72AEA" w:rsidRDefault="004A2E66" w:rsidP="00A72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(</w:t>
      </w:r>
      <w:r w:rsidR="00807B7C" w:rsidRPr="0097385B">
        <w:rPr>
          <w:rFonts w:ascii="Times New Roman" w:hAnsi="Times New Roman" w:cs="Times New Roman"/>
          <w:sz w:val="24"/>
          <w:szCs w:val="24"/>
        </w:rPr>
        <w:t>zadávanie zákazky s nízkou hodnotou</w:t>
      </w:r>
      <w:r w:rsidR="00A72AEA">
        <w:rPr>
          <w:rFonts w:ascii="Times New Roman" w:hAnsi="Times New Roman" w:cs="Times New Roman"/>
          <w:sz w:val="24"/>
          <w:szCs w:val="24"/>
        </w:rPr>
        <w:t xml:space="preserve"> </w:t>
      </w:r>
      <w:r w:rsidRPr="0097385B">
        <w:rPr>
          <w:rFonts w:ascii="Times New Roman" w:hAnsi="Times New Roman" w:cs="Times New Roman"/>
          <w:sz w:val="24"/>
          <w:szCs w:val="24"/>
        </w:rPr>
        <w:t xml:space="preserve">podľa ustanovenia § </w:t>
      </w:r>
      <w:r w:rsidR="00807B7C" w:rsidRPr="0097385B">
        <w:rPr>
          <w:rFonts w:ascii="Times New Roman" w:hAnsi="Times New Roman" w:cs="Times New Roman"/>
          <w:sz w:val="24"/>
          <w:szCs w:val="24"/>
        </w:rPr>
        <w:t>117</w:t>
      </w:r>
      <w:r w:rsidRPr="0097385B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807B7C" w:rsidRPr="0097385B">
        <w:rPr>
          <w:rFonts w:ascii="Times New Roman" w:hAnsi="Times New Roman" w:cs="Times New Roman"/>
          <w:sz w:val="24"/>
          <w:szCs w:val="24"/>
        </w:rPr>
        <w:t>343</w:t>
      </w:r>
      <w:r w:rsidRPr="0097385B">
        <w:rPr>
          <w:rFonts w:ascii="Times New Roman" w:hAnsi="Times New Roman" w:cs="Times New Roman"/>
          <w:sz w:val="24"/>
          <w:szCs w:val="24"/>
        </w:rPr>
        <w:t>/20</w:t>
      </w:r>
      <w:r w:rsidR="00807B7C" w:rsidRPr="0097385B">
        <w:rPr>
          <w:rFonts w:ascii="Times New Roman" w:hAnsi="Times New Roman" w:cs="Times New Roman"/>
          <w:sz w:val="24"/>
          <w:szCs w:val="24"/>
        </w:rPr>
        <w:t>15</w:t>
      </w:r>
      <w:r w:rsidRPr="0097385B">
        <w:rPr>
          <w:rFonts w:ascii="Times New Roman" w:hAnsi="Times New Roman" w:cs="Times New Roman"/>
          <w:sz w:val="24"/>
          <w:szCs w:val="24"/>
        </w:rPr>
        <w:t xml:space="preserve"> Z. z. o verejnom </w:t>
      </w:r>
      <w:r w:rsidR="00DF7483" w:rsidRPr="00DF74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obstarávaní a o zmene a doplnení niektorých zákonov</w:t>
      </w:r>
      <w:r w:rsidR="009A09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</w:t>
      </w:r>
      <w:r w:rsidR="009A092C">
        <w:rPr>
          <w:rFonts w:ascii="Times New Roman" w:hAnsi="Times New Roman" w:cs="Times New Roman"/>
          <w:sz w:val="24"/>
          <w:szCs w:val="24"/>
        </w:rPr>
        <w:t>v znení neskorších predpisov</w:t>
      </w:r>
    </w:p>
    <w:p w:rsidR="00B14D3E" w:rsidRPr="0097385B" w:rsidRDefault="00B14D3E" w:rsidP="00807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E66" w:rsidRPr="0097385B" w:rsidRDefault="00807B7C" w:rsidP="00526EE6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z w:val="24"/>
          <w:szCs w:val="24"/>
        </w:rPr>
        <w:t>NÁZOV, ADRESA A KONTAKTNÉ MIESTO VEREJNÉHO OBSTARÁVATEĽA</w:t>
      </w:r>
    </w:p>
    <w:p w:rsidR="004A2E66" w:rsidRPr="0097385B" w:rsidRDefault="004A2E66" w:rsidP="00526EE6">
      <w:pPr>
        <w:tabs>
          <w:tab w:val="left" w:pos="2410"/>
        </w:tabs>
        <w:spacing w:after="0" w:line="240" w:lineRule="auto"/>
        <w:ind w:left="2410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97385B">
        <w:rPr>
          <w:rFonts w:ascii="Times New Roman" w:hAnsi="Times New Roman" w:cs="Times New Roman"/>
          <w:sz w:val="24"/>
          <w:szCs w:val="24"/>
        </w:rPr>
        <w:tab/>
        <w:t>Ministerstvo vnútra SR, Sekcia informatiky, telekomunikácií a bezpečnosti</w:t>
      </w:r>
    </w:p>
    <w:p w:rsidR="004A2E66" w:rsidRPr="0097385B" w:rsidRDefault="00B14D3E" w:rsidP="00743C41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Adresa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:</w:t>
      </w:r>
      <w:r w:rsidR="004A2E66" w:rsidRPr="0097385B">
        <w:rPr>
          <w:rFonts w:ascii="Times New Roman" w:hAnsi="Times New Roman" w:cs="Times New Roman"/>
          <w:sz w:val="24"/>
          <w:szCs w:val="24"/>
        </w:rPr>
        <w:tab/>
        <w:t>Pribinova 2, 812 72 Bratislava</w:t>
      </w:r>
      <w:r w:rsidR="000C0C81" w:rsidRPr="009738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4D3E" w:rsidRPr="0097385B" w:rsidRDefault="00B14D3E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Krajina: </w:t>
      </w:r>
      <w:r w:rsidRPr="0097385B">
        <w:rPr>
          <w:rFonts w:ascii="Times New Roman" w:hAnsi="Times New Roman" w:cs="Times New Roman"/>
          <w:sz w:val="24"/>
          <w:szCs w:val="24"/>
        </w:rPr>
        <w:tab/>
        <w:t>Slovenská republika</w:t>
      </w:r>
    </w:p>
    <w:p w:rsidR="004A2E66" w:rsidRPr="0097385B" w:rsidRDefault="004A2E66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IČO:</w:t>
      </w:r>
      <w:r w:rsidRPr="0097385B">
        <w:rPr>
          <w:rFonts w:ascii="Times New Roman" w:hAnsi="Times New Roman" w:cs="Times New Roman"/>
          <w:sz w:val="24"/>
          <w:szCs w:val="24"/>
        </w:rPr>
        <w:tab/>
        <w:t>00151866</w:t>
      </w:r>
    </w:p>
    <w:p w:rsidR="0084084D" w:rsidRPr="0097385B" w:rsidRDefault="0084084D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IČ DPH:</w:t>
      </w:r>
      <w:r w:rsidRPr="0097385B">
        <w:rPr>
          <w:rFonts w:ascii="Times New Roman" w:hAnsi="Times New Roman" w:cs="Times New Roman"/>
          <w:sz w:val="24"/>
          <w:szCs w:val="24"/>
        </w:rPr>
        <w:tab/>
        <w:t>SK2020571520</w:t>
      </w:r>
    </w:p>
    <w:p w:rsidR="000C0C81" w:rsidRPr="0097385B" w:rsidRDefault="000C0C81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Internetová adresa:</w:t>
      </w:r>
      <w:r w:rsidRPr="0097385B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97385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http://www.minv.sk/</w:t>
        </w:r>
      </w:hyperlink>
    </w:p>
    <w:p w:rsidR="004A2E66" w:rsidRPr="0097385B" w:rsidRDefault="004A2E66" w:rsidP="00B14D3E">
      <w:pPr>
        <w:tabs>
          <w:tab w:val="left" w:pos="2694"/>
          <w:tab w:val="left" w:pos="467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Kontaktná osoba</w:t>
      </w:r>
      <w:r w:rsidR="00B14D3E" w:rsidRPr="0097385B">
        <w:rPr>
          <w:rFonts w:ascii="Times New Roman" w:hAnsi="Times New Roman" w:cs="Times New Roman"/>
          <w:sz w:val="24"/>
          <w:szCs w:val="24"/>
        </w:rPr>
        <w:t>:</w:t>
      </w:r>
      <w:r w:rsidRPr="0097385B">
        <w:rPr>
          <w:rFonts w:ascii="Times New Roman" w:hAnsi="Times New Roman" w:cs="Times New Roman"/>
          <w:sz w:val="24"/>
          <w:szCs w:val="24"/>
        </w:rPr>
        <w:t xml:space="preserve"> </w:t>
      </w:r>
      <w:r w:rsidR="00B14D3E" w:rsidRPr="0097385B">
        <w:rPr>
          <w:rFonts w:ascii="Times New Roman" w:hAnsi="Times New Roman" w:cs="Times New Roman"/>
          <w:sz w:val="24"/>
          <w:szCs w:val="24"/>
        </w:rPr>
        <w:tab/>
      </w:r>
      <w:r w:rsidR="00A06F55" w:rsidRPr="0097385B">
        <w:rPr>
          <w:rFonts w:ascii="Times New Roman" w:hAnsi="Times New Roman" w:cs="Times New Roman"/>
          <w:sz w:val="24"/>
          <w:szCs w:val="24"/>
        </w:rPr>
        <w:t>Mgr. Jana Gállová</w:t>
      </w:r>
    </w:p>
    <w:p w:rsidR="004A2E66" w:rsidRPr="0097385B" w:rsidRDefault="000F22F7" w:rsidP="00B14D3E">
      <w:pPr>
        <w:tabs>
          <w:tab w:val="left" w:pos="4678"/>
        </w:tabs>
        <w:spacing w:after="0" w:line="240" w:lineRule="auto"/>
        <w:ind w:firstLine="2694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F619987" wp14:editId="5E4BC7DA">
            <wp:extent cx="152400" cy="152400"/>
            <wp:effectExtent l="0" t="0" r="0" b="0"/>
            <wp:docPr id="1" name="Obrázok 4" descr="http://www.minv.sk/swift_data/source/ikony/t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://www.minv.sk/swift_data/source/ikony/te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E66" w:rsidRPr="0097385B">
        <w:rPr>
          <w:rFonts w:ascii="Times New Roman" w:hAnsi="Times New Roman" w:cs="Times New Roman"/>
          <w:sz w:val="24"/>
          <w:szCs w:val="24"/>
        </w:rPr>
        <w:t xml:space="preserve"> +421 2 509 446</w:t>
      </w:r>
      <w:r w:rsidR="00A06F55" w:rsidRPr="0097385B">
        <w:rPr>
          <w:rFonts w:ascii="Times New Roman" w:hAnsi="Times New Roman" w:cs="Times New Roman"/>
          <w:sz w:val="24"/>
          <w:szCs w:val="24"/>
        </w:rPr>
        <w:t>03</w:t>
      </w:r>
    </w:p>
    <w:p w:rsidR="004A2E66" w:rsidRPr="0097385B" w:rsidRDefault="004A2E66" w:rsidP="00B14D3E">
      <w:pPr>
        <w:tabs>
          <w:tab w:val="left" w:pos="4678"/>
        </w:tabs>
        <w:spacing w:after="0" w:line="240" w:lineRule="auto"/>
        <w:ind w:firstLine="2694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 xml:space="preserve">e-mail: </w:t>
      </w:r>
      <w:r w:rsidR="00A06F55" w:rsidRPr="0097385B">
        <w:rPr>
          <w:rFonts w:ascii="Times New Roman" w:hAnsi="Times New Roman" w:cs="Times New Roman"/>
          <w:sz w:val="24"/>
          <w:szCs w:val="24"/>
        </w:rPr>
        <w:t>jana.gallova</w:t>
      </w:r>
      <w:r w:rsidRPr="0097385B">
        <w:rPr>
          <w:rFonts w:ascii="Times New Roman" w:hAnsi="Times New Roman" w:cs="Times New Roman"/>
          <w:sz w:val="24"/>
          <w:szCs w:val="24"/>
        </w:rPr>
        <w:t>@minv.sk</w:t>
      </w:r>
    </w:p>
    <w:p w:rsidR="004A2E66" w:rsidRPr="0097385B" w:rsidRDefault="000C0C81" w:rsidP="00526EE6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z w:val="24"/>
          <w:szCs w:val="24"/>
        </w:rPr>
        <w:t>OPIS</w:t>
      </w:r>
    </w:p>
    <w:p w:rsidR="000C0C81" w:rsidRPr="0097385B" w:rsidRDefault="000C0C81" w:rsidP="00205451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Názov zákazky:</w:t>
      </w:r>
    </w:p>
    <w:p w:rsidR="0097385B" w:rsidRPr="00F9605E" w:rsidRDefault="006F5957" w:rsidP="00F9605E">
      <w:pPr>
        <w:spacing w:before="12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E8C">
        <w:t>„Obnova subskripcií pre potreby prevádzkovania projektu Objektívnej zodpovednosti“</w:t>
      </w:r>
      <w:r w:rsidRPr="00973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85B" w:rsidRPr="0097385B">
        <w:rPr>
          <w:rFonts w:ascii="Times New Roman" w:hAnsi="Times New Roman" w:cs="Times New Roman"/>
          <w:color w:val="000000"/>
          <w:sz w:val="24"/>
          <w:szCs w:val="24"/>
        </w:rPr>
        <w:t>(ďalej len „</w:t>
      </w:r>
      <w:r w:rsidR="0097385B" w:rsidRPr="0097385B">
        <w:rPr>
          <w:rFonts w:ascii="Times New Roman" w:hAnsi="Times New Roman" w:cs="Times New Roman"/>
          <w:b/>
          <w:color w:val="000000"/>
          <w:sz w:val="24"/>
          <w:szCs w:val="24"/>
        </w:rPr>
        <w:t>predmet obstarávania</w:t>
      </w:r>
      <w:r w:rsidR="0097385B" w:rsidRPr="0097385B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97385B" w:rsidRPr="0097385B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188" w:rsidRPr="0097385B" w:rsidRDefault="000C0C81" w:rsidP="00D04188">
      <w:pPr>
        <w:pStyle w:val="text"/>
        <w:spacing w:before="0"/>
        <w:ind w:left="425" w:firstLine="0"/>
      </w:pPr>
      <w:r w:rsidRPr="0097385B">
        <w:rPr>
          <w:b/>
        </w:rPr>
        <w:t>Druh zákazky:</w:t>
      </w:r>
      <w:r w:rsidR="00F42D1D" w:rsidRPr="0097385B">
        <w:tab/>
      </w:r>
      <w:r w:rsidR="006F5957">
        <w:t xml:space="preserve"> </w:t>
      </w:r>
      <w:r w:rsidR="0097385B" w:rsidRPr="0097385B">
        <w:t xml:space="preserve"> služba</w:t>
      </w:r>
    </w:p>
    <w:p w:rsidR="00953E8D" w:rsidRDefault="00953E8D" w:rsidP="006F5B95">
      <w:pPr>
        <w:pStyle w:val="text"/>
        <w:spacing w:before="0"/>
        <w:ind w:left="425" w:firstLine="0"/>
        <w:rPr>
          <w:b/>
        </w:rPr>
      </w:pPr>
    </w:p>
    <w:p w:rsidR="00F17616" w:rsidRPr="0097385B" w:rsidRDefault="000C0C81" w:rsidP="006F5B95">
      <w:pPr>
        <w:pStyle w:val="text"/>
        <w:spacing w:before="0"/>
        <w:ind w:left="425" w:firstLine="0"/>
        <w:rPr>
          <w:b/>
        </w:rPr>
      </w:pPr>
      <w:r w:rsidRPr="0097385B">
        <w:rPr>
          <w:b/>
        </w:rPr>
        <w:t>Spoločný slovník obstarávania (CPV):</w:t>
      </w:r>
      <w:r w:rsidR="00B14D3E" w:rsidRPr="0097385B">
        <w:rPr>
          <w:b/>
        </w:rPr>
        <w:t xml:space="preserve"> </w:t>
      </w:r>
      <w:r w:rsidR="006F5B95" w:rsidRPr="0097385B">
        <w:rPr>
          <w:b/>
        </w:rPr>
        <w:t xml:space="preserve"> </w:t>
      </w:r>
    </w:p>
    <w:p w:rsidR="006F5B95" w:rsidRPr="00953E8D" w:rsidRDefault="006F5957" w:rsidP="00953E8D">
      <w:pPr>
        <w:spacing w:before="120"/>
        <w:ind w:left="35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957">
        <w:rPr>
          <w:rFonts w:ascii="Times New Roman" w:hAnsi="Times New Roman" w:cs="Times New Roman"/>
          <w:color w:val="000000"/>
          <w:sz w:val="24"/>
          <w:szCs w:val="24"/>
        </w:rPr>
        <w:t>72000000-5</w:t>
      </w:r>
      <w:r w:rsidRPr="006F5957">
        <w:rPr>
          <w:rFonts w:ascii="Times New Roman" w:hAnsi="Times New Roman" w:cs="Times New Roman"/>
          <w:color w:val="000000"/>
          <w:sz w:val="24"/>
          <w:szCs w:val="24"/>
        </w:rPr>
        <w:tab/>
        <w:t>Služby informačných technológií: konzultácie, vývoj softvéru, internet a podpora</w:t>
      </w:r>
    </w:p>
    <w:p w:rsidR="006F5B95" w:rsidRPr="0097385B" w:rsidRDefault="006F5B95" w:rsidP="006F5B95">
      <w:pPr>
        <w:pStyle w:val="text"/>
        <w:spacing w:before="0"/>
        <w:ind w:left="425" w:firstLine="0"/>
      </w:pPr>
    </w:p>
    <w:p w:rsidR="000C0C81" w:rsidRPr="0097385B" w:rsidRDefault="000C0C81" w:rsidP="00D04188">
      <w:pPr>
        <w:pStyle w:val="text"/>
        <w:spacing w:before="0"/>
        <w:ind w:left="425" w:firstLine="0"/>
      </w:pPr>
      <w:r w:rsidRPr="0097385B">
        <w:rPr>
          <w:b/>
        </w:rPr>
        <w:t>Rozdel</w:t>
      </w:r>
      <w:r w:rsidR="006F5B95" w:rsidRPr="0097385B">
        <w:rPr>
          <w:b/>
        </w:rPr>
        <w:t xml:space="preserve">enie predmetu zákazky na časti: </w:t>
      </w:r>
      <w:r w:rsidR="00B14D3E" w:rsidRPr="0097385B">
        <w:t xml:space="preserve"> </w:t>
      </w:r>
      <w:r w:rsidRPr="0097385B">
        <w:t>Predmet z</w:t>
      </w:r>
      <w:r w:rsidR="00DE002C" w:rsidRPr="0097385B">
        <w:t xml:space="preserve">ákazky </w:t>
      </w:r>
      <w:r w:rsidR="006A1B69" w:rsidRPr="0097385B">
        <w:t xml:space="preserve"> </w:t>
      </w:r>
      <w:r w:rsidR="0097385B" w:rsidRPr="0097385B">
        <w:t>nie je</w:t>
      </w:r>
      <w:r w:rsidR="00DE002C" w:rsidRPr="0097385B">
        <w:t xml:space="preserve"> rozdelený</w:t>
      </w:r>
      <w:r w:rsidR="0097385B" w:rsidRPr="0097385B">
        <w:t>.</w:t>
      </w:r>
      <w:r w:rsidR="00DE002C" w:rsidRPr="0097385B">
        <w:t xml:space="preserve"> </w:t>
      </w:r>
      <w:r w:rsidR="0097385B" w:rsidRPr="0097385B">
        <w:t xml:space="preserve"> </w:t>
      </w:r>
    </w:p>
    <w:p w:rsidR="006A1B69" w:rsidRPr="00A72AEA" w:rsidRDefault="0097385B" w:rsidP="00D04188">
      <w:pPr>
        <w:pStyle w:val="text"/>
        <w:spacing w:before="0"/>
        <w:ind w:left="425" w:firstLine="0"/>
        <w:rPr>
          <w:highlight w:val="yellow"/>
        </w:rPr>
      </w:pPr>
      <w:r w:rsidRPr="0097385B">
        <w:rPr>
          <w:b/>
          <w:highlight w:val="yellow"/>
        </w:rPr>
        <w:t xml:space="preserve"> </w:t>
      </w:r>
    </w:p>
    <w:p w:rsidR="00A72AEA" w:rsidRDefault="00A72AEA" w:rsidP="006F5B95">
      <w:pPr>
        <w:pStyle w:val="text"/>
        <w:spacing w:before="0"/>
        <w:ind w:left="3544" w:hanging="3119"/>
      </w:pPr>
      <w:r w:rsidRPr="00F9605E">
        <w:rPr>
          <w:b/>
        </w:rPr>
        <w:t>Hlavné miesto poskytovania služieb</w:t>
      </w:r>
      <w:r w:rsidR="000C0C81" w:rsidRPr="00F9605E">
        <w:rPr>
          <w:b/>
        </w:rPr>
        <w:t>:</w:t>
      </w:r>
      <w:r w:rsidR="002626AD" w:rsidRPr="00F9605E">
        <w:rPr>
          <w:b/>
        </w:rPr>
        <w:t xml:space="preserve"> </w:t>
      </w:r>
      <w:r w:rsidR="00F42D1D" w:rsidRPr="00F9605E">
        <w:tab/>
      </w:r>
      <w:r w:rsidR="006A1B69" w:rsidRPr="00F9605E">
        <w:t xml:space="preserve"> </w:t>
      </w:r>
      <w:r w:rsidRPr="00F9605E">
        <w:t>Ministerstvo vnútra Slovenskej republiky</w:t>
      </w:r>
      <w:r>
        <w:t xml:space="preserve"> </w:t>
      </w:r>
    </w:p>
    <w:p w:rsidR="00953E8D" w:rsidRDefault="006A1B69" w:rsidP="006F5B95">
      <w:pPr>
        <w:pStyle w:val="text"/>
        <w:spacing w:before="0"/>
        <w:ind w:left="3544" w:hanging="3119"/>
      </w:pPr>
      <w:r w:rsidRPr="0097385B">
        <w:t>O</w:t>
      </w:r>
      <w:r w:rsidR="00953E8D">
        <w:t>A</w:t>
      </w:r>
      <w:r w:rsidRPr="0097385B">
        <w:t xml:space="preserve"> SITB MV SR, </w:t>
      </w:r>
      <w:r w:rsidR="00953E8D">
        <w:t>Partizánska 129</w:t>
      </w:r>
      <w:r w:rsidRPr="0097385B">
        <w:t xml:space="preserve">, </w:t>
      </w:r>
      <w:r w:rsidR="00953E8D">
        <w:t xml:space="preserve">977 04 </w:t>
      </w:r>
      <w:r w:rsidRPr="0097385B">
        <w:t xml:space="preserve"> Banská Bystrica</w:t>
      </w:r>
      <w:r w:rsidR="00953E8D">
        <w:t>,</w:t>
      </w:r>
    </w:p>
    <w:p w:rsidR="006F5B95" w:rsidRDefault="00953E8D" w:rsidP="006F5B95">
      <w:pPr>
        <w:pStyle w:val="text"/>
        <w:spacing w:before="0"/>
        <w:ind w:left="3544" w:hanging="3119"/>
      </w:pPr>
      <w:r>
        <w:t xml:space="preserve">Ing. Medveď Jakub, </w:t>
      </w:r>
      <w:proofErr w:type="spellStart"/>
      <w:r>
        <w:t>tel</w:t>
      </w:r>
      <w:proofErr w:type="spellEnd"/>
      <w:r>
        <w:t>:. +421 961 605 053</w:t>
      </w:r>
      <w:r w:rsidR="002626AD" w:rsidRPr="0097385B">
        <w:t xml:space="preserve"> </w:t>
      </w:r>
      <w:r w:rsidR="00A06F55" w:rsidRPr="0097385B">
        <w:t xml:space="preserve"> </w:t>
      </w:r>
    </w:p>
    <w:p w:rsidR="00953E8D" w:rsidRPr="0097385B" w:rsidRDefault="00953E8D" w:rsidP="006F5B95">
      <w:pPr>
        <w:pStyle w:val="text"/>
        <w:spacing w:before="0"/>
        <w:ind w:left="3544" w:hanging="3119"/>
      </w:pPr>
    </w:p>
    <w:p w:rsidR="006F5B95" w:rsidRPr="0097385B" w:rsidRDefault="006F5B95" w:rsidP="006F5B95">
      <w:pPr>
        <w:pStyle w:val="text"/>
        <w:spacing w:before="0"/>
        <w:ind w:left="3544" w:hanging="3119"/>
        <w:rPr>
          <w:highlight w:val="yellow"/>
        </w:rPr>
      </w:pPr>
    </w:p>
    <w:p w:rsidR="006F5B95" w:rsidRPr="0097385B" w:rsidRDefault="000C0C81" w:rsidP="006A1B69">
      <w:pPr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Termín splnenia zákazky:</w:t>
      </w:r>
      <w:r w:rsidR="00B73D78" w:rsidRPr="0097385B">
        <w:rPr>
          <w:rFonts w:ascii="Times New Roman" w:hAnsi="Times New Roman" w:cs="Times New Roman"/>
          <w:sz w:val="24"/>
          <w:szCs w:val="24"/>
        </w:rPr>
        <w:tab/>
      </w:r>
      <w:r w:rsidR="006A1B69" w:rsidRPr="0097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85B" w:rsidRPr="0097385B" w:rsidRDefault="00F9605E" w:rsidP="00F960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Požadovaná lehota poskytnutia služby </w:t>
      </w:r>
      <w:r w:rsidR="006F5957">
        <w:rPr>
          <w:rFonts w:ascii="Times New Roman" w:hAnsi="Times New Roman" w:cs="Times New Roman"/>
          <w:sz w:val="24"/>
          <w:szCs w:val="24"/>
        </w:rPr>
        <w:t xml:space="preserve">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 </w:t>
      </w:r>
      <w:r w:rsidR="006F5957" w:rsidRPr="00F9605E">
        <w:rPr>
          <w:rFonts w:ascii="Times New Roman" w:hAnsi="Times New Roman" w:cs="Times New Roman"/>
          <w:b/>
          <w:sz w:val="24"/>
          <w:szCs w:val="24"/>
        </w:rPr>
        <w:t xml:space="preserve">ihneď </w:t>
      </w:r>
      <w:r w:rsidR="0097385B" w:rsidRPr="00F96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57" w:rsidRPr="00F9605E">
        <w:rPr>
          <w:rFonts w:ascii="Times New Roman" w:hAnsi="Times New Roman" w:cs="Times New Roman"/>
          <w:b/>
          <w:sz w:val="24"/>
          <w:szCs w:val="24"/>
        </w:rPr>
        <w:t>po zaslaní objednávky</w:t>
      </w:r>
    </w:p>
    <w:p w:rsidR="000C0C81" w:rsidRPr="0097385B" w:rsidRDefault="00F42D1D" w:rsidP="006F5B95">
      <w:pPr>
        <w:pStyle w:val="text"/>
        <w:spacing w:before="0"/>
        <w:ind w:left="3544" w:hanging="3119"/>
        <w:rPr>
          <w:b/>
          <w:highlight w:val="yellow"/>
        </w:rPr>
      </w:pPr>
      <w:r w:rsidRPr="0097385B">
        <w:rPr>
          <w:b/>
        </w:rPr>
        <w:t>Opis predmetu zákazky:</w:t>
      </w:r>
    </w:p>
    <w:p w:rsidR="0097385B" w:rsidRPr="0097385B" w:rsidRDefault="0097385B" w:rsidP="0097385B">
      <w:pPr>
        <w:pStyle w:val="Odsekzoznamu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Stručný opis predmetu zákazky</w:t>
      </w:r>
    </w:p>
    <w:p w:rsidR="006F5957" w:rsidRPr="0097385B" w:rsidRDefault="006F5957" w:rsidP="009738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05E" w:rsidRPr="00A92E8C">
        <w:t>Obnova subskripcií pre potreby prevádzkovania projektu Objektívnej zodpovednosti</w:t>
      </w:r>
    </w:p>
    <w:p w:rsidR="0097385B" w:rsidRPr="0097385B" w:rsidRDefault="0097385B" w:rsidP="009738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7385B" w:rsidRDefault="0097385B" w:rsidP="009738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lastRenderedPageBreak/>
        <w:t>Technická špecifikácia predmetu zákazky</w:t>
      </w:r>
    </w:p>
    <w:p w:rsidR="006F5957" w:rsidRDefault="006F5957" w:rsidP="006F5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4" w:type="dxa"/>
        <w:tblInd w:w="492" w:type="dxa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3233"/>
        <w:gridCol w:w="1388"/>
        <w:gridCol w:w="1508"/>
      </w:tblGrid>
      <w:tr w:rsidR="00F9605E" w:rsidRPr="006F5957" w:rsidTr="00EA4676">
        <w:trPr>
          <w:trHeight w:val="29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Produktový kód (SKU)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produktu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3-Year MSRP</w:t>
            </w:r>
          </w:p>
        </w:tc>
      </w:tr>
      <w:tr w:rsidR="00F9605E" w:rsidRPr="006F5957" w:rsidTr="00EA4676">
        <w:trPr>
          <w:trHeight w:val="584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RH00284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Enterprise Linux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LE, Premium (4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Cores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to 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LPARs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5E" w:rsidRPr="006F5957" w:rsidTr="00EA4676">
        <w:trPr>
          <w:trHeight w:val="584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RH00285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Enterprise Linux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LE, Standard (4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Cores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to 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LPARs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957" w:rsidRPr="0097385B" w:rsidRDefault="006F5957" w:rsidP="006F5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95" w:rsidRPr="0097385B" w:rsidRDefault="006F5B95" w:rsidP="00775043">
      <w:pPr>
        <w:pStyle w:val="text"/>
        <w:spacing w:before="0"/>
        <w:ind w:left="425" w:firstLine="0"/>
        <w:rPr>
          <w:b/>
          <w:highlight w:val="yellow"/>
        </w:rPr>
      </w:pPr>
    </w:p>
    <w:p w:rsidR="004A2E66" w:rsidRPr="0097385B" w:rsidRDefault="00F42D1D" w:rsidP="00DE002C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III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="004A2E66" w:rsidRPr="0097385B">
        <w:rPr>
          <w:rFonts w:ascii="Times New Roman" w:hAnsi="Times New Roman" w:cs="Times New Roman"/>
          <w:b/>
          <w:caps/>
          <w:sz w:val="24"/>
          <w:szCs w:val="24"/>
        </w:rPr>
        <w:t>Predpokladaná hodnota zákazky bez DPH:</w:t>
      </w:r>
    </w:p>
    <w:p w:rsidR="0097385B" w:rsidRPr="0097385B" w:rsidRDefault="0097385B" w:rsidP="0097385B">
      <w:pPr>
        <w:pStyle w:val="Odsekzoznamu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5B">
        <w:rPr>
          <w:rFonts w:ascii="Times New Roman" w:eastAsia="Times New Roman" w:hAnsi="Times New Roman" w:cs="Times New Roman"/>
          <w:sz w:val="24"/>
          <w:szCs w:val="24"/>
        </w:rPr>
        <w:t>Predpokl</w:t>
      </w:r>
      <w:r w:rsidR="006F5957">
        <w:rPr>
          <w:rFonts w:ascii="Times New Roman" w:eastAsia="Times New Roman" w:hAnsi="Times New Roman" w:cs="Times New Roman"/>
          <w:sz w:val="24"/>
          <w:szCs w:val="24"/>
        </w:rPr>
        <w:t xml:space="preserve">adaná hodnota predmetu zákazky je 12 345,27  </w:t>
      </w:r>
      <w:r w:rsidRPr="0097385B">
        <w:rPr>
          <w:rFonts w:ascii="Times New Roman" w:eastAsia="Times New Roman" w:hAnsi="Times New Roman" w:cs="Times New Roman"/>
          <w:sz w:val="24"/>
          <w:szCs w:val="24"/>
        </w:rPr>
        <w:t xml:space="preserve">€ bez DPH, </w:t>
      </w:r>
      <w:r w:rsidR="006F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385B" w:rsidRPr="0097385B" w:rsidRDefault="003F128D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Uchádzačom navrhnutá cena musí obsahovať všetky náklady, spojené s dodaním tovaru. </w:t>
      </w:r>
      <w:r>
        <w:rPr>
          <w:rFonts w:ascii="Times New Roman" w:hAnsi="Times New Roman" w:cs="Times New Roman"/>
          <w:sz w:val="24"/>
          <w:szCs w:val="24"/>
        </w:rPr>
        <w:t>Dohodnutú cenu nemožno meniť. Ak uchádzač nie je platcom DPH, na túto  skutočnosť upozorní v ponuke.</w:t>
      </w:r>
    </w:p>
    <w:p w:rsidR="00670413" w:rsidRPr="006F5957" w:rsidRDefault="006F5957" w:rsidP="00F9605E">
      <w:pPr>
        <w:tabs>
          <w:tab w:val="num" w:pos="851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Úhrada faktúr sa bude uskutočňovať bezhotovostným platobným stykom v eurách v 30 dňovej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85B" w:rsidRPr="0097385B">
        <w:rPr>
          <w:rFonts w:ascii="Times New Roman" w:hAnsi="Times New Roman" w:cs="Times New Roman"/>
          <w:sz w:val="24"/>
          <w:szCs w:val="24"/>
        </w:rPr>
        <w:t>lehote splatnosti od doručenia faktúry do podateľne verejného obstarávateľa, bez poskytnutia preddavkov.</w:t>
      </w:r>
    </w:p>
    <w:p w:rsidR="00670413" w:rsidRPr="0097385B" w:rsidRDefault="00670413" w:rsidP="004073C0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413" w:rsidRPr="0097385B" w:rsidRDefault="00670413" w:rsidP="004073C0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Pr="0097385B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IV. ADMINISTRATÍVNE INFORMÁCIE</w:t>
      </w: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Komunikácia: </w:t>
      </w:r>
    </w:p>
    <w:p w:rsidR="00A72AEA" w:rsidRPr="004E0B3B" w:rsidRDefault="001C48E5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AEA" w:rsidRPr="004E0B3B">
        <w:rPr>
          <w:rFonts w:ascii="Times New Roman" w:hAnsi="Times New Roman" w:cs="Times New Roman"/>
          <w:sz w:val="24"/>
          <w:szCs w:val="24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A72AEA" w:rsidRPr="004E0B3B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="00A72AEA" w:rsidRPr="004E0B3B">
        <w:rPr>
          <w:rFonts w:ascii="Times New Roman" w:hAnsi="Times New Roman" w:cs="Times New Roman"/>
          <w:sz w:val="24"/>
          <w:szCs w:val="24"/>
        </w:rPr>
        <w:t>). Technické požiadavky na systém a informácie o registrácii a o používaní systému JOSEPHINE sú uvedené na webovom sídle systému https://josephine.proebiz.com v položke „Knižnica manuálov a odkazov“.)</w:t>
      </w: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 odkazov“)</w:t>
      </w: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 xml:space="preserve">Použije sa elektronická aukcia: </w:t>
      </w:r>
      <w:r w:rsidR="004E0B3B" w:rsidRPr="004E0B3B">
        <w:rPr>
          <w:rFonts w:ascii="Times New Roman" w:hAnsi="Times New Roman" w:cs="Times New Roman"/>
          <w:b/>
          <w:sz w:val="24"/>
          <w:szCs w:val="24"/>
        </w:rPr>
        <w:t xml:space="preserve">  NIE</w:t>
      </w:r>
    </w:p>
    <w:p w:rsidR="00A72AEA" w:rsidRPr="0097385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9A3" w:rsidRDefault="005345F2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Celá ponuka, doklady a dokumenty v nej predložené musia byť vyhotovené v slovenskom jazyku. Uchádzač so sídlom mimo územia Slovenskej republiky, predkladá ponuku v pôvodnom jazyku a súčasne predloží úradný preklad do slovenského jazyka, okrem dokladov predložených v českom jazyku</w:t>
      </w:r>
      <w:r w:rsidR="00A74AED" w:rsidRPr="0097385B">
        <w:rPr>
          <w:rFonts w:ascii="Times New Roman" w:hAnsi="Times New Roman" w:cs="Times New Roman"/>
          <w:sz w:val="24"/>
          <w:szCs w:val="24"/>
        </w:rPr>
        <w:t>.</w:t>
      </w:r>
    </w:p>
    <w:p w:rsidR="00F9605E" w:rsidRPr="0097385B" w:rsidRDefault="00F9605E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49A3" w:rsidRPr="0097385B" w:rsidRDefault="003A49A3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Default="00F42D1D" w:rsidP="003A49A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Lehota na predkladanie ponúk: </w:t>
      </w:r>
    </w:p>
    <w:p w:rsidR="00A72AEA" w:rsidRPr="0097385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Dátum:</w:t>
      </w:r>
      <w:r w:rsidR="00C423C8" w:rsidRPr="0097385B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400EF5">
        <w:rPr>
          <w:rFonts w:ascii="Times New Roman" w:hAnsi="Times New Roman" w:cs="Times New Roman"/>
          <w:sz w:val="24"/>
          <w:szCs w:val="24"/>
        </w:rPr>
        <w:t>28.6.</w:t>
      </w:r>
      <w:bookmarkStart w:id="0" w:name="_GoBack"/>
      <w:bookmarkEnd w:id="0"/>
      <w:r w:rsidR="004F6735">
        <w:rPr>
          <w:rFonts w:ascii="Times New Roman" w:hAnsi="Times New Roman" w:cs="Times New Roman"/>
          <w:sz w:val="24"/>
          <w:szCs w:val="24"/>
        </w:rPr>
        <w:t>2022</w:t>
      </w:r>
      <w:r w:rsidRPr="0097385B">
        <w:rPr>
          <w:rFonts w:ascii="Times New Roman" w:hAnsi="Times New Roman" w:cs="Times New Roman"/>
          <w:sz w:val="24"/>
          <w:szCs w:val="24"/>
        </w:rPr>
        <w:t xml:space="preserve">   </w:t>
      </w:r>
      <w:r w:rsidRPr="0097385B">
        <w:rPr>
          <w:rFonts w:ascii="Times New Roman" w:hAnsi="Times New Roman" w:cs="Times New Roman"/>
          <w:b/>
          <w:sz w:val="24"/>
          <w:szCs w:val="24"/>
        </w:rPr>
        <w:t>Čas:</w:t>
      </w:r>
      <w:r w:rsidR="004F6735">
        <w:rPr>
          <w:rFonts w:ascii="Times New Roman" w:hAnsi="Times New Roman" w:cs="Times New Roman"/>
          <w:sz w:val="24"/>
          <w:szCs w:val="24"/>
        </w:rPr>
        <w:t xml:space="preserve"> </w:t>
      </w:r>
      <w:r w:rsidR="00A94F09" w:rsidRPr="0097385B">
        <w:rPr>
          <w:rFonts w:ascii="Times New Roman" w:hAnsi="Times New Roman" w:cs="Times New Roman"/>
          <w:sz w:val="24"/>
          <w:szCs w:val="24"/>
        </w:rPr>
        <w:t xml:space="preserve">do </w:t>
      </w:r>
      <w:r w:rsidR="0097385B" w:rsidRPr="0097385B">
        <w:rPr>
          <w:rFonts w:ascii="Times New Roman" w:hAnsi="Times New Roman" w:cs="Times New Roman"/>
          <w:sz w:val="24"/>
          <w:szCs w:val="24"/>
        </w:rPr>
        <w:t>12</w:t>
      </w:r>
      <w:r w:rsidR="00A94F09" w:rsidRPr="0097385B">
        <w:rPr>
          <w:rFonts w:ascii="Times New Roman" w:hAnsi="Times New Roman" w:cs="Times New Roman"/>
          <w:sz w:val="24"/>
          <w:szCs w:val="24"/>
        </w:rPr>
        <w:t>:00 hod</w:t>
      </w:r>
      <w:r w:rsidRPr="009738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2AEA" w:rsidRPr="0097385B" w:rsidRDefault="00A72AEA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Spôsob predkladania ponúk:  </w:t>
      </w:r>
    </w:p>
    <w:p w:rsidR="00A72AEA" w:rsidRDefault="004F6735" w:rsidP="00F9605E">
      <w:pPr>
        <w:tabs>
          <w:tab w:val="right" w:leader="dot" w:pos="3960"/>
          <w:tab w:val="right" w:leader="dot" w:pos="7380"/>
          <w:tab w:val="right" w:leader="dot" w:pos="10080"/>
        </w:tabs>
        <w:ind w:left="426"/>
        <w:rPr>
          <w:rFonts w:ascii="Arial Narrow" w:hAnsi="Arial Narrow" w:cs="Times New Roman"/>
          <w:lang w:eastAsia="en-GB"/>
        </w:rPr>
      </w:pPr>
      <w:r w:rsidRPr="004E0B3B">
        <w:rPr>
          <w:rFonts w:ascii="Arial Narrow" w:hAnsi="Arial Narrow"/>
        </w:rPr>
        <w:t xml:space="preserve"> </w:t>
      </w:r>
      <w:r w:rsidR="00A72AEA" w:rsidRPr="004E0B3B">
        <w:rPr>
          <w:rFonts w:ascii="Arial Narrow" w:hAnsi="Arial Narrow"/>
        </w:rPr>
        <w:t xml:space="preserve">  „formou predloženia ponuky do predmetnej zákazky v elektronickej forme v systéme JOSEPHINE umiestnenom na webovej adrese </w:t>
      </w:r>
      <w:hyperlink r:id="rId11" w:history="1">
        <w:r w:rsidR="00A72AEA" w:rsidRPr="00F9605E">
          <w:rPr>
            <w:rStyle w:val="Hypertextovprepojenie"/>
            <w:rFonts w:ascii="Arial Narrow" w:hAnsi="Arial Narrow" w:cs="Arial"/>
            <w:b/>
          </w:rPr>
          <w:t>https://josephine.proebiz.com</w:t>
        </w:r>
      </w:hyperlink>
      <w:r w:rsidR="00A72AEA" w:rsidRPr="00F9605E">
        <w:rPr>
          <w:rFonts w:ascii="Arial Narrow" w:hAnsi="Arial Narrow" w:cs="Arial"/>
          <w:b/>
        </w:rPr>
        <w:t xml:space="preserve"> </w:t>
      </w:r>
      <w:r w:rsidR="00A72AEA" w:rsidRPr="00F9605E">
        <w:rPr>
          <w:rFonts w:ascii="Arial Narrow" w:hAnsi="Arial Narrow"/>
          <w:b/>
        </w:rPr>
        <w:t>)</w:t>
      </w:r>
      <w:r w:rsidR="00A72AEA">
        <w:rPr>
          <w:rFonts w:ascii="Arial Narrow" w:hAnsi="Arial Narrow"/>
          <w:b/>
        </w:rPr>
        <w:t xml:space="preserve">  </w:t>
      </w:r>
    </w:p>
    <w:p w:rsidR="00A72AEA" w:rsidRPr="0097385B" w:rsidRDefault="00A72AEA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2C" w:rsidRPr="00F9605E" w:rsidRDefault="0080392C" w:rsidP="00F9605E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>V. PODMIENKY ÚČASTI</w:t>
      </w: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>1.</w:t>
      </w:r>
      <w:r w:rsidRPr="004E0B3B">
        <w:rPr>
          <w:rFonts w:ascii="Times New Roman" w:hAnsi="Times New Roman" w:cs="Times New Roman"/>
          <w:sz w:val="24"/>
          <w:szCs w:val="24"/>
        </w:rPr>
        <w:tab/>
        <w:t>Doklad o oprávnení poskytovať službu, dodávať tovary, uskutočňovať stavebné práce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2.</w:t>
      </w:r>
      <w:r w:rsidRPr="004E0B3B">
        <w:rPr>
          <w:rFonts w:ascii="Times New Roman" w:hAnsi="Times New Roman" w:cs="Times New Roman"/>
          <w:sz w:val="24"/>
          <w:szCs w:val="24"/>
        </w:rPr>
        <w:tab/>
        <w:t>Zoznam poskytnutých služieb, dodaných tovarov, uskutočnených stavebných prác za predchádzajúce tri roky rovnakého alebo podobného charakteru ako predmet zákazky - minimálna požadovaná úroveň: Verejný obstarávateľ vyžaduje min. 5 referencií. Uchádzač uvedie názov a kontaktné údaje dodávateľa a finančný objem zákazky.</w:t>
      </w:r>
    </w:p>
    <w:p w:rsidR="004A6895" w:rsidRPr="004E0B3B" w:rsidRDefault="004A6895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AEA" w:rsidRDefault="00A72AEA" w:rsidP="0080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AEA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F42D1D" w:rsidRPr="0097385B">
        <w:rPr>
          <w:rFonts w:ascii="Times New Roman" w:hAnsi="Times New Roman" w:cs="Times New Roman"/>
          <w:b/>
          <w:sz w:val="24"/>
          <w:szCs w:val="24"/>
        </w:rPr>
        <w:t>KRITÉRIÁ VYHODNOTENIA PONÚK</w:t>
      </w:r>
    </w:p>
    <w:p w:rsidR="00F42D1D" w:rsidRDefault="006A5572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Kritériom na vyhodnotenie ponúk je najnižšia celková cena</w:t>
      </w:r>
      <w:r w:rsidR="00F42D1D" w:rsidRPr="0097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B3B" w:rsidRDefault="004E0B3B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D1D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</w:t>
      </w:r>
      <w:r w:rsidR="00A72AEA">
        <w:rPr>
          <w:rFonts w:ascii="Times New Roman" w:hAnsi="Times New Roman" w:cs="Times New Roman"/>
          <w:b/>
          <w:sz w:val="24"/>
          <w:szCs w:val="24"/>
        </w:rPr>
        <w:t>I</w:t>
      </w:r>
      <w:r w:rsidRPr="0097385B">
        <w:rPr>
          <w:rFonts w:ascii="Times New Roman" w:hAnsi="Times New Roman" w:cs="Times New Roman"/>
          <w:b/>
          <w:sz w:val="24"/>
          <w:szCs w:val="24"/>
        </w:rPr>
        <w:t>I.  PODMIENKY TÝKAJÚCE SA ZMLUV</w:t>
      </w:r>
      <w:r w:rsidR="005345F2" w:rsidRPr="0097385B">
        <w:rPr>
          <w:rFonts w:ascii="Times New Roman" w:hAnsi="Times New Roman" w:cs="Times New Roman"/>
          <w:b/>
          <w:sz w:val="24"/>
          <w:szCs w:val="24"/>
        </w:rPr>
        <w:t>NEHO VZŤAHU</w:t>
      </w:r>
    </w:p>
    <w:p w:rsidR="004A6895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 „Výsledkom verejného obstarávania bude objednávka na dodanie požadovaného množstva predmetu zákazky.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Verejný obstarávateľ si vyhradzuje právo na základe výsledkov tohto postupu zadávania zákazky nevystaviť objednávku, resp. neuzavrieť zmluvu.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(Preddavok ani zálohová platba sa neposkytuje.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Úhrada za predmet zákazky bude realizovaná formou bezhotovostného platobného styku prostredníctvom finančného úradu verejného obstarávateľa po dodaní predmetu obstarávania na základe objednávky“). </w:t>
      </w:r>
    </w:p>
    <w:p w:rsidR="00837C1D" w:rsidRPr="0097385B" w:rsidRDefault="00837C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VI</w:t>
      </w:r>
      <w:r w:rsidR="00A72AEA">
        <w:rPr>
          <w:rFonts w:ascii="Times New Roman" w:hAnsi="Times New Roman" w:cs="Times New Roman"/>
          <w:b/>
          <w:sz w:val="24"/>
          <w:szCs w:val="24"/>
        </w:rPr>
        <w:t>I</w:t>
      </w:r>
      <w:r w:rsidRPr="0097385B">
        <w:rPr>
          <w:rFonts w:ascii="Times New Roman" w:hAnsi="Times New Roman" w:cs="Times New Roman"/>
          <w:b/>
          <w:sz w:val="24"/>
          <w:szCs w:val="24"/>
        </w:rPr>
        <w:t>I: DOPLŇUJÚCE INFORMÁCIE:</w:t>
      </w: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 xml:space="preserve"> „Postup hodnotenia ponúk: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>Verejný obstarávateľ bude vyhodnocovať z hľadiska splnenia požiadaviek na predmet zákazky a splnenia podmienok účasti iba ponuku uchádzača s najlepším návrhom na plnenie kritérií. V prípade, ak uchádzač s najlepším návrhom na plnenie kritérií nepreukáže splnenie podmienok účasti alebo požiadaviek na predmet zákazky, verejný obstarávateľ pristúpi k hodnoteniu ponuky druhého uchádzača v poradí. Tento postup môže verejný obstarávateľ opakovať.)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>Dôvody na zrušenie použitého postupu zdávania zákazky: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>Verejný obstarávateľ môže zrušiť použitý postup zadávania zákazky z nasledovných dôvodov: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nebude predložená ani jedna ponuka,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>-</w:t>
      </w: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 xml:space="preserve"> ani jeden uchádzač nesplní podmienky účasti,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ani jedna z predložených ponúk nebude zodpovedať určeným požiadavkám vo výzve na predkladanie ponúk,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ak sa zmenili okolnosti, za ktorých sa vyhlásilo toto verejné obstarávanie 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V </w:t>
      </w:r>
      <w:r w:rsidR="004E0B3B" w:rsidRPr="004E0B3B">
        <w:rPr>
          <w:rFonts w:ascii="Times New Roman" w:hAnsi="Times New Roman" w:cs="Times New Roman"/>
          <w:sz w:val="24"/>
          <w:szCs w:val="24"/>
        </w:rPr>
        <w:t>Bratislave</w:t>
      </w:r>
      <w:r w:rsidRPr="004E0B3B">
        <w:rPr>
          <w:rFonts w:ascii="Times New Roman" w:hAnsi="Times New Roman" w:cs="Times New Roman"/>
          <w:sz w:val="24"/>
          <w:szCs w:val="24"/>
        </w:rPr>
        <w:t xml:space="preserve">,  dňa </w:t>
      </w:r>
      <w:r w:rsidR="004E0B3B" w:rsidRPr="004E0B3B">
        <w:rPr>
          <w:rFonts w:ascii="Times New Roman" w:hAnsi="Times New Roman" w:cs="Times New Roman"/>
          <w:sz w:val="24"/>
          <w:szCs w:val="24"/>
        </w:rPr>
        <w:t xml:space="preserve"> 30.05.2022</w:t>
      </w:r>
    </w:p>
    <w:p w:rsidR="00F42D1D" w:rsidRPr="0097385B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536" w:type="dxa"/>
        <w:tblLook w:val="00A0" w:firstRow="1" w:lastRow="0" w:firstColumn="1" w:lastColumn="0" w:noHBand="0" w:noVBand="0"/>
      </w:tblPr>
      <w:tblGrid>
        <w:gridCol w:w="4394"/>
        <w:gridCol w:w="5103"/>
      </w:tblGrid>
      <w:tr w:rsidR="004A2E66" w:rsidRPr="0097385B" w:rsidTr="0070107B">
        <w:tc>
          <w:tcPr>
            <w:tcW w:w="4394" w:type="dxa"/>
          </w:tcPr>
          <w:p w:rsidR="004A2E66" w:rsidRPr="0097385B" w:rsidRDefault="004A2E66" w:rsidP="00EC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107B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5B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105C44">
              <w:rPr>
                <w:rFonts w:ascii="Times New Roman" w:hAnsi="Times New Roman" w:cs="Times New Roman"/>
                <w:sz w:val="24"/>
                <w:szCs w:val="24"/>
              </w:rPr>
              <w:t>Igor Sibert</w:t>
            </w:r>
          </w:p>
          <w:p w:rsidR="0070107B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66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5B">
              <w:rPr>
                <w:rFonts w:ascii="Times New Roman" w:hAnsi="Times New Roman" w:cs="Times New Roman"/>
                <w:sz w:val="24"/>
                <w:szCs w:val="24"/>
              </w:rPr>
              <w:t>generálny riaditeľ SITB MV SR</w:t>
            </w:r>
          </w:p>
        </w:tc>
      </w:tr>
    </w:tbl>
    <w:p w:rsidR="00105C44" w:rsidRDefault="00105C44" w:rsidP="00105C44">
      <w:pPr>
        <w:spacing w:line="240" w:lineRule="exact"/>
        <w:ind w:left="5316" w:firstLine="348"/>
        <w:jc w:val="both"/>
        <w:rPr>
          <w:rFonts w:cs="Times New Roman"/>
          <w:lang w:eastAsia="sk-SK"/>
        </w:rPr>
      </w:pPr>
      <w:r>
        <w:t xml:space="preserve">            poverený vykonávaním funkcie</w:t>
      </w:r>
    </w:p>
    <w:p w:rsidR="000D0705" w:rsidRPr="00A675B8" w:rsidRDefault="000D0705" w:rsidP="0035463A">
      <w:pPr>
        <w:rPr>
          <w:rFonts w:ascii="Times New Roman" w:hAnsi="Times New Roman" w:cs="Times New Roman"/>
          <w:sz w:val="24"/>
          <w:szCs w:val="24"/>
        </w:rPr>
      </w:pPr>
    </w:p>
    <w:sectPr w:rsidR="000D0705" w:rsidRPr="00A675B8" w:rsidSect="002626A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15" w:rsidRDefault="004A4B15" w:rsidP="00814CA6">
      <w:pPr>
        <w:spacing w:after="0" w:line="240" w:lineRule="auto"/>
      </w:pPr>
      <w:r>
        <w:separator/>
      </w:r>
    </w:p>
  </w:endnote>
  <w:endnote w:type="continuationSeparator" w:id="0">
    <w:p w:rsidR="004A4B15" w:rsidRDefault="004A4B15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B83E07" w:rsidRPr="00286DE9" w:rsidTr="00572CFB">
      <w:tc>
        <w:tcPr>
          <w:tcW w:w="2197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B83E07" w:rsidRPr="00286DE9" w:rsidRDefault="00B83E07" w:rsidP="00B83E07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B83E07" w:rsidRPr="00B730F0" w:rsidRDefault="00B83E07" w:rsidP="00572CFB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B83E07" w:rsidRPr="0011569E" w:rsidRDefault="00B83E07" w:rsidP="00572CFB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B83E07" w:rsidRPr="00286DE9" w:rsidRDefault="00B83E07" w:rsidP="00572CFB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B83E07" w:rsidRPr="00286DE9" w:rsidRDefault="00B83E07" w:rsidP="00572CFB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Pr="00483372" w:rsidRDefault="00B83E07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 xml:space="preserve"> </w:t>
    </w:r>
  </w:p>
  <w:p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513ACC" w:rsidRPr="00286DE9" w:rsidTr="003D2DFC">
      <w:tc>
        <w:tcPr>
          <w:tcW w:w="219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513ACC" w:rsidRPr="00286DE9" w:rsidRDefault="00513ACC" w:rsidP="00B83E07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B83E07">
            <w:rPr>
              <w:sz w:val="18"/>
              <w:szCs w:val="18"/>
            </w:rPr>
            <w:t>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513ACC" w:rsidRPr="0011569E" w:rsidRDefault="00B83E07" w:rsidP="003D2DFC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</w:t>
          </w:r>
          <w:r w:rsidR="00513ACC">
            <w:rPr>
              <w:sz w:val="18"/>
              <w:szCs w:val="18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Default="00513A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B83E07" w:rsidRPr="00286DE9" w:rsidTr="00572CFB">
      <w:tc>
        <w:tcPr>
          <w:tcW w:w="2197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B83E07" w:rsidRPr="00286DE9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B83E07" w:rsidRPr="00B730F0" w:rsidRDefault="00B83E07" w:rsidP="00572CFB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B83E07" w:rsidRPr="0011569E" w:rsidRDefault="00B83E07" w:rsidP="00572CFB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B83E07" w:rsidRPr="00286DE9" w:rsidRDefault="00B83E07" w:rsidP="00572CFB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B83E07" w:rsidRPr="00286DE9" w:rsidRDefault="00B83E07" w:rsidP="00572CFB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B83E07" w:rsidRDefault="00B83E07" w:rsidP="00B83E07">
    <w:pPr>
      <w:pStyle w:val="Pta"/>
    </w:pPr>
  </w:p>
  <w:p w:rsidR="00B83E07" w:rsidRDefault="00B83E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15" w:rsidRDefault="004A4B15" w:rsidP="00814CA6">
      <w:pPr>
        <w:spacing w:after="0" w:line="240" w:lineRule="auto"/>
      </w:pPr>
      <w:r>
        <w:separator/>
      </w:r>
    </w:p>
  </w:footnote>
  <w:footnote w:type="continuationSeparator" w:id="0">
    <w:p w:rsidR="004A4B15" w:rsidRDefault="004A4B15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F705F1E" wp14:editId="24FDEB06">
          <wp:extent cx="6374977" cy="668724"/>
          <wp:effectExtent l="0" t="0" r="698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A6242"/>
    <w:multiLevelType w:val="hybridMultilevel"/>
    <w:tmpl w:val="AAA2BA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AF06E2"/>
    <w:multiLevelType w:val="hybridMultilevel"/>
    <w:tmpl w:val="E7FA1AAC"/>
    <w:lvl w:ilvl="0" w:tplc="28A4A9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3994"/>
    <w:multiLevelType w:val="hybridMultilevel"/>
    <w:tmpl w:val="F26E185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5"/>
  </w:num>
  <w:num w:numId="11">
    <w:abstractNumId w:val="17"/>
  </w:num>
  <w:num w:numId="12">
    <w:abstractNumId w:val="3"/>
  </w:num>
  <w:num w:numId="13">
    <w:abstractNumId w:val="12"/>
  </w:num>
  <w:num w:numId="14">
    <w:abstractNumId w:val="10"/>
  </w:num>
  <w:num w:numId="15">
    <w:abstractNumId w:val="7"/>
  </w:num>
  <w:num w:numId="16">
    <w:abstractNumId w:val="14"/>
  </w:num>
  <w:num w:numId="17">
    <w:abstractNumId w:val="4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10851"/>
    <w:rsid w:val="000122A3"/>
    <w:rsid w:val="000252EC"/>
    <w:rsid w:val="000567D5"/>
    <w:rsid w:val="0006231E"/>
    <w:rsid w:val="00076C35"/>
    <w:rsid w:val="000905B6"/>
    <w:rsid w:val="00091863"/>
    <w:rsid w:val="000A6A35"/>
    <w:rsid w:val="000A7870"/>
    <w:rsid w:val="000B1947"/>
    <w:rsid w:val="000C0C81"/>
    <w:rsid w:val="000D0705"/>
    <w:rsid w:val="000E53B2"/>
    <w:rsid w:val="000F22F7"/>
    <w:rsid w:val="00105C44"/>
    <w:rsid w:val="00132C14"/>
    <w:rsid w:val="00134E80"/>
    <w:rsid w:val="00140866"/>
    <w:rsid w:val="00146E8E"/>
    <w:rsid w:val="00180CA0"/>
    <w:rsid w:val="00193889"/>
    <w:rsid w:val="001956AD"/>
    <w:rsid w:val="001B1163"/>
    <w:rsid w:val="001C33C6"/>
    <w:rsid w:val="001C48E5"/>
    <w:rsid w:val="001D0DA6"/>
    <w:rsid w:val="001D747A"/>
    <w:rsid w:val="001E7A5B"/>
    <w:rsid w:val="001F2085"/>
    <w:rsid w:val="00202277"/>
    <w:rsid w:val="00205451"/>
    <w:rsid w:val="00212050"/>
    <w:rsid w:val="00212FD9"/>
    <w:rsid w:val="00247514"/>
    <w:rsid w:val="002626AD"/>
    <w:rsid w:val="00283AC0"/>
    <w:rsid w:val="002B04C0"/>
    <w:rsid w:val="002B381C"/>
    <w:rsid w:val="002E1A9A"/>
    <w:rsid w:val="002E2C3F"/>
    <w:rsid w:val="002E6665"/>
    <w:rsid w:val="002F369F"/>
    <w:rsid w:val="003118A6"/>
    <w:rsid w:val="0035051C"/>
    <w:rsid w:val="0035463A"/>
    <w:rsid w:val="00383E77"/>
    <w:rsid w:val="00387467"/>
    <w:rsid w:val="003920E3"/>
    <w:rsid w:val="00393749"/>
    <w:rsid w:val="003A3D0C"/>
    <w:rsid w:val="003A49A3"/>
    <w:rsid w:val="003B0BE6"/>
    <w:rsid w:val="003B68E3"/>
    <w:rsid w:val="003C7C57"/>
    <w:rsid w:val="003D2DFC"/>
    <w:rsid w:val="003E398C"/>
    <w:rsid w:val="003F128D"/>
    <w:rsid w:val="00400EF5"/>
    <w:rsid w:val="004073C0"/>
    <w:rsid w:val="00407FF8"/>
    <w:rsid w:val="004101B4"/>
    <w:rsid w:val="00415CF3"/>
    <w:rsid w:val="00424FD7"/>
    <w:rsid w:val="004426F7"/>
    <w:rsid w:val="00467C82"/>
    <w:rsid w:val="004812B2"/>
    <w:rsid w:val="00483372"/>
    <w:rsid w:val="004939F4"/>
    <w:rsid w:val="004A14E8"/>
    <w:rsid w:val="004A2E66"/>
    <w:rsid w:val="004A4B15"/>
    <w:rsid w:val="004A6895"/>
    <w:rsid w:val="004C329F"/>
    <w:rsid w:val="004C51F3"/>
    <w:rsid w:val="004C7ED8"/>
    <w:rsid w:val="004C7F85"/>
    <w:rsid w:val="004D6DC0"/>
    <w:rsid w:val="004E0B3B"/>
    <w:rsid w:val="004E5245"/>
    <w:rsid w:val="004E7D28"/>
    <w:rsid w:val="004F6160"/>
    <w:rsid w:val="004F6735"/>
    <w:rsid w:val="00500CC6"/>
    <w:rsid w:val="00513ACC"/>
    <w:rsid w:val="00523DA7"/>
    <w:rsid w:val="00524712"/>
    <w:rsid w:val="00526EE6"/>
    <w:rsid w:val="005310DA"/>
    <w:rsid w:val="005345F2"/>
    <w:rsid w:val="00540C0C"/>
    <w:rsid w:val="00542486"/>
    <w:rsid w:val="00544FF1"/>
    <w:rsid w:val="005475EB"/>
    <w:rsid w:val="0055447F"/>
    <w:rsid w:val="0056413C"/>
    <w:rsid w:val="00574885"/>
    <w:rsid w:val="005763A7"/>
    <w:rsid w:val="0058438E"/>
    <w:rsid w:val="0058720E"/>
    <w:rsid w:val="005970CD"/>
    <w:rsid w:val="005A027D"/>
    <w:rsid w:val="005A2797"/>
    <w:rsid w:val="005B37AE"/>
    <w:rsid w:val="005B586F"/>
    <w:rsid w:val="005D408F"/>
    <w:rsid w:val="006003AA"/>
    <w:rsid w:val="00601536"/>
    <w:rsid w:val="006050F2"/>
    <w:rsid w:val="00611989"/>
    <w:rsid w:val="0061210E"/>
    <w:rsid w:val="00650156"/>
    <w:rsid w:val="006509A8"/>
    <w:rsid w:val="00651FEA"/>
    <w:rsid w:val="00652673"/>
    <w:rsid w:val="006626D2"/>
    <w:rsid w:val="00670413"/>
    <w:rsid w:val="006723F4"/>
    <w:rsid w:val="006768A2"/>
    <w:rsid w:val="00687AC3"/>
    <w:rsid w:val="00690149"/>
    <w:rsid w:val="006943B0"/>
    <w:rsid w:val="006A1B69"/>
    <w:rsid w:val="006A363A"/>
    <w:rsid w:val="006A5572"/>
    <w:rsid w:val="006C09EF"/>
    <w:rsid w:val="006C1FA5"/>
    <w:rsid w:val="006C22B7"/>
    <w:rsid w:val="006D5848"/>
    <w:rsid w:val="006D6899"/>
    <w:rsid w:val="006E2411"/>
    <w:rsid w:val="006E3186"/>
    <w:rsid w:val="006F5957"/>
    <w:rsid w:val="006F5B95"/>
    <w:rsid w:val="006F5C6B"/>
    <w:rsid w:val="006F7057"/>
    <w:rsid w:val="0070107B"/>
    <w:rsid w:val="007145EA"/>
    <w:rsid w:val="00743C41"/>
    <w:rsid w:val="00773749"/>
    <w:rsid w:val="00775043"/>
    <w:rsid w:val="0077549C"/>
    <w:rsid w:val="007842C1"/>
    <w:rsid w:val="00785110"/>
    <w:rsid w:val="007B036D"/>
    <w:rsid w:val="007B2219"/>
    <w:rsid w:val="007C0765"/>
    <w:rsid w:val="007C207D"/>
    <w:rsid w:val="007D63F2"/>
    <w:rsid w:val="007D6BD4"/>
    <w:rsid w:val="007F2C99"/>
    <w:rsid w:val="0080392C"/>
    <w:rsid w:val="00803FBD"/>
    <w:rsid w:val="00807B7C"/>
    <w:rsid w:val="00811A70"/>
    <w:rsid w:val="00814CA6"/>
    <w:rsid w:val="0082027C"/>
    <w:rsid w:val="008212BD"/>
    <w:rsid w:val="00822FF3"/>
    <w:rsid w:val="00824F92"/>
    <w:rsid w:val="0082650F"/>
    <w:rsid w:val="00837C1D"/>
    <w:rsid w:val="0084084D"/>
    <w:rsid w:val="00863003"/>
    <w:rsid w:val="0086621F"/>
    <w:rsid w:val="0087162D"/>
    <w:rsid w:val="00873DB5"/>
    <w:rsid w:val="00892063"/>
    <w:rsid w:val="008925D3"/>
    <w:rsid w:val="008A0C8D"/>
    <w:rsid w:val="008B5CB2"/>
    <w:rsid w:val="008B6BC4"/>
    <w:rsid w:val="008C13D9"/>
    <w:rsid w:val="008E12B4"/>
    <w:rsid w:val="008F6AE9"/>
    <w:rsid w:val="00911697"/>
    <w:rsid w:val="009231C7"/>
    <w:rsid w:val="00931FB6"/>
    <w:rsid w:val="00953E8D"/>
    <w:rsid w:val="00957FDE"/>
    <w:rsid w:val="0096477E"/>
    <w:rsid w:val="0097385B"/>
    <w:rsid w:val="00974A8F"/>
    <w:rsid w:val="00985266"/>
    <w:rsid w:val="00993C00"/>
    <w:rsid w:val="0099694F"/>
    <w:rsid w:val="009A092C"/>
    <w:rsid w:val="009A1055"/>
    <w:rsid w:val="009A71C3"/>
    <w:rsid w:val="009E6E46"/>
    <w:rsid w:val="009F10B6"/>
    <w:rsid w:val="009F2ABF"/>
    <w:rsid w:val="00A00657"/>
    <w:rsid w:val="00A0161B"/>
    <w:rsid w:val="00A06F55"/>
    <w:rsid w:val="00A15DAA"/>
    <w:rsid w:val="00A1641B"/>
    <w:rsid w:val="00A177B3"/>
    <w:rsid w:val="00A406F5"/>
    <w:rsid w:val="00A51EC9"/>
    <w:rsid w:val="00A60D08"/>
    <w:rsid w:val="00A675B8"/>
    <w:rsid w:val="00A72AEA"/>
    <w:rsid w:val="00A73762"/>
    <w:rsid w:val="00A74AED"/>
    <w:rsid w:val="00A94F09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638EA"/>
    <w:rsid w:val="00B714E5"/>
    <w:rsid w:val="00B73D78"/>
    <w:rsid w:val="00B83E07"/>
    <w:rsid w:val="00B86C47"/>
    <w:rsid w:val="00B95F9A"/>
    <w:rsid w:val="00BA3D1D"/>
    <w:rsid w:val="00BA5895"/>
    <w:rsid w:val="00BC1227"/>
    <w:rsid w:val="00BE2624"/>
    <w:rsid w:val="00BE36E7"/>
    <w:rsid w:val="00BF65EE"/>
    <w:rsid w:val="00C04E66"/>
    <w:rsid w:val="00C04EDB"/>
    <w:rsid w:val="00C26C53"/>
    <w:rsid w:val="00C423C8"/>
    <w:rsid w:val="00C57B7A"/>
    <w:rsid w:val="00C64AB1"/>
    <w:rsid w:val="00C72244"/>
    <w:rsid w:val="00C93211"/>
    <w:rsid w:val="00CA28BE"/>
    <w:rsid w:val="00CA3771"/>
    <w:rsid w:val="00CB7142"/>
    <w:rsid w:val="00CD2520"/>
    <w:rsid w:val="00CD5B23"/>
    <w:rsid w:val="00CE0789"/>
    <w:rsid w:val="00CE207E"/>
    <w:rsid w:val="00CE399A"/>
    <w:rsid w:val="00CE627B"/>
    <w:rsid w:val="00CF5745"/>
    <w:rsid w:val="00D04188"/>
    <w:rsid w:val="00D325DF"/>
    <w:rsid w:val="00D57BC4"/>
    <w:rsid w:val="00D82DE3"/>
    <w:rsid w:val="00D85439"/>
    <w:rsid w:val="00D95EC6"/>
    <w:rsid w:val="00D97769"/>
    <w:rsid w:val="00D97B7C"/>
    <w:rsid w:val="00DA2029"/>
    <w:rsid w:val="00DA4DD2"/>
    <w:rsid w:val="00DA681B"/>
    <w:rsid w:val="00DE002C"/>
    <w:rsid w:val="00DE595D"/>
    <w:rsid w:val="00DF7483"/>
    <w:rsid w:val="00E225C1"/>
    <w:rsid w:val="00E30394"/>
    <w:rsid w:val="00E31B50"/>
    <w:rsid w:val="00E32D94"/>
    <w:rsid w:val="00E32FAE"/>
    <w:rsid w:val="00E63737"/>
    <w:rsid w:val="00E756D5"/>
    <w:rsid w:val="00E8792E"/>
    <w:rsid w:val="00E92B64"/>
    <w:rsid w:val="00EA3B6E"/>
    <w:rsid w:val="00EA78C1"/>
    <w:rsid w:val="00EC2DF8"/>
    <w:rsid w:val="00EE49D8"/>
    <w:rsid w:val="00EE4A2D"/>
    <w:rsid w:val="00EE4E5B"/>
    <w:rsid w:val="00EE5D50"/>
    <w:rsid w:val="00EF1EB9"/>
    <w:rsid w:val="00F116D2"/>
    <w:rsid w:val="00F17616"/>
    <w:rsid w:val="00F27964"/>
    <w:rsid w:val="00F37738"/>
    <w:rsid w:val="00F42D1D"/>
    <w:rsid w:val="00F50F59"/>
    <w:rsid w:val="00F65408"/>
    <w:rsid w:val="00F73548"/>
    <w:rsid w:val="00F76FC1"/>
    <w:rsid w:val="00F91D8E"/>
    <w:rsid w:val="00F9605E"/>
    <w:rsid w:val="00FA4E6F"/>
    <w:rsid w:val="00FE45D3"/>
    <w:rsid w:val="00FE5B0C"/>
    <w:rsid w:val="00FF1EE4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BC4D7"/>
  <w15:docId w15:val="{A680EAD7-6332-4911-853B-604C86F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C83950A-EE13-4DEB-B4A4-DB4CCDC2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Gállová</dc:creator>
  <cp:lastModifiedBy>Jana Gállová</cp:lastModifiedBy>
  <cp:revision>3</cp:revision>
  <cp:lastPrinted>2013-09-12T13:39:00Z</cp:lastPrinted>
  <dcterms:created xsi:type="dcterms:W3CDTF">2022-05-30T08:13:00Z</dcterms:created>
  <dcterms:modified xsi:type="dcterms:W3CDTF">2022-06-22T08:47:00Z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COO.2176.102.10.830158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GZ/SITB-OO2/2017</vt:lpwstr>
  </property>
  <property fmtid="{D5CDD505-2E9C-101B-9397-08002B2CF9AE}" pid="5" name="FSC#COOELAK@1.1001:FileRefYear">
    <vt:lpwstr>2017</vt:lpwstr>
  </property>
  <property fmtid="{D5CDD505-2E9C-101B-9397-08002B2CF9AE}" pid="6" name="FSC#COOELAK@1.1001:FileRefOrdinal">
    <vt:lpwstr>1262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mjr. Mgr. Gállová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15.11.2017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*COO.2176.102.10.830158*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*GZ/SITB-OO2/2017*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0021998/2017</vt:lpwstr>
  </property>
  <property fmtid="{D5CDD505-2E9C-101B-9397-08002B2CF9AE}" pid="25" name="FSC#COOELAK@1.1001:IncomingSubject">
    <vt:lpwstr> Požiadavka na obstaravanie systému skorej detekcie požiaru - Firetracer_ pre odbor systémov a komunikácií SITB MV SR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8</vt:lpwstr>
  </property>
  <property fmtid="{D5CDD505-2E9C-101B-9397-08002B2CF9AE}" pid="37" name="FSC#COOELAK@1.1001:CurrentUserEmail">
    <vt:lpwstr>jana.gallova@minv.sk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mjr. Mgr. Jana Gállová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15. 11. 2017, 13:50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/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