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11" w:rsidRDefault="00057D11">
      <w:pPr>
        <w:keepNext/>
        <w:keepLines/>
        <w:pBdr>
          <w:top w:val="nil"/>
          <w:left w:val="nil"/>
          <w:bottom w:val="nil"/>
          <w:right w:val="nil"/>
          <w:between w:val="nil"/>
        </w:pBdr>
        <w:tabs>
          <w:tab w:val="center" w:pos="1471"/>
          <w:tab w:val="center" w:pos="4679"/>
        </w:tabs>
        <w:spacing w:after="10"/>
        <w:ind w:left="2" w:right="0" w:hanging="4"/>
        <w:jc w:val="center"/>
        <w:rPr>
          <w:b/>
          <w:sz w:val="40"/>
          <w:szCs w:val="40"/>
        </w:rPr>
      </w:pPr>
    </w:p>
    <w:p w:rsidR="00057D11" w:rsidRDefault="00057D11">
      <w:pPr>
        <w:keepNext/>
        <w:keepLines/>
        <w:pBdr>
          <w:top w:val="nil"/>
          <w:left w:val="nil"/>
          <w:bottom w:val="nil"/>
          <w:right w:val="nil"/>
          <w:between w:val="nil"/>
        </w:pBdr>
        <w:tabs>
          <w:tab w:val="center" w:pos="1471"/>
          <w:tab w:val="center" w:pos="4679"/>
        </w:tabs>
        <w:spacing w:after="10"/>
        <w:ind w:left="2" w:right="0" w:hanging="4"/>
        <w:jc w:val="center"/>
        <w:rPr>
          <w:b/>
          <w:sz w:val="40"/>
          <w:szCs w:val="40"/>
        </w:rPr>
      </w:pPr>
    </w:p>
    <w:p w:rsidR="00057D11" w:rsidRDefault="000B4BDA">
      <w:pPr>
        <w:keepNext/>
        <w:keepLines/>
        <w:pBdr>
          <w:top w:val="nil"/>
          <w:left w:val="nil"/>
          <w:bottom w:val="nil"/>
          <w:right w:val="nil"/>
          <w:between w:val="nil"/>
        </w:pBdr>
        <w:tabs>
          <w:tab w:val="center" w:pos="1471"/>
          <w:tab w:val="center" w:pos="4679"/>
        </w:tabs>
        <w:spacing w:after="10"/>
        <w:ind w:left="1" w:right="0" w:hanging="3"/>
        <w:jc w:val="center"/>
        <w:rPr>
          <w:b/>
          <w:sz w:val="32"/>
          <w:szCs w:val="32"/>
        </w:rPr>
      </w:pPr>
      <w:r>
        <w:rPr>
          <w:b/>
          <w:sz w:val="32"/>
          <w:szCs w:val="32"/>
        </w:rPr>
        <w:t xml:space="preserve">VÝZVA NA PREDKLADANIE PONÚK </w:t>
      </w:r>
    </w:p>
    <w:p w:rsidR="00057D11" w:rsidRDefault="000B4BDA">
      <w:pPr>
        <w:keepNext/>
        <w:keepLines/>
        <w:pBdr>
          <w:top w:val="nil"/>
          <w:left w:val="nil"/>
          <w:bottom w:val="nil"/>
          <w:right w:val="nil"/>
          <w:between w:val="nil"/>
        </w:pBdr>
        <w:tabs>
          <w:tab w:val="center" w:pos="1471"/>
          <w:tab w:val="center" w:pos="4679"/>
        </w:tabs>
        <w:spacing w:after="10"/>
        <w:ind w:left="0" w:right="0" w:hanging="2"/>
        <w:jc w:val="center"/>
        <w:rPr>
          <w:b/>
          <w:sz w:val="20"/>
          <w:szCs w:val="20"/>
        </w:rPr>
      </w:pPr>
      <w:r>
        <w:rPr>
          <w:sz w:val="20"/>
          <w:szCs w:val="20"/>
        </w:rPr>
        <w:t>(ďalej len „Výzva“)</w:t>
      </w:r>
    </w:p>
    <w:p w:rsidR="00057D11" w:rsidRDefault="000B4BDA">
      <w:pPr>
        <w:pBdr>
          <w:top w:val="nil"/>
          <w:left w:val="nil"/>
          <w:bottom w:val="nil"/>
          <w:right w:val="nil"/>
          <w:between w:val="nil"/>
        </w:pBdr>
        <w:spacing w:after="0" w:line="259" w:lineRule="auto"/>
        <w:ind w:left="0" w:right="290" w:hanging="2"/>
        <w:jc w:val="center"/>
        <w:rPr>
          <w:sz w:val="20"/>
          <w:szCs w:val="20"/>
        </w:rPr>
      </w:pPr>
      <w:r>
        <w:rPr>
          <w:sz w:val="20"/>
          <w:szCs w:val="20"/>
        </w:rPr>
        <w:t xml:space="preserve">realizovaná postupom zadávania zákazky s nízkou hodnotou podľa § 117 zákona č. 343/2015 Z. z. o verejnom obstarávaní a o zmene a doplnení niektorých zákonov v znení neskorších predpisov </w:t>
      </w:r>
    </w:p>
    <w:p w:rsidR="00057D11" w:rsidRDefault="000B4BDA">
      <w:pPr>
        <w:pBdr>
          <w:top w:val="nil"/>
          <w:left w:val="nil"/>
          <w:bottom w:val="nil"/>
          <w:right w:val="nil"/>
          <w:between w:val="nil"/>
        </w:pBdr>
        <w:spacing w:after="0" w:line="259" w:lineRule="auto"/>
        <w:ind w:left="0" w:right="290" w:hanging="2"/>
        <w:jc w:val="center"/>
        <w:rPr>
          <w:sz w:val="20"/>
          <w:szCs w:val="20"/>
        </w:rPr>
      </w:pPr>
      <w:r>
        <w:rPr>
          <w:sz w:val="20"/>
          <w:szCs w:val="20"/>
        </w:rPr>
        <w:t>(ďalej len „ZVO“)</w:t>
      </w:r>
    </w:p>
    <w:p w:rsidR="00057D11" w:rsidRDefault="00057D11">
      <w:pPr>
        <w:pBdr>
          <w:top w:val="nil"/>
          <w:left w:val="nil"/>
          <w:bottom w:val="nil"/>
          <w:right w:val="nil"/>
          <w:between w:val="nil"/>
        </w:pBdr>
        <w:spacing w:after="0" w:line="259" w:lineRule="auto"/>
        <w:ind w:left="0" w:right="239" w:hanging="2"/>
        <w:jc w:val="center"/>
        <w:rPr>
          <w:sz w:val="20"/>
          <w:szCs w:val="20"/>
        </w:rPr>
      </w:pPr>
    </w:p>
    <w:p w:rsidR="00057D11" w:rsidRDefault="00057D11">
      <w:pPr>
        <w:pBdr>
          <w:top w:val="nil"/>
          <w:left w:val="nil"/>
          <w:bottom w:val="nil"/>
          <w:right w:val="nil"/>
          <w:between w:val="nil"/>
        </w:pBdr>
        <w:spacing w:after="0" w:line="259" w:lineRule="auto"/>
        <w:ind w:left="0" w:right="290" w:hanging="2"/>
        <w:jc w:val="center"/>
        <w:rPr>
          <w:sz w:val="20"/>
          <w:szCs w:val="20"/>
        </w:rPr>
      </w:pPr>
    </w:p>
    <w:p w:rsidR="00057D11" w:rsidRDefault="00057D11">
      <w:pPr>
        <w:pBdr>
          <w:top w:val="nil"/>
          <w:left w:val="nil"/>
          <w:bottom w:val="nil"/>
          <w:right w:val="nil"/>
          <w:between w:val="nil"/>
        </w:pBdr>
        <w:spacing w:after="0" w:line="259" w:lineRule="auto"/>
        <w:ind w:left="0" w:right="290" w:hanging="2"/>
        <w:jc w:val="center"/>
        <w:rPr>
          <w:sz w:val="20"/>
          <w:szCs w:val="20"/>
        </w:rPr>
      </w:pPr>
    </w:p>
    <w:p w:rsidR="00057D11" w:rsidRDefault="00057D11">
      <w:pPr>
        <w:pBdr>
          <w:top w:val="nil"/>
          <w:left w:val="nil"/>
          <w:bottom w:val="nil"/>
          <w:right w:val="nil"/>
          <w:between w:val="nil"/>
        </w:pBdr>
        <w:spacing w:after="0" w:line="259" w:lineRule="auto"/>
        <w:ind w:left="0" w:right="290" w:hanging="2"/>
        <w:jc w:val="center"/>
        <w:rPr>
          <w:sz w:val="20"/>
          <w:szCs w:val="20"/>
        </w:rPr>
      </w:pPr>
    </w:p>
    <w:p w:rsidR="00057D11" w:rsidRDefault="00057D11">
      <w:pPr>
        <w:pBdr>
          <w:top w:val="nil"/>
          <w:left w:val="nil"/>
          <w:bottom w:val="nil"/>
          <w:right w:val="nil"/>
          <w:between w:val="nil"/>
        </w:pBdr>
        <w:spacing w:after="0" w:line="259" w:lineRule="auto"/>
        <w:ind w:left="0" w:right="290" w:hanging="2"/>
        <w:jc w:val="center"/>
        <w:rPr>
          <w:sz w:val="20"/>
          <w:szCs w:val="20"/>
        </w:rPr>
      </w:pPr>
    </w:p>
    <w:p w:rsidR="00057D11" w:rsidRDefault="00057D11">
      <w:pPr>
        <w:pBdr>
          <w:top w:val="nil"/>
          <w:left w:val="nil"/>
          <w:bottom w:val="nil"/>
          <w:right w:val="nil"/>
          <w:between w:val="nil"/>
        </w:pBdr>
        <w:spacing w:after="0" w:line="259" w:lineRule="auto"/>
        <w:ind w:left="0" w:right="290" w:hanging="2"/>
        <w:jc w:val="center"/>
        <w:rPr>
          <w:sz w:val="20"/>
          <w:szCs w:val="20"/>
        </w:rPr>
      </w:pPr>
    </w:p>
    <w:p w:rsidR="00057D11" w:rsidRDefault="00057D11">
      <w:pPr>
        <w:pBdr>
          <w:top w:val="nil"/>
          <w:left w:val="nil"/>
          <w:bottom w:val="nil"/>
          <w:right w:val="nil"/>
          <w:between w:val="nil"/>
        </w:pBdr>
        <w:spacing w:after="0" w:line="259" w:lineRule="auto"/>
        <w:ind w:left="0" w:right="290" w:hanging="2"/>
        <w:jc w:val="center"/>
        <w:rPr>
          <w:sz w:val="20"/>
          <w:szCs w:val="20"/>
        </w:rPr>
      </w:pPr>
    </w:p>
    <w:p w:rsidR="00057D11" w:rsidRDefault="00057D11">
      <w:pPr>
        <w:pBdr>
          <w:top w:val="nil"/>
          <w:left w:val="nil"/>
          <w:bottom w:val="nil"/>
          <w:right w:val="nil"/>
          <w:between w:val="nil"/>
        </w:pBdr>
        <w:spacing w:after="0" w:line="259" w:lineRule="auto"/>
        <w:ind w:left="0" w:right="290" w:hanging="2"/>
        <w:jc w:val="center"/>
        <w:rPr>
          <w:sz w:val="20"/>
          <w:szCs w:val="20"/>
        </w:rPr>
      </w:pPr>
    </w:p>
    <w:p w:rsidR="00057D11" w:rsidRDefault="00057D11">
      <w:pPr>
        <w:pBdr>
          <w:top w:val="nil"/>
          <w:left w:val="nil"/>
          <w:bottom w:val="nil"/>
          <w:right w:val="nil"/>
          <w:between w:val="nil"/>
        </w:pBdr>
        <w:spacing w:after="0" w:line="259" w:lineRule="auto"/>
        <w:ind w:left="0" w:right="290" w:hanging="2"/>
        <w:jc w:val="center"/>
        <w:rPr>
          <w:sz w:val="20"/>
          <w:szCs w:val="20"/>
        </w:rPr>
      </w:pPr>
    </w:p>
    <w:p w:rsidR="00057D11" w:rsidRDefault="00057D11">
      <w:pPr>
        <w:pBdr>
          <w:top w:val="nil"/>
          <w:left w:val="nil"/>
          <w:bottom w:val="nil"/>
          <w:right w:val="nil"/>
          <w:between w:val="nil"/>
        </w:pBdr>
        <w:spacing w:after="0" w:line="259" w:lineRule="auto"/>
        <w:ind w:left="0" w:right="290" w:hanging="2"/>
        <w:jc w:val="center"/>
        <w:rPr>
          <w:sz w:val="20"/>
          <w:szCs w:val="20"/>
        </w:rPr>
      </w:pPr>
    </w:p>
    <w:p w:rsidR="00057D11" w:rsidRDefault="00057D11">
      <w:pPr>
        <w:pBdr>
          <w:top w:val="nil"/>
          <w:left w:val="nil"/>
          <w:bottom w:val="nil"/>
          <w:right w:val="nil"/>
          <w:between w:val="nil"/>
        </w:pBdr>
        <w:spacing w:after="0" w:line="259" w:lineRule="auto"/>
        <w:ind w:left="0" w:right="290" w:hanging="2"/>
        <w:jc w:val="center"/>
        <w:rPr>
          <w:sz w:val="20"/>
          <w:szCs w:val="20"/>
        </w:rPr>
      </w:pPr>
    </w:p>
    <w:p w:rsidR="00057D11" w:rsidRDefault="00057D11">
      <w:pPr>
        <w:pBdr>
          <w:top w:val="nil"/>
          <w:left w:val="nil"/>
          <w:bottom w:val="nil"/>
          <w:right w:val="nil"/>
          <w:between w:val="nil"/>
        </w:pBdr>
        <w:spacing w:after="0" w:line="259" w:lineRule="auto"/>
        <w:ind w:left="0" w:right="290" w:hanging="2"/>
        <w:jc w:val="center"/>
        <w:rPr>
          <w:sz w:val="20"/>
          <w:szCs w:val="20"/>
        </w:rPr>
      </w:pPr>
    </w:p>
    <w:p w:rsidR="00057D11" w:rsidRDefault="000B4BDA">
      <w:pPr>
        <w:pBdr>
          <w:top w:val="nil"/>
          <w:left w:val="nil"/>
          <w:bottom w:val="nil"/>
          <w:right w:val="nil"/>
          <w:between w:val="nil"/>
        </w:pBdr>
        <w:spacing w:after="0" w:line="259" w:lineRule="auto"/>
        <w:ind w:left="0" w:right="290" w:hanging="2"/>
        <w:jc w:val="center"/>
        <w:rPr>
          <w:sz w:val="20"/>
          <w:szCs w:val="20"/>
        </w:rPr>
      </w:pPr>
      <w:r>
        <w:rPr>
          <w:sz w:val="20"/>
          <w:szCs w:val="20"/>
        </w:rPr>
        <w:t xml:space="preserve">Predmet zákazky: </w:t>
      </w:r>
    </w:p>
    <w:p w:rsidR="00057D11" w:rsidRDefault="000B4BDA">
      <w:pPr>
        <w:pBdr>
          <w:top w:val="nil"/>
          <w:left w:val="nil"/>
          <w:bottom w:val="nil"/>
          <w:right w:val="nil"/>
          <w:between w:val="nil"/>
        </w:pBdr>
        <w:spacing w:after="0" w:line="259" w:lineRule="auto"/>
        <w:ind w:left="1" w:right="239" w:hanging="3"/>
        <w:jc w:val="center"/>
        <w:rPr>
          <w:sz w:val="32"/>
          <w:szCs w:val="32"/>
        </w:rPr>
      </w:pPr>
      <w:r>
        <w:rPr>
          <w:b/>
          <w:sz w:val="32"/>
          <w:szCs w:val="32"/>
        </w:rPr>
        <w:t>„Web stránka pre Kreatívne centrum Nitra“</w:t>
      </w:r>
    </w:p>
    <w:p w:rsidR="00057D11" w:rsidRDefault="000B4BDA">
      <w:pPr>
        <w:pBdr>
          <w:top w:val="nil"/>
          <w:left w:val="nil"/>
          <w:bottom w:val="nil"/>
          <w:right w:val="nil"/>
          <w:between w:val="nil"/>
        </w:pBdr>
        <w:spacing w:after="0" w:line="259" w:lineRule="auto"/>
        <w:ind w:left="0" w:right="239" w:hanging="2"/>
        <w:jc w:val="center"/>
        <w:rPr>
          <w:sz w:val="20"/>
          <w:szCs w:val="20"/>
        </w:rPr>
      </w:pPr>
      <w:r>
        <w:rPr>
          <w:sz w:val="20"/>
          <w:szCs w:val="20"/>
        </w:rPr>
        <w:t>(služby)</w:t>
      </w:r>
    </w:p>
    <w:p w:rsidR="00057D11" w:rsidRDefault="00057D11">
      <w:pPr>
        <w:pBdr>
          <w:top w:val="nil"/>
          <w:left w:val="nil"/>
          <w:bottom w:val="nil"/>
          <w:right w:val="nil"/>
          <w:between w:val="nil"/>
        </w:pBdr>
        <w:spacing w:after="0" w:line="259" w:lineRule="auto"/>
        <w:ind w:left="0" w:right="0" w:hanging="2"/>
        <w:jc w:val="left"/>
        <w:rPr>
          <w:sz w:val="20"/>
          <w:szCs w:val="20"/>
        </w:rPr>
      </w:pPr>
    </w:p>
    <w:p w:rsidR="00057D11" w:rsidRDefault="00057D11">
      <w:pPr>
        <w:pBdr>
          <w:top w:val="nil"/>
          <w:left w:val="nil"/>
          <w:bottom w:val="nil"/>
          <w:right w:val="nil"/>
          <w:between w:val="nil"/>
        </w:pBdr>
        <w:spacing w:after="0" w:line="259" w:lineRule="auto"/>
        <w:ind w:left="0" w:right="0" w:hanging="2"/>
        <w:jc w:val="left"/>
        <w:rPr>
          <w:sz w:val="20"/>
          <w:szCs w:val="20"/>
        </w:rPr>
      </w:pPr>
    </w:p>
    <w:p w:rsidR="00057D11" w:rsidRDefault="00057D11">
      <w:pPr>
        <w:pBdr>
          <w:top w:val="nil"/>
          <w:left w:val="nil"/>
          <w:bottom w:val="nil"/>
          <w:right w:val="nil"/>
          <w:between w:val="nil"/>
        </w:pBdr>
        <w:spacing w:after="0" w:line="259" w:lineRule="auto"/>
        <w:ind w:left="0" w:right="0" w:hanging="2"/>
        <w:jc w:val="left"/>
        <w:rPr>
          <w:sz w:val="20"/>
          <w:szCs w:val="20"/>
        </w:rPr>
      </w:pPr>
    </w:p>
    <w:p w:rsidR="00057D11" w:rsidRDefault="00057D11">
      <w:pPr>
        <w:pBdr>
          <w:top w:val="nil"/>
          <w:left w:val="nil"/>
          <w:bottom w:val="nil"/>
          <w:right w:val="nil"/>
          <w:between w:val="nil"/>
        </w:pBdr>
        <w:spacing w:after="0" w:line="259" w:lineRule="auto"/>
        <w:ind w:left="0" w:right="0" w:hanging="2"/>
        <w:jc w:val="left"/>
        <w:rPr>
          <w:sz w:val="20"/>
          <w:szCs w:val="20"/>
        </w:rPr>
      </w:pPr>
    </w:p>
    <w:p w:rsidR="00057D11" w:rsidRDefault="00057D11">
      <w:pPr>
        <w:pBdr>
          <w:top w:val="nil"/>
          <w:left w:val="nil"/>
          <w:bottom w:val="nil"/>
          <w:right w:val="nil"/>
          <w:between w:val="nil"/>
        </w:pBdr>
        <w:spacing w:after="0" w:line="259" w:lineRule="auto"/>
        <w:ind w:left="0" w:right="0" w:hanging="2"/>
        <w:jc w:val="left"/>
        <w:rPr>
          <w:sz w:val="20"/>
          <w:szCs w:val="20"/>
        </w:rPr>
      </w:pPr>
    </w:p>
    <w:p w:rsidR="00057D11" w:rsidRDefault="00057D11">
      <w:pPr>
        <w:pBdr>
          <w:top w:val="nil"/>
          <w:left w:val="nil"/>
          <w:bottom w:val="nil"/>
          <w:right w:val="nil"/>
          <w:between w:val="nil"/>
        </w:pBdr>
        <w:spacing w:after="0" w:line="259" w:lineRule="auto"/>
        <w:ind w:left="0" w:right="0" w:hanging="2"/>
        <w:jc w:val="left"/>
        <w:rPr>
          <w:sz w:val="20"/>
          <w:szCs w:val="20"/>
        </w:rPr>
      </w:pPr>
    </w:p>
    <w:p w:rsidR="00057D11" w:rsidRDefault="00057D11">
      <w:pPr>
        <w:pBdr>
          <w:top w:val="nil"/>
          <w:left w:val="nil"/>
          <w:bottom w:val="nil"/>
          <w:right w:val="nil"/>
          <w:between w:val="nil"/>
        </w:pBdr>
        <w:spacing w:after="0" w:line="259" w:lineRule="auto"/>
        <w:ind w:left="0" w:right="0" w:hanging="2"/>
        <w:jc w:val="left"/>
        <w:rPr>
          <w:sz w:val="20"/>
          <w:szCs w:val="20"/>
        </w:rPr>
      </w:pPr>
    </w:p>
    <w:p w:rsidR="00057D11" w:rsidRDefault="00057D11">
      <w:pPr>
        <w:pBdr>
          <w:top w:val="nil"/>
          <w:left w:val="nil"/>
          <w:bottom w:val="nil"/>
          <w:right w:val="nil"/>
          <w:between w:val="nil"/>
        </w:pBdr>
        <w:spacing w:after="0" w:line="259" w:lineRule="auto"/>
        <w:ind w:left="0" w:right="0" w:hanging="2"/>
        <w:jc w:val="left"/>
        <w:rPr>
          <w:sz w:val="20"/>
          <w:szCs w:val="20"/>
        </w:rPr>
      </w:pPr>
    </w:p>
    <w:p w:rsidR="00057D11" w:rsidRDefault="00057D11">
      <w:pPr>
        <w:pBdr>
          <w:top w:val="nil"/>
          <w:left w:val="nil"/>
          <w:bottom w:val="nil"/>
          <w:right w:val="nil"/>
          <w:between w:val="nil"/>
        </w:pBdr>
        <w:spacing w:after="0" w:line="259" w:lineRule="auto"/>
        <w:ind w:left="0" w:right="0" w:hanging="2"/>
        <w:jc w:val="left"/>
        <w:rPr>
          <w:sz w:val="20"/>
          <w:szCs w:val="20"/>
        </w:rPr>
      </w:pPr>
    </w:p>
    <w:p w:rsidR="00057D11" w:rsidRDefault="00BC636D">
      <w:pPr>
        <w:pBdr>
          <w:top w:val="nil"/>
          <w:left w:val="nil"/>
          <w:bottom w:val="nil"/>
          <w:right w:val="nil"/>
          <w:between w:val="nil"/>
        </w:pBdr>
        <w:ind w:left="0" w:hanging="2"/>
        <w:rPr>
          <w:sz w:val="20"/>
          <w:szCs w:val="20"/>
        </w:rPr>
      </w:pPr>
      <w:r>
        <w:rPr>
          <w:sz w:val="20"/>
          <w:szCs w:val="20"/>
        </w:rPr>
        <w:t>V Nitre, Jún</w:t>
      </w:r>
      <w:r w:rsidR="000B4BDA">
        <w:t xml:space="preserve"> </w:t>
      </w:r>
      <w:r>
        <w:rPr>
          <w:sz w:val="20"/>
          <w:szCs w:val="20"/>
        </w:rPr>
        <w:t>2022</w:t>
      </w:r>
    </w:p>
    <w:p w:rsidR="00057D11" w:rsidRDefault="00057D11">
      <w:pPr>
        <w:pBdr>
          <w:top w:val="nil"/>
          <w:left w:val="nil"/>
          <w:bottom w:val="nil"/>
          <w:right w:val="nil"/>
          <w:between w:val="nil"/>
        </w:pBdr>
        <w:ind w:left="0" w:hanging="2"/>
      </w:pPr>
    </w:p>
    <w:p w:rsidR="00057D11" w:rsidRDefault="000B4BDA">
      <w:pPr>
        <w:pBdr>
          <w:top w:val="nil"/>
          <w:left w:val="nil"/>
          <w:bottom w:val="nil"/>
          <w:right w:val="nil"/>
          <w:between w:val="nil"/>
        </w:pBdr>
        <w:ind w:left="0" w:right="700" w:hanging="2"/>
        <w:jc w:val="right"/>
      </w:pPr>
      <w:r>
        <w:t xml:space="preserve">Marek </w:t>
      </w:r>
      <w:proofErr w:type="spellStart"/>
      <w:r>
        <w:t>Hattas</w:t>
      </w:r>
      <w:proofErr w:type="spellEnd"/>
    </w:p>
    <w:p w:rsidR="00057D11" w:rsidRDefault="000B4BDA">
      <w:pPr>
        <w:pBdr>
          <w:top w:val="nil"/>
          <w:left w:val="nil"/>
          <w:bottom w:val="nil"/>
          <w:right w:val="nil"/>
          <w:between w:val="nil"/>
        </w:pBdr>
        <w:ind w:left="0" w:right="700" w:hanging="2"/>
        <w:jc w:val="right"/>
      </w:pPr>
      <w:r>
        <w:t>primátor mesta</w:t>
      </w:r>
    </w:p>
    <w:p w:rsidR="00057D11" w:rsidRDefault="00057D11">
      <w:pPr>
        <w:pBdr>
          <w:top w:val="nil"/>
          <w:left w:val="nil"/>
          <w:bottom w:val="nil"/>
          <w:right w:val="nil"/>
          <w:between w:val="nil"/>
        </w:pBdr>
        <w:ind w:left="0" w:right="700" w:hanging="2"/>
        <w:jc w:val="right"/>
      </w:pPr>
    </w:p>
    <w:p w:rsidR="00057D11" w:rsidRDefault="000B4BDA">
      <w:pPr>
        <w:pBdr>
          <w:top w:val="nil"/>
          <w:left w:val="nil"/>
          <w:bottom w:val="nil"/>
          <w:right w:val="nil"/>
          <w:between w:val="nil"/>
        </w:pBdr>
        <w:ind w:left="0" w:right="700" w:hanging="2"/>
        <w:jc w:val="right"/>
      </w:pPr>
      <w:r>
        <w:t xml:space="preserve">MA Katarína </w:t>
      </w:r>
      <w:proofErr w:type="spellStart"/>
      <w:r>
        <w:t>Živanovič</w:t>
      </w:r>
      <w:proofErr w:type="spellEnd"/>
      <w:r>
        <w:t>, PhD.</w:t>
      </w:r>
    </w:p>
    <w:p w:rsidR="00057D11" w:rsidRDefault="000B4BDA">
      <w:pPr>
        <w:pBdr>
          <w:top w:val="nil"/>
          <w:left w:val="nil"/>
          <w:bottom w:val="nil"/>
          <w:right w:val="nil"/>
          <w:between w:val="nil"/>
        </w:pBdr>
        <w:ind w:left="0" w:right="700" w:hanging="2"/>
        <w:jc w:val="right"/>
      </w:pPr>
      <w:r>
        <w:t>riaditeľka Kreatívne centrum Nitra</w:t>
      </w:r>
    </w:p>
    <w:p w:rsidR="00057D11" w:rsidRDefault="00057D11">
      <w:pPr>
        <w:pBdr>
          <w:top w:val="nil"/>
          <w:left w:val="nil"/>
          <w:bottom w:val="nil"/>
          <w:right w:val="nil"/>
          <w:between w:val="nil"/>
        </w:pBdr>
        <w:tabs>
          <w:tab w:val="center" w:pos="2098"/>
          <w:tab w:val="center" w:pos="6569"/>
        </w:tabs>
        <w:ind w:left="0" w:right="0" w:hanging="2"/>
        <w:jc w:val="left"/>
        <w:rPr>
          <w:sz w:val="20"/>
          <w:szCs w:val="20"/>
        </w:rPr>
      </w:pPr>
    </w:p>
    <w:p w:rsidR="00057D11" w:rsidRDefault="00057D11">
      <w:pPr>
        <w:pBdr>
          <w:top w:val="nil"/>
          <w:left w:val="nil"/>
          <w:bottom w:val="nil"/>
          <w:right w:val="nil"/>
          <w:between w:val="nil"/>
        </w:pBdr>
        <w:tabs>
          <w:tab w:val="center" w:pos="2098"/>
          <w:tab w:val="center" w:pos="6569"/>
        </w:tabs>
        <w:ind w:left="0" w:right="0" w:hanging="2"/>
        <w:jc w:val="left"/>
        <w:rPr>
          <w:sz w:val="20"/>
          <w:szCs w:val="20"/>
        </w:rPr>
      </w:pPr>
    </w:p>
    <w:p w:rsidR="00057D11" w:rsidRDefault="00057D11">
      <w:pPr>
        <w:pBdr>
          <w:top w:val="nil"/>
          <w:left w:val="nil"/>
          <w:bottom w:val="nil"/>
          <w:right w:val="nil"/>
          <w:between w:val="nil"/>
        </w:pBdr>
        <w:tabs>
          <w:tab w:val="center" w:pos="2098"/>
          <w:tab w:val="center" w:pos="6569"/>
        </w:tabs>
        <w:ind w:left="0" w:right="0" w:hanging="2"/>
        <w:jc w:val="left"/>
        <w:rPr>
          <w:sz w:val="20"/>
          <w:szCs w:val="20"/>
        </w:rPr>
      </w:pPr>
    </w:p>
    <w:p w:rsidR="00057D11" w:rsidRDefault="00057D11">
      <w:pPr>
        <w:pBdr>
          <w:top w:val="nil"/>
          <w:left w:val="nil"/>
          <w:bottom w:val="nil"/>
          <w:right w:val="nil"/>
          <w:between w:val="nil"/>
        </w:pBdr>
        <w:tabs>
          <w:tab w:val="center" w:pos="2098"/>
          <w:tab w:val="center" w:pos="6569"/>
        </w:tabs>
        <w:ind w:left="0" w:right="0" w:hanging="2"/>
        <w:jc w:val="left"/>
        <w:rPr>
          <w:sz w:val="20"/>
          <w:szCs w:val="20"/>
        </w:rPr>
      </w:pPr>
    </w:p>
    <w:p w:rsidR="00057D11" w:rsidRDefault="00057D11">
      <w:pPr>
        <w:pBdr>
          <w:top w:val="nil"/>
          <w:left w:val="nil"/>
          <w:bottom w:val="nil"/>
          <w:right w:val="nil"/>
          <w:between w:val="nil"/>
        </w:pBdr>
        <w:tabs>
          <w:tab w:val="center" w:pos="2098"/>
          <w:tab w:val="center" w:pos="6569"/>
        </w:tabs>
        <w:ind w:left="0" w:right="0" w:hanging="2"/>
        <w:jc w:val="left"/>
        <w:rPr>
          <w:sz w:val="24"/>
          <w:szCs w:val="24"/>
        </w:rPr>
        <w:sectPr w:rsidR="00057D11">
          <w:headerReference w:type="even" r:id="rId8"/>
          <w:headerReference w:type="default" r:id="rId9"/>
          <w:footerReference w:type="even" r:id="rId10"/>
          <w:footerReference w:type="default" r:id="rId11"/>
          <w:headerReference w:type="first" r:id="rId12"/>
          <w:footerReference w:type="first" r:id="rId13"/>
          <w:pgSz w:w="11906" w:h="16838"/>
          <w:pgMar w:top="709" w:right="851" w:bottom="1134" w:left="1418" w:header="709" w:footer="284" w:gutter="0"/>
          <w:pgNumType w:start="1"/>
          <w:cols w:space="708"/>
          <w:titlePg/>
        </w:sectPr>
      </w:pPr>
    </w:p>
    <w:p w:rsidR="00057D11" w:rsidRDefault="000B4BDA">
      <w:pPr>
        <w:numPr>
          <w:ilvl w:val="0"/>
          <w:numId w:val="4"/>
        </w:numPr>
        <w:pBdr>
          <w:top w:val="nil"/>
          <w:left w:val="nil"/>
          <w:bottom w:val="nil"/>
          <w:right w:val="nil"/>
          <w:between w:val="nil"/>
        </w:pBdr>
        <w:spacing w:after="0" w:line="256" w:lineRule="auto"/>
        <w:ind w:left="0" w:right="112" w:hanging="2"/>
        <w:jc w:val="left"/>
        <w:rPr>
          <w:sz w:val="20"/>
          <w:szCs w:val="20"/>
        </w:rPr>
      </w:pPr>
      <w:r>
        <w:rPr>
          <w:b/>
          <w:sz w:val="20"/>
          <w:szCs w:val="20"/>
        </w:rPr>
        <w:lastRenderedPageBreak/>
        <w:t>Identifikácia verejného obstarávateľa</w:t>
      </w:r>
    </w:p>
    <w:p w:rsidR="00057D11" w:rsidRDefault="00057D11">
      <w:pPr>
        <w:pBdr>
          <w:top w:val="nil"/>
          <w:left w:val="nil"/>
          <w:bottom w:val="nil"/>
          <w:right w:val="nil"/>
          <w:between w:val="nil"/>
        </w:pBdr>
        <w:spacing w:after="0" w:line="256" w:lineRule="auto"/>
        <w:ind w:left="0" w:right="112" w:hanging="2"/>
        <w:jc w:val="left"/>
        <w:rPr>
          <w:sz w:val="20"/>
          <w:szCs w:val="20"/>
        </w:rPr>
      </w:pPr>
    </w:p>
    <w:p w:rsidR="00057D11" w:rsidRDefault="000B4BDA">
      <w:pPr>
        <w:tabs>
          <w:tab w:val="left" w:pos="3969"/>
        </w:tabs>
        <w:spacing w:line="266" w:lineRule="auto"/>
        <w:ind w:left="0" w:right="112" w:hanging="2"/>
      </w:pPr>
      <w:r>
        <w:rPr>
          <w:b/>
        </w:rPr>
        <w:t>Názov:</w:t>
      </w:r>
      <w:r>
        <w:tab/>
        <w:t>Mesto Nitra</w:t>
      </w:r>
      <w:r>
        <w:tab/>
      </w:r>
    </w:p>
    <w:p w:rsidR="00057D11" w:rsidRDefault="000B4BDA">
      <w:pPr>
        <w:tabs>
          <w:tab w:val="left" w:pos="3969"/>
        </w:tabs>
        <w:ind w:left="0" w:right="112" w:hanging="2"/>
      </w:pPr>
      <w:r>
        <w:rPr>
          <w:b/>
        </w:rPr>
        <w:t>IČO:</w:t>
      </w:r>
      <w:r>
        <w:tab/>
        <w:t>00 308 307</w:t>
      </w:r>
      <w:r>
        <w:tab/>
      </w:r>
    </w:p>
    <w:p w:rsidR="00057D11" w:rsidRDefault="000B4BDA">
      <w:pPr>
        <w:tabs>
          <w:tab w:val="left" w:pos="3969"/>
        </w:tabs>
        <w:ind w:left="0" w:right="112" w:hanging="2"/>
      </w:pPr>
      <w:r>
        <w:rPr>
          <w:b/>
        </w:rPr>
        <w:t>Sídlo:</w:t>
      </w:r>
      <w:r>
        <w:tab/>
      </w:r>
      <w:r>
        <w:t>Štefánikova trieda 60, 95006 Nitra</w:t>
      </w:r>
    </w:p>
    <w:p w:rsidR="00057D11" w:rsidRDefault="000B4BDA">
      <w:pPr>
        <w:tabs>
          <w:tab w:val="left" w:pos="3969"/>
        </w:tabs>
        <w:ind w:left="0" w:right="112" w:hanging="2"/>
      </w:pPr>
      <w:r>
        <w:rPr>
          <w:b/>
        </w:rPr>
        <w:t>Štatutárny orgán:</w:t>
      </w:r>
      <w:r>
        <w:tab/>
        <w:t xml:space="preserve">Marek </w:t>
      </w:r>
      <w:proofErr w:type="spellStart"/>
      <w:r>
        <w:t>Hattas</w:t>
      </w:r>
      <w:proofErr w:type="spellEnd"/>
      <w:r>
        <w:t>, primátor mesta</w:t>
      </w:r>
    </w:p>
    <w:p w:rsidR="00057D11" w:rsidRDefault="000B4BDA">
      <w:pPr>
        <w:ind w:left="0" w:right="112" w:hanging="2"/>
        <w:rPr>
          <w:b/>
        </w:rPr>
      </w:pPr>
      <w:r>
        <w:rPr>
          <w:b/>
        </w:rPr>
        <w:t xml:space="preserve">Kontaktná osoba vo veciach </w:t>
      </w:r>
    </w:p>
    <w:p w:rsidR="00057D11" w:rsidRDefault="000B4BDA">
      <w:pPr>
        <w:tabs>
          <w:tab w:val="left" w:pos="3969"/>
        </w:tabs>
        <w:ind w:left="0" w:right="112" w:hanging="2"/>
      </w:pPr>
      <w:r>
        <w:rPr>
          <w:b/>
        </w:rPr>
        <w:t xml:space="preserve">procesu verejného obstarávania: </w:t>
      </w:r>
      <w:r>
        <w:rPr>
          <w:b/>
        </w:rPr>
        <w:tab/>
      </w:r>
      <w:r w:rsidR="00BC636D">
        <w:t>Ing. Daniel Pindeš</w:t>
      </w:r>
      <w:r>
        <w:t xml:space="preserve">, </w:t>
      </w:r>
    </w:p>
    <w:p w:rsidR="00057D11" w:rsidRDefault="000B4BDA">
      <w:pPr>
        <w:tabs>
          <w:tab w:val="left" w:pos="3969"/>
        </w:tabs>
        <w:ind w:left="0" w:right="112" w:hanging="2"/>
        <w:rPr>
          <w:b/>
          <w:color w:val="0563C1"/>
          <w:u w:val="single"/>
        </w:rPr>
      </w:pPr>
      <w:r>
        <w:rPr>
          <w:b/>
        </w:rPr>
        <w:tab/>
      </w:r>
      <w:hyperlink r:id="rId14">
        <w:r>
          <w:rPr>
            <w:b/>
            <w:color w:val="0563C1"/>
            <w:u w:val="single"/>
          </w:rPr>
          <w:t>pintova@msunitra.sk</w:t>
        </w:r>
      </w:hyperlink>
    </w:p>
    <w:p w:rsidR="00057D11" w:rsidRDefault="000B4BDA">
      <w:pPr>
        <w:ind w:left="0" w:right="112" w:hanging="2"/>
        <w:rPr>
          <w:b/>
        </w:rPr>
      </w:pPr>
      <w:r>
        <w:rPr>
          <w:b/>
        </w:rPr>
        <w:t xml:space="preserve">Kontaktná osoba vo veciach </w:t>
      </w:r>
    </w:p>
    <w:p w:rsidR="00057D11" w:rsidRDefault="000B4BDA">
      <w:pPr>
        <w:tabs>
          <w:tab w:val="left" w:pos="3969"/>
        </w:tabs>
        <w:ind w:left="0" w:right="112" w:hanging="2"/>
      </w:pPr>
      <w:r>
        <w:rPr>
          <w:b/>
        </w:rPr>
        <w:t xml:space="preserve">opisu predmetu zákazky: </w:t>
      </w:r>
      <w:r>
        <w:rPr>
          <w:b/>
        </w:rPr>
        <w:tab/>
      </w:r>
      <w:r w:rsidR="00370C60" w:rsidRPr="00370C60">
        <w:t xml:space="preserve">Ing. </w:t>
      </w:r>
      <w:r w:rsidR="00EB1CFB" w:rsidRPr="00370C60">
        <w:t>Lenka</w:t>
      </w:r>
      <w:r w:rsidR="00EB1CFB">
        <w:t xml:space="preserve"> </w:t>
      </w:r>
      <w:proofErr w:type="spellStart"/>
      <w:r w:rsidR="00EB1CFB">
        <w:t>Olejárová</w:t>
      </w:r>
      <w:proofErr w:type="spellEnd"/>
      <w:r>
        <w:t xml:space="preserve">, </w:t>
      </w:r>
    </w:p>
    <w:p w:rsidR="00057D11" w:rsidRDefault="000B4BDA">
      <w:pPr>
        <w:tabs>
          <w:tab w:val="left" w:pos="3969"/>
        </w:tabs>
        <w:ind w:left="0" w:right="112" w:hanging="2"/>
        <w:rPr>
          <w:b/>
        </w:rPr>
      </w:pPr>
      <w:r>
        <w:rPr>
          <w:b/>
        </w:rPr>
        <w:tab/>
      </w:r>
      <w:hyperlink r:id="rId15">
        <w:r>
          <w:rPr>
            <w:b/>
            <w:color w:val="0563C1"/>
            <w:u w:val="single"/>
          </w:rPr>
          <w:t>krajcirova@msunitra.sk</w:t>
        </w:r>
      </w:hyperlink>
      <w:bookmarkStart w:id="0" w:name="_GoBack"/>
      <w:bookmarkEnd w:id="0"/>
    </w:p>
    <w:p w:rsidR="00057D11" w:rsidRDefault="000B4BDA">
      <w:pPr>
        <w:pBdr>
          <w:top w:val="nil"/>
          <w:left w:val="nil"/>
          <w:bottom w:val="nil"/>
          <w:right w:val="nil"/>
          <w:between w:val="nil"/>
        </w:pBdr>
        <w:tabs>
          <w:tab w:val="left" w:pos="3969"/>
        </w:tabs>
        <w:ind w:left="0" w:right="112" w:hanging="2"/>
        <w:rPr>
          <w:sz w:val="20"/>
          <w:szCs w:val="20"/>
        </w:rPr>
      </w:pPr>
      <w:r>
        <w:rPr>
          <w:b/>
          <w:sz w:val="20"/>
          <w:szCs w:val="20"/>
        </w:rPr>
        <w:t>Operačný program:</w:t>
      </w:r>
      <w:r>
        <w:rPr>
          <w:b/>
          <w:sz w:val="20"/>
          <w:szCs w:val="20"/>
        </w:rPr>
        <w:tab/>
      </w:r>
      <w:r>
        <w:rPr>
          <w:sz w:val="20"/>
          <w:szCs w:val="20"/>
        </w:rPr>
        <w:t>IROP 2014-2020</w:t>
      </w:r>
    </w:p>
    <w:p w:rsidR="00057D11" w:rsidRDefault="000B4BDA">
      <w:pPr>
        <w:pBdr>
          <w:top w:val="nil"/>
          <w:left w:val="nil"/>
          <w:bottom w:val="nil"/>
          <w:right w:val="nil"/>
          <w:between w:val="nil"/>
        </w:pBdr>
        <w:tabs>
          <w:tab w:val="left" w:pos="3969"/>
        </w:tabs>
        <w:ind w:left="0" w:right="112" w:hanging="2"/>
        <w:rPr>
          <w:sz w:val="20"/>
          <w:szCs w:val="20"/>
        </w:rPr>
      </w:pPr>
      <w:r>
        <w:rPr>
          <w:b/>
          <w:sz w:val="20"/>
          <w:szCs w:val="20"/>
        </w:rPr>
        <w:t>Kód výzvy:</w:t>
      </w:r>
      <w:r>
        <w:rPr>
          <w:b/>
          <w:sz w:val="20"/>
          <w:szCs w:val="20"/>
        </w:rPr>
        <w:tab/>
      </w:r>
      <w:r>
        <w:rPr>
          <w:sz w:val="20"/>
          <w:szCs w:val="20"/>
        </w:rPr>
        <w:t>IROP-PO3-SC31-2019-49</w:t>
      </w:r>
    </w:p>
    <w:p w:rsidR="00057D11" w:rsidRDefault="000B4BDA">
      <w:pPr>
        <w:pBdr>
          <w:top w:val="nil"/>
          <w:left w:val="nil"/>
          <w:bottom w:val="nil"/>
          <w:right w:val="nil"/>
          <w:between w:val="nil"/>
        </w:pBdr>
        <w:tabs>
          <w:tab w:val="left" w:pos="3969"/>
        </w:tabs>
        <w:ind w:left="0" w:right="112" w:hanging="2"/>
        <w:rPr>
          <w:sz w:val="20"/>
          <w:szCs w:val="20"/>
        </w:rPr>
      </w:pPr>
      <w:r>
        <w:rPr>
          <w:b/>
          <w:sz w:val="20"/>
          <w:szCs w:val="20"/>
        </w:rPr>
        <w:t>Prioritná os 3:</w:t>
      </w:r>
      <w:r>
        <w:rPr>
          <w:b/>
          <w:sz w:val="20"/>
          <w:szCs w:val="20"/>
        </w:rPr>
        <w:tab/>
        <w:t>Mobilizácia kreatívneho</w:t>
      </w:r>
      <w:r>
        <w:rPr>
          <w:b/>
          <w:sz w:val="20"/>
          <w:szCs w:val="20"/>
        </w:rPr>
        <w:t xml:space="preserve"> potenciálu v regiónoch</w:t>
      </w:r>
    </w:p>
    <w:p w:rsidR="00057D11" w:rsidRDefault="000B4BDA">
      <w:pPr>
        <w:pBdr>
          <w:top w:val="nil"/>
          <w:left w:val="nil"/>
          <w:bottom w:val="nil"/>
          <w:right w:val="nil"/>
          <w:between w:val="nil"/>
        </w:pBdr>
        <w:tabs>
          <w:tab w:val="left" w:pos="3969"/>
        </w:tabs>
        <w:ind w:left="0" w:right="112" w:hanging="2"/>
        <w:rPr>
          <w:sz w:val="20"/>
          <w:szCs w:val="20"/>
        </w:rPr>
      </w:pPr>
      <w:r>
        <w:rPr>
          <w:b/>
          <w:sz w:val="20"/>
          <w:szCs w:val="20"/>
        </w:rPr>
        <w:t>Názov projektu:</w:t>
      </w:r>
      <w:r>
        <w:rPr>
          <w:b/>
          <w:sz w:val="20"/>
          <w:szCs w:val="20"/>
        </w:rPr>
        <w:tab/>
        <w:t>Kreatívne centrum Nitra</w:t>
      </w:r>
    </w:p>
    <w:p w:rsidR="00057D11" w:rsidRDefault="000B4BDA">
      <w:pPr>
        <w:pBdr>
          <w:top w:val="nil"/>
          <w:left w:val="nil"/>
          <w:bottom w:val="nil"/>
          <w:right w:val="nil"/>
          <w:between w:val="nil"/>
        </w:pBdr>
        <w:tabs>
          <w:tab w:val="left" w:pos="3969"/>
        </w:tabs>
        <w:ind w:left="0" w:right="112" w:hanging="2"/>
        <w:rPr>
          <w:sz w:val="20"/>
          <w:szCs w:val="20"/>
        </w:rPr>
      </w:pPr>
      <w:r>
        <w:rPr>
          <w:b/>
          <w:sz w:val="20"/>
          <w:szCs w:val="20"/>
        </w:rPr>
        <w:t>Kód projektu:</w:t>
      </w:r>
      <w:r>
        <w:rPr>
          <w:b/>
          <w:sz w:val="20"/>
          <w:szCs w:val="20"/>
        </w:rPr>
        <w:tab/>
      </w:r>
      <w:r>
        <w:rPr>
          <w:sz w:val="20"/>
          <w:szCs w:val="20"/>
        </w:rPr>
        <w:t>302031ADT3</w:t>
      </w:r>
    </w:p>
    <w:p w:rsidR="00057D11" w:rsidRDefault="000B4BDA">
      <w:pPr>
        <w:pBdr>
          <w:top w:val="nil"/>
          <w:left w:val="nil"/>
          <w:bottom w:val="nil"/>
          <w:right w:val="nil"/>
          <w:between w:val="nil"/>
        </w:pBdr>
        <w:tabs>
          <w:tab w:val="left" w:pos="3969"/>
        </w:tabs>
        <w:ind w:left="0" w:right="112" w:hanging="2"/>
        <w:rPr>
          <w:sz w:val="20"/>
          <w:szCs w:val="20"/>
        </w:rPr>
      </w:pPr>
      <w:r>
        <w:rPr>
          <w:b/>
          <w:sz w:val="20"/>
          <w:szCs w:val="20"/>
        </w:rPr>
        <w:t>Interný kód zákazky:</w:t>
      </w:r>
      <w:r>
        <w:rPr>
          <w:b/>
          <w:sz w:val="20"/>
          <w:szCs w:val="20"/>
        </w:rPr>
        <w:tab/>
      </w:r>
      <w:r>
        <w:rPr>
          <w:sz w:val="20"/>
          <w:szCs w:val="20"/>
        </w:rPr>
        <w:t>4/2021 – KCN/JPI – VO77597472</w:t>
      </w:r>
      <w:r>
        <w:rPr>
          <w:b/>
          <w:sz w:val="20"/>
          <w:szCs w:val="20"/>
        </w:rPr>
        <w:tab/>
      </w:r>
    </w:p>
    <w:p w:rsidR="00057D11" w:rsidRDefault="00057D11">
      <w:pPr>
        <w:pBdr>
          <w:top w:val="nil"/>
          <w:left w:val="nil"/>
          <w:bottom w:val="nil"/>
          <w:right w:val="nil"/>
          <w:between w:val="nil"/>
        </w:pBdr>
        <w:tabs>
          <w:tab w:val="left" w:pos="3969"/>
        </w:tabs>
        <w:ind w:left="0" w:right="112" w:hanging="2"/>
        <w:rPr>
          <w:sz w:val="20"/>
          <w:szCs w:val="20"/>
        </w:rPr>
      </w:pPr>
    </w:p>
    <w:p w:rsidR="00057D11" w:rsidRDefault="000B4BDA">
      <w:pPr>
        <w:numPr>
          <w:ilvl w:val="0"/>
          <w:numId w:val="4"/>
        </w:numPr>
        <w:pBdr>
          <w:top w:val="nil"/>
          <w:left w:val="nil"/>
          <w:bottom w:val="nil"/>
          <w:right w:val="nil"/>
          <w:between w:val="nil"/>
        </w:pBdr>
        <w:spacing w:line="266" w:lineRule="auto"/>
        <w:ind w:left="0" w:right="113" w:hanging="2"/>
        <w:rPr>
          <w:sz w:val="20"/>
          <w:szCs w:val="20"/>
        </w:rPr>
      </w:pPr>
      <w:r>
        <w:rPr>
          <w:b/>
          <w:sz w:val="20"/>
          <w:szCs w:val="20"/>
        </w:rPr>
        <w:t>Úvod</w:t>
      </w:r>
    </w:p>
    <w:p w:rsidR="00057D11" w:rsidRDefault="000B4BDA">
      <w:pPr>
        <w:pBdr>
          <w:top w:val="nil"/>
          <w:left w:val="nil"/>
          <w:bottom w:val="nil"/>
          <w:right w:val="nil"/>
          <w:between w:val="nil"/>
        </w:pBdr>
        <w:spacing w:before="240" w:after="0" w:line="240" w:lineRule="auto"/>
        <w:ind w:left="0" w:hanging="2"/>
        <w:rPr>
          <w:sz w:val="20"/>
          <w:szCs w:val="20"/>
        </w:rPr>
      </w:pPr>
      <w:r>
        <w:rPr>
          <w:sz w:val="20"/>
          <w:szCs w:val="20"/>
        </w:rPr>
        <w:t>Kreatívne centrum Nitra (KCN) má za úlohu mobilizovať kultúrny a kreatívny priemysel na úrovni Nitrianskeho regiónu.</w:t>
      </w:r>
    </w:p>
    <w:p w:rsidR="00057D11" w:rsidRDefault="000B4BDA">
      <w:pPr>
        <w:pBdr>
          <w:top w:val="nil"/>
          <w:left w:val="nil"/>
          <w:bottom w:val="nil"/>
          <w:right w:val="nil"/>
          <w:between w:val="nil"/>
        </w:pBdr>
        <w:spacing w:after="0" w:line="240" w:lineRule="auto"/>
        <w:ind w:left="0" w:hanging="2"/>
        <w:rPr>
          <w:sz w:val="20"/>
          <w:szCs w:val="20"/>
        </w:rPr>
      </w:pPr>
      <w:r>
        <w:rPr>
          <w:sz w:val="20"/>
          <w:szCs w:val="20"/>
        </w:rPr>
        <w:t>Projekt je zameraný na aktivity, ktoré prispejú k rozvoju kreatívneho talentu, zručností a na podporu podnikania v oblasti kultúrno-kreatív</w:t>
      </w:r>
      <w:r>
        <w:rPr>
          <w:sz w:val="20"/>
          <w:szCs w:val="20"/>
        </w:rPr>
        <w:t>neho priemyslu (KKP) – aby sa ľudia z KKP cítili v Nitre ako doma a Nitra vnímala KKP ako súčasť svojej identity.</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rPr>
      </w:pPr>
      <w:r>
        <w:rPr>
          <w:b/>
          <w:i/>
          <w:sz w:val="20"/>
          <w:szCs w:val="20"/>
        </w:rPr>
        <w:t>Prioritné oblasti projektu Kreatívneho centra Nitra:</w:t>
      </w:r>
      <w:r>
        <w:rPr>
          <w:sz w:val="20"/>
          <w:szCs w:val="20"/>
        </w:rPr>
        <w:t xml:space="preserve"> scénické umenie, vizuálne umenie, hudba, multimédiá, audiovízia, remeslá.</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u w:val="single"/>
        </w:rPr>
      </w:pPr>
      <w:r>
        <w:rPr>
          <w:sz w:val="20"/>
          <w:szCs w:val="20"/>
          <w:u w:val="single"/>
        </w:rPr>
        <w:t>Základné očakávania a potreby:</w:t>
      </w:r>
    </w:p>
    <w:p w:rsidR="00057D11" w:rsidRDefault="00057D11">
      <w:pPr>
        <w:pBdr>
          <w:top w:val="nil"/>
          <w:left w:val="nil"/>
          <w:bottom w:val="nil"/>
          <w:right w:val="nil"/>
          <w:between w:val="nil"/>
        </w:pBdr>
        <w:spacing w:after="0" w:line="240" w:lineRule="auto"/>
        <w:ind w:left="0" w:hanging="2"/>
        <w:jc w:val="left"/>
        <w:rPr>
          <w:sz w:val="20"/>
          <w:szCs w:val="20"/>
        </w:rPr>
      </w:pPr>
    </w:p>
    <w:p w:rsidR="00057D11" w:rsidRDefault="000B4BDA">
      <w:pPr>
        <w:pBdr>
          <w:top w:val="nil"/>
          <w:left w:val="nil"/>
          <w:bottom w:val="nil"/>
          <w:right w:val="nil"/>
          <w:between w:val="nil"/>
        </w:pBdr>
        <w:spacing w:after="0" w:line="240" w:lineRule="auto"/>
        <w:ind w:left="0" w:hanging="2"/>
        <w:jc w:val="left"/>
        <w:rPr>
          <w:sz w:val="20"/>
          <w:szCs w:val="20"/>
        </w:rPr>
      </w:pPr>
      <w:proofErr w:type="spellStart"/>
      <w:r>
        <w:rPr>
          <w:b/>
          <w:sz w:val="20"/>
          <w:szCs w:val="20"/>
        </w:rPr>
        <w:t>Klientsk</w:t>
      </w:r>
      <w:r>
        <w:rPr>
          <w:b/>
        </w:rPr>
        <w:t>á</w:t>
      </w:r>
      <w:proofErr w:type="spellEnd"/>
      <w:r>
        <w:rPr>
          <w:b/>
          <w:sz w:val="20"/>
          <w:szCs w:val="20"/>
        </w:rPr>
        <w:t xml:space="preserve"> strana</w:t>
      </w:r>
      <w:r>
        <w:rPr>
          <w:sz w:val="20"/>
          <w:szCs w:val="20"/>
        </w:rPr>
        <w:br/>
      </w:r>
    </w:p>
    <w:p w:rsidR="00057D11" w:rsidRDefault="000B4BDA">
      <w:pPr>
        <w:numPr>
          <w:ilvl w:val="0"/>
          <w:numId w:val="5"/>
        </w:numPr>
        <w:pBdr>
          <w:top w:val="nil"/>
          <w:left w:val="nil"/>
          <w:bottom w:val="nil"/>
          <w:right w:val="nil"/>
          <w:between w:val="nil"/>
        </w:pBdr>
        <w:spacing w:after="0" w:line="240" w:lineRule="auto"/>
        <w:ind w:left="0" w:hanging="2"/>
        <w:jc w:val="left"/>
        <w:rPr>
          <w:sz w:val="20"/>
          <w:szCs w:val="20"/>
        </w:rPr>
      </w:pPr>
      <w:proofErr w:type="spellStart"/>
      <w:r>
        <w:rPr>
          <w:sz w:val="20"/>
          <w:szCs w:val="20"/>
        </w:rPr>
        <w:t>responzívny</w:t>
      </w:r>
      <w:proofErr w:type="spellEnd"/>
      <w:r>
        <w:rPr>
          <w:sz w:val="20"/>
          <w:szCs w:val="20"/>
        </w:rPr>
        <w:t xml:space="preserve"> dizajn v súlade s vizuálnou identitou kreatívneho centra</w:t>
      </w:r>
    </w:p>
    <w:p w:rsidR="00057D11" w:rsidRDefault="000B4BDA">
      <w:pPr>
        <w:numPr>
          <w:ilvl w:val="0"/>
          <w:numId w:val="5"/>
        </w:numPr>
        <w:pBdr>
          <w:top w:val="nil"/>
          <w:left w:val="nil"/>
          <w:bottom w:val="nil"/>
          <w:right w:val="nil"/>
          <w:between w:val="nil"/>
        </w:pBdr>
        <w:spacing w:after="0" w:line="240" w:lineRule="auto"/>
        <w:ind w:left="0" w:hanging="2"/>
        <w:jc w:val="left"/>
        <w:rPr>
          <w:sz w:val="20"/>
          <w:szCs w:val="20"/>
        </w:rPr>
      </w:pPr>
      <w:r>
        <w:rPr>
          <w:sz w:val="20"/>
          <w:szCs w:val="20"/>
        </w:rPr>
        <w:t>jednoduchý, rýchly a intuitívny prístup k požadovaným informáciám</w:t>
      </w:r>
    </w:p>
    <w:p w:rsidR="00057D11" w:rsidRDefault="000B4BDA">
      <w:pPr>
        <w:numPr>
          <w:ilvl w:val="0"/>
          <w:numId w:val="5"/>
        </w:numPr>
        <w:pBdr>
          <w:top w:val="nil"/>
          <w:left w:val="nil"/>
          <w:bottom w:val="nil"/>
          <w:right w:val="nil"/>
          <w:between w:val="nil"/>
        </w:pBdr>
        <w:spacing w:after="0" w:line="240" w:lineRule="auto"/>
        <w:ind w:left="0" w:hanging="2"/>
        <w:jc w:val="left"/>
        <w:rPr>
          <w:sz w:val="20"/>
          <w:szCs w:val="20"/>
        </w:rPr>
      </w:pPr>
      <w:r>
        <w:rPr>
          <w:sz w:val="20"/>
          <w:szCs w:val="20"/>
        </w:rPr>
        <w:t>inteligentné fulltextové vyhľadávanie na webovej stránke</w:t>
      </w:r>
    </w:p>
    <w:p w:rsidR="00057D11" w:rsidRDefault="000B4BDA">
      <w:pPr>
        <w:numPr>
          <w:ilvl w:val="0"/>
          <w:numId w:val="5"/>
        </w:numPr>
        <w:pBdr>
          <w:top w:val="nil"/>
          <w:left w:val="nil"/>
          <w:bottom w:val="nil"/>
          <w:right w:val="nil"/>
          <w:between w:val="nil"/>
        </w:pBdr>
        <w:spacing w:after="0" w:line="240" w:lineRule="auto"/>
        <w:ind w:left="0" w:hanging="2"/>
        <w:jc w:val="left"/>
        <w:rPr>
          <w:sz w:val="20"/>
          <w:szCs w:val="20"/>
        </w:rPr>
      </w:pPr>
      <w:r>
        <w:rPr>
          <w:sz w:val="20"/>
          <w:szCs w:val="20"/>
        </w:rPr>
        <w:t>prístup k údajom, ktoré kreatívne centrum  bude zverejňovať (texty, tlačové správy, multimediálny obsah, fotografie, galérie, dokumenty)</w:t>
      </w:r>
    </w:p>
    <w:p w:rsidR="00057D11" w:rsidRDefault="000B4BDA">
      <w:pPr>
        <w:numPr>
          <w:ilvl w:val="0"/>
          <w:numId w:val="5"/>
        </w:numPr>
        <w:pBdr>
          <w:top w:val="nil"/>
          <w:left w:val="nil"/>
          <w:bottom w:val="nil"/>
          <w:right w:val="nil"/>
          <w:between w:val="nil"/>
        </w:pBdr>
        <w:spacing w:after="0" w:line="240" w:lineRule="auto"/>
        <w:ind w:left="0" w:hanging="2"/>
        <w:jc w:val="left"/>
        <w:rPr>
          <w:sz w:val="20"/>
          <w:szCs w:val="20"/>
        </w:rPr>
      </w:pPr>
      <w:r>
        <w:rPr>
          <w:sz w:val="20"/>
          <w:szCs w:val="20"/>
        </w:rPr>
        <w:t>jazykové mutácie SK/AJ</w:t>
      </w:r>
    </w:p>
    <w:p w:rsidR="00057D11" w:rsidRDefault="00057D11">
      <w:pPr>
        <w:pBdr>
          <w:top w:val="nil"/>
          <w:left w:val="nil"/>
          <w:bottom w:val="nil"/>
          <w:right w:val="nil"/>
          <w:between w:val="nil"/>
        </w:pBdr>
        <w:spacing w:after="0" w:line="240" w:lineRule="auto"/>
        <w:ind w:left="0" w:right="0" w:hanging="2"/>
        <w:jc w:val="left"/>
        <w:rPr>
          <w:sz w:val="20"/>
          <w:szCs w:val="20"/>
          <w:highlight w:val="yellow"/>
        </w:rPr>
      </w:pPr>
    </w:p>
    <w:p w:rsidR="00057D11" w:rsidRDefault="000B4BDA">
      <w:pPr>
        <w:pBdr>
          <w:top w:val="nil"/>
          <w:left w:val="nil"/>
          <w:bottom w:val="nil"/>
          <w:right w:val="nil"/>
          <w:between w:val="nil"/>
        </w:pBdr>
        <w:spacing w:after="0" w:line="240" w:lineRule="auto"/>
        <w:ind w:left="0" w:hanging="2"/>
        <w:jc w:val="left"/>
        <w:rPr>
          <w:sz w:val="20"/>
          <w:szCs w:val="20"/>
        </w:rPr>
      </w:pPr>
      <w:r>
        <w:rPr>
          <w:b/>
          <w:sz w:val="20"/>
          <w:szCs w:val="20"/>
        </w:rPr>
        <w:t>Administrátorská strana</w:t>
      </w:r>
      <w:r>
        <w:rPr>
          <w:sz w:val="20"/>
          <w:szCs w:val="20"/>
        </w:rPr>
        <w:br/>
      </w:r>
    </w:p>
    <w:p w:rsidR="00057D11" w:rsidRDefault="000B4BDA">
      <w:pPr>
        <w:numPr>
          <w:ilvl w:val="0"/>
          <w:numId w:val="8"/>
        </w:numPr>
        <w:pBdr>
          <w:top w:val="nil"/>
          <w:left w:val="nil"/>
          <w:bottom w:val="nil"/>
          <w:right w:val="nil"/>
          <w:between w:val="nil"/>
        </w:pBdr>
        <w:spacing w:after="0" w:line="240" w:lineRule="auto"/>
        <w:ind w:left="0" w:hanging="2"/>
        <w:jc w:val="left"/>
        <w:rPr>
          <w:sz w:val="20"/>
          <w:szCs w:val="20"/>
        </w:rPr>
      </w:pPr>
      <w:r>
        <w:rPr>
          <w:sz w:val="20"/>
          <w:szCs w:val="20"/>
        </w:rPr>
        <w:t>administrácia obsahu aj bez nutnej znalosti HTML</w:t>
      </w:r>
    </w:p>
    <w:p w:rsidR="00057D11" w:rsidRDefault="000B4BDA">
      <w:pPr>
        <w:numPr>
          <w:ilvl w:val="0"/>
          <w:numId w:val="8"/>
        </w:numPr>
        <w:pBdr>
          <w:top w:val="nil"/>
          <w:left w:val="nil"/>
          <w:bottom w:val="nil"/>
          <w:right w:val="nil"/>
          <w:between w:val="nil"/>
        </w:pBdr>
        <w:spacing w:after="0" w:line="240" w:lineRule="auto"/>
        <w:ind w:left="0" w:hanging="2"/>
        <w:jc w:val="left"/>
        <w:rPr>
          <w:sz w:val="20"/>
          <w:szCs w:val="20"/>
        </w:rPr>
      </w:pPr>
      <w:r>
        <w:rPr>
          <w:sz w:val="20"/>
          <w:szCs w:val="20"/>
        </w:rPr>
        <w:lastRenderedPageBreak/>
        <w:t>základné nastav</w:t>
      </w:r>
      <w:r>
        <w:t>e</w:t>
      </w:r>
      <w:r>
        <w:rPr>
          <w:sz w:val="20"/>
          <w:szCs w:val="20"/>
        </w:rPr>
        <w:t>nie práv pre administrátorov</w:t>
      </w:r>
    </w:p>
    <w:p w:rsidR="00057D11" w:rsidRDefault="000B4BDA">
      <w:pPr>
        <w:numPr>
          <w:ilvl w:val="0"/>
          <w:numId w:val="8"/>
        </w:numPr>
        <w:pBdr>
          <w:top w:val="nil"/>
          <w:left w:val="nil"/>
          <w:bottom w:val="nil"/>
          <w:right w:val="nil"/>
          <w:between w:val="nil"/>
        </w:pBdr>
        <w:spacing w:after="0" w:line="240" w:lineRule="auto"/>
        <w:ind w:left="0" w:hanging="2"/>
        <w:jc w:val="left"/>
        <w:rPr>
          <w:sz w:val="20"/>
          <w:szCs w:val="20"/>
        </w:rPr>
      </w:pPr>
      <w:r>
        <w:rPr>
          <w:sz w:val="20"/>
          <w:szCs w:val="20"/>
        </w:rPr>
        <w:t>možnosť editovania štruktúry a prvkov na výstupe stránky</w:t>
      </w:r>
    </w:p>
    <w:p w:rsidR="00057D11" w:rsidRDefault="000B4BDA">
      <w:pPr>
        <w:numPr>
          <w:ilvl w:val="0"/>
          <w:numId w:val="8"/>
        </w:numPr>
        <w:pBdr>
          <w:top w:val="nil"/>
          <w:left w:val="nil"/>
          <w:bottom w:val="nil"/>
          <w:right w:val="nil"/>
          <w:between w:val="nil"/>
        </w:pBdr>
        <w:spacing w:after="0" w:line="240" w:lineRule="auto"/>
        <w:ind w:left="0" w:hanging="2"/>
        <w:jc w:val="left"/>
        <w:rPr>
          <w:sz w:val="20"/>
          <w:szCs w:val="20"/>
        </w:rPr>
      </w:pPr>
      <w:bookmarkStart w:id="1" w:name="_heading=h.gjdgxs" w:colFirst="0" w:colLast="0"/>
      <w:bookmarkEnd w:id="1"/>
      <w:r>
        <w:rPr>
          <w:sz w:val="20"/>
          <w:szCs w:val="20"/>
        </w:rPr>
        <w:t>jednoduchá publikácia multimediálneho obsahu</w:t>
      </w:r>
    </w:p>
    <w:p w:rsidR="00057D11" w:rsidRDefault="00057D11">
      <w:pPr>
        <w:pBdr>
          <w:top w:val="nil"/>
          <w:left w:val="nil"/>
          <w:bottom w:val="nil"/>
          <w:right w:val="nil"/>
          <w:between w:val="nil"/>
        </w:pBdr>
        <w:tabs>
          <w:tab w:val="left" w:pos="3969"/>
        </w:tabs>
        <w:spacing w:line="266" w:lineRule="auto"/>
        <w:ind w:left="0" w:right="113" w:hanging="2"/>
        <w:rPr>
          <w:sz w:val="20"/>
          <w:szCs w:val="20"/>
        </w:rPr>
      </w:pPr>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Predmet zákazky</w:t>
      </w:r>
    </w:p>
    <w:p w:rsidR="00057D11" w:rsidRDefault="000B4BDA">
      <w:pPr>
        <w:pBdr>
          <w:top w:val="nil"/>
          <w:left w:val="nil"/>
          <w:bottom w:val="nil"/>
          <w:right w:val="nil"/>
          <w:between w:val="nil"/>
        </w:pBdr>
        <w:ind w:left="0" w:hanging="2"/>
        <w:rPr>
          <w:sz w:val="20"/>
          <w:szCs w:val="20"/>
        </w:rPr>
      </w:pPr>
      <w:r>
        <w:rPr>
          <w:sz w:val="20"/>
          <w:szCs w:val="20"/>
        </w:rPr>
        <w:t xml:space="preserve">3.1    Predmetom zákazky je: </w:t>
      </w:r>
    </w:p>
    <w:p w:rsidR="00057D11" w:rsidRDefault="000B4BDA">
      <w:pPr>
        <w:pBdr>
          <w:top w:val="nil"/>
          <w:left w:val="nil"/>
          <w:bottom w:val="nil"/>
          <w:right w:val="nil"/>
          <w:between w:val="nil"/>
        </w:pBdr>
        <w:spacing w:after="0" w:line="240" w:lineRule="auto"/>
        <w:ind w:left="0" w:right="0" w:hanging="2"/>
        <w:rPr>
          <w:sz w:val="20"/>
          <w:szCs w:val="20"/>
        </w:rPr>
      </w:pPr>
      <w:r>
        <w:rPr>
          <w:sz w:val="20"/>
          <w:szCs w:val="20"/>
        </w:rPr>
        <w:t xml:space="preserve"> </w:t>
      </w:r>
    </w:p>
    <w:p w:rsidR="00057D11" w:rsidRDefault="000B4BDA">
      <w:pPr>
        <w:pBdr>
          <w:top w:val="nil"/>
          <w:left w:val="nil"/>
          <w:bottom w:val="nil"/>
          <w:right w:val="nil"/>
          <w:between w:val="nil"/>
        </w:pBdr>
        <w:spacing w:after="0" w:line="240" w:lineRule="auto"/>
        <w:ind w:left="0" w:right="0" w:hanging="2"/>
        <w:rPr>
          <w:sz w:val="20"/>
          <w:szCs w:val="20"/>
          <w:u w:val="single"/>
        </w:rPr>
      </w:pPr>
      <w:r>
        <w:rPr>
          <w:sz w:val="20"/>
          <w:szCs w:val="20"/>
          <w:u w:val="single"/>
        </w:rPr>
        <w:t xml:space="preserve">Jej úlohou bude: </w:t>
      </w:r>
    </w:p>
    <w:p w:rsidR="00057D11" w:rsidRDefault="00057D11">
      <w:pPr>
        <w:pBdr>
          <w:top w:val="nil"/>
          <w:left w:val="nil"/>
          <w:bottom w:val="nil"/>
          <w:right w:val="nil"/>
          <w:between w:val="nil"/>
        </w:pBdr>
        <w:spacing w:after="0" w:line="240" w:lineRule="auto"/>
        <w:ind w:left="0" w:right="0" w:hanging="2"/>
        <w:jc w:val="left"/>
        <w:rPr>
          <w:sz w:val="20"/>
          <w:szCs w:val="20"/>
        </w:rPr>
      </w:pPr>
    </w:p>
    <w:p w:rsidR="00057D11" w:rsidRDefault="000B4BDA">
      <w:pPr>
        <w:pBdr>
          <w:top w:val="nil"/>
          <w:left w:val="nil"/>
          <w:bottom w:val="nil"/>
          <w:right w:val="nil"/>
          <w:between w:val="nil"/>
        </w:pBdr>
        <w:spacing w:after="0" w:line="240" w:lineRule="auto"/>
        <w:ind w:left="0" w:hanging="2"/>
        <w:rPr>
          <w:sz w:val="20"/>
          <w:szCs w:val="20"/>
        </w:rPr>
      </w:pPr>
      <w:r>
        <w:rPr>
          <w:b/>
          <w:sz w:val="20"/>
          <w:szCs w:val="20"/>
        </w:rPr>
        <w:t xml:space="preserve"> </w:t>
      </w:r>
      <w:r>
        <w:rPr>
          <w:sz w:val="20"/>
          <w:szCs w:val="20"/>
        </w:rPr>
        <w:t>3.2  Opis predmetu zákazky</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rsidP="00EB1CFB">
      <w:pPr>
        <w:pBdr>
          <w:top w:val="nil"/>
          <w:left w:val="nil"/>
          <w:bottom w:val="nil"/>
          <w:right w:val="nil"/>
          <w:between w:val="nil"/>
        </w:pBdr>
        <w:spacing w:after="0" w:line="240" w:lineRule="auto"/>
        <w:ind w:left="0" w:hanging="2"/>
        <w:rPr>
          <w:sz w:val="20"/>
          <w:szCs w:val="20"/>
          <w:u w:val="single"/>
        </w:rPr>
      </w:pPr>
      <w:r>
        <w:rPr>
          <w:sz w:val="20"/>
          <w:szCs w:val="20"/>
        </w:rPr>
        <w:t xml:space="preserve">Požadujeme </w:t>
      </w:r>
      <w:r w:rsidR="00EB1CFB">
        <w:rPr>
          <w:sz w:val="20"/>
          <w:szCs w:val="20"/>
        </w:rPr>
        <w:t>................................</w:t>
      </w:r>
      <w:r w:rsidR="00EB1CFB">
        <w:rPr>
          <w:sz w:val="20"/>
          <w:szCs w:val="20"/>
          <w:u w:val="single"/>
        </w:rPr>
        <w:t xml:space="preserve"> </w:t>
      </w:r>
    </w:p>
    <w:p w:rsidR="00057D11" w:rsidRDefault="00057D11">
      <w:pPr>
        <w:pBdr>
          <w:top w:val="nil"/>
          <w:left w:val="nil"/>
          <w:bottom w:val="nil"/>
          <w:right w:val="nil"/>
          <w:between w:val="nil"/>
        </w:pBdr>
        <w:spacing w:after="0" w:line="240" w:lineRule="auto"/>
        <w:ind w:left="0" w:right="0" w:hanging="2"/>
        <w:jc w:val="left"/>
        <w:rPr>
          <w:sz w:val="20"/>
          <w:szCs w:val="20"/>
          <w:u w:val="single"/>
        </w:rPr>
      </w:pPr>
    </w:p>
    <w:p w:rsidR="00057D11" w:rsidRDefault="00057D11">
      <w:pPr>
        <w:pBdr>
          <w:top w:val="nil"/>
          <w:left w:val="nil"/>
          <w:bottom w:val="nil"/>
          <w:right w:val="nil"/>
          <w:between w:val="nil"/>
        </w:pBdr>
        <w:spacing w:after="0" w:line="240" w:lineRule="auto"/>
        <w:ind w:left="0" w:right="0" w:hanging="2"/>
        <w:jc w:val="left"/>
        <w:rPr>
          <w:sz w:val="20"/>
          <w:szCs w:val="20"/>
          <w:u w:val="single"/>
        </w:rPr>
      </w:pPr>
    </w:p>
    <w:p w:rsidR="00057D11" w:rsidRDefault="000B4BDA">
      <w:pPr>
        <w:pBdr>
          <w:top w:val="nil"/>
          <w:left w:val="nil"/>
          <w:bottom w:val="nil"/>
          <w:right w:val="nil"/>
          <w:between w:val="nil"/>
        </w:pBdr>
        <w:spacing w:after="0" w:line="240" w:lineRule="auto"/>
        <w:ind w:left="0" w:hanging="2"/>
        <w:jc w:val="left"/>
        <w:rPr>
          <w:sz w:val="20"/>
          <w:szCs w:val="20"/>
          <w:u w:val="single"/>
        </w:rPr>
      </w:pPr>
      <w:r>
        <w:rPr>
          <w:u w:val="single"/>
        </w:rPr>
        <w:t xml:space="preserve">3.2.1 </w:t>
      </w:r>
      <w:r>
        <w:rPr>
          <w:sz w:val="20"/>
          <w:szCs w:val="20"/>
          <w:u w:val="single"/>
        </w:rPr>
        <w:t>grafický návrh so zohľadnením dizajn manuálu KCN</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 xml:space="preserve">typ stránky </w:t>
      </w:r>
      <w:proofErr w:type="spellStart"/>
      <w:r>
        <w:rPr>
          <w:sz w:val="20"/>
          <w:szCs w:val="20"/>
        </w:rPr>
        <w:t>normal</w:t>
      </w:r>
      <w:proofErr w:type="spellEnd"/>
      <w:r>
        <w:rPr>
          <w:sz w:val="20"/>
          <w:szCs w:val="20"/>
        </w:rPr>
        <w:t xml:space="preserve"> menu bar, </w:t>
      </w:r>
      <w:proofErr w:type="spellStart"/>
      <w:r>
        <w:rPr>
          <w:sz w:val="20"/>
          <w:szCs w:val="20"/>
        </w:rPr>
        <w:t>responzívny</w:t>
      </w:r>
      <w:proofErr w:type="spellEnd"/>
      <w:r>
        <w:rPr>
          <w:sz w:val="20"/>
          <w:szCs w:val="20"/>
        </w:rPr>
        <w:t xml:space="preserve"> dizajn  (doplniť </w:t>
      </w:r>
      <w:proofErr w:type="spellStart"/>
      <w:r>
        <w:rPr>
          <w:sz w:val="20"/>
          <w:szCs w:val="20"/>
        </w:rPr>
        <w:t>sitemap</w:t>
      </w:r>
      <w:proofErr w:type="spellEnd"/>
      <w:r>
        <w:rPr>
          <w:sz w:val="20"/>
          <w:szCs w:val="20"/>
        </w:rPr>
        <w:t>)</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proofErr w:type="spellStart"/>
      <w:r>
        <w:rPr>
          <w:sz w:val="20"/>
          <w:szCs w:val="20"/>
        </w:rPr>
        <w:t>Home</w:t>
      </w:r>
      <w:proofErr w:type="spellEnd"/>
      <w:r>
        <w:rPr>
          <w:sz w:val="20"/>
          <w:szCs w:val="20"/>
        </w:rPr>
        <w:t xml:space="preserve"> </w:t>
      </w:r>
      <w:proofErr w:type="spellStart"/>
      <w:r>
        <w:rPr>
          <w:sz w:val="20"/>
          <w:szCs w:val="20"/>
        </w:rPr>
        <w:t>page</w:t>
      </w:r>
      <w:proofErr w:type="spellEnd"/>
      <w:r>
        <w:rPr>
          <w:sz w:val="20"/>
          <w:szCs w:val="20"/>
        </w:rPr>
        <w:t xml:space="preserve"> (doplniť, rozšíriť, </w:t>
      </w:r>
      <w:proofErr w:type="spellStart"/>
      <w:r>
        <w:rPr>
          <w:sz w:val="20"/>
          <w:szCs w:val="20"/>
        </w:rPr>
        <w:t>newsletter</w:t>
      </w:r>
      <w:proofErr w:type="spellEnd"/>
      <w:r>
        <w:rPr>
          <w:sz w:val="20"/>
          <w:szCs w:val="20"/>
        </w:rPr>
        <w:t>)</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jazykové mutácie SK/EN</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služby</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kalendár podujatí</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blog</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galéria</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e-</w:t>
      </w:r>
      <w:proofErr w:type="spellStart"/>
      <w:r>
        <w:rPr>
          <w:sz w:val="20"/>
          <w:szCs w:val="20"/>
        </w:rPr>
        <w:t>shop</w:t>
      </w:r>
      <w:proofErr w:type="spellEnd"/>
      <w:r>
        <w:rPr>
          <w:sz w:val="20"/>
          <w:szCs w:val="20"/>
        </w:rPr>
        <w:t> </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video, stream (prednášky, prezentácie,…)</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o projekte</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kontakt</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päta stránky</w:t>
      </w:r>
    </w:p>
    <w:p w:rsidR="00057D11" w:rsidRDefault="00057D11">
      <w:pPr>
        <w:pBdr>
          <w:top w:val="nil"/>
          <w:left w:val="nil"/>
          <w:bottom w:val="nil"/>
          <w:right w:val="nil"/>
          <w:between w:val="nil"/>
        </w:pBdr>
        <w:spacing w:after="0" w:line="240" w:lineRule="auto"/>
        <w:ind w:left="0" w:hanging="2"/>
        <w:jc w:val="left"/>
      </w:pPr>
    </w:p>
    <w:p w:rsidR="00057D11" w:rsidRDefault="00057D11">
      <w:pPr>
        <w:pBdr>
          <w:top w:val="nil"/>
          <w:left w:val="nil"/>
          <w:bottom w:val="nil"/>
          <w:right w:val="nil"/>
          <w:between w:val="nil"/>
        </w:pBdr>
        <w:spacing w:after="0" w:line="240" w:lineRule="auto"/>
        <w:ind w:left="0" w:hanging="2"/>
        <w:jc w:val="left"/>
      </w:pPr>
    </w:p>
    <w:p w:rsidR="00057D11" w:rsidRDefault="000B4BDA">
      <w:pPr>
        <w:pBdr>
          <w:top w:val="nil"/>
          <w:left w:val="nil"/>
          <w:bottom w:val="nil"/>
          <w:right w:val="nil"/>
          <w:between w:val="nil"/>
        </w:pBdr>
        <w:spacing w:after="0" w:line="240" w:lineRule="auto"/>
        <w:ind w:left="0" w:hanging="2"/>
        <w:jc w:val="left"/>
        <w:rPr>
          <w:sz w:val="20"/>
          <w:szCs w:val="20"/>
          <w:u w:val="single"/>
        </w:rPr>
      </w:pPr>
      <w:r>
        <w:rPr>
          <w:u w:val="single"/>
        </w:rPr>
        <w:t xml:space="preserve">3.2.2 </w:t>
      </w:r>
      <w:r>
        <w:rPr>
          <w:sz w:val="20"/>
          <w:szCs w:val="20"/>
          <w:u w:val="single"/>
        </w:rPr>
        <w:t>programovanie</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proofErr w:type="spellStart"/>
      <w:r>
        <w:rPr>
          <w:sz w:val="20"/>
          <w:szCs w:val="20"/>
        </w:rPr>
        <w:t>cms</w:t>
      </w:r>
      <w:proofErr w:type="spellEnd"/>
      <w:r>
        <w:rPr>
          <w:sz w:val="20"/>
          <w:szCs w:val="20"/>
        </w:rPr>
        <w:t xml:space="preserve"> (otvorený redakčný systém, ktorý je overený, s históriou vývoja minimálne 3 roky a pravidelnou aktualizáciou, s implementáciou min. 1000 web sídiel) </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možnosť prihlásenia, resp. registrácie (každý užívateľ v rámci služieb má vlastný profil)</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rôzne levely práv (admin, používateľ a pod.)</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 xml:space="preserve">databáza klientov a iné databázy, možnosti exportov s </w:t>
      </w:r>
      <w:proofErr w:type="spellStart"/>
      <w:r>
        <w:rPr>
          <w:sz w:val="20"/>
          <w:szCs w:val="20"/>
        </w:rPr>
        <w:t>dtb</w:t>
      </w:r>
      <w:proofErr w:type="spellEnd"/>
      <w:r>
        <w:rPr>
          <w:sz w:val="20"/>
          <w:szCs w:val="20"/>
        </w:rPr>
        <w:t xml:space="preserve"> a formulárov</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 xml:space="preserve">formulárový modul s generovaním automatických </w:t>
      </w:r>
      <w:proofErr w:type="spellStart"/>
      <w:r>
        <w:rPr>
          <w:sz w:val="20"/>
          <w:szCs w:val="20"/>
        </w:rPr>
        <w:t>pdf</w:t>
      </w:r>
      <w:proofErr w:type="spellEnd"/>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proofErr w:type="spellStart"/>
      <w:r>
        <w:rPr>
          <w:sz w:val="20"/>
          <w:szCs w:val="20"/>
        </w:rPr>
        <w:t>live</w:t>
      </w:r>
      <w:proofErr w:type="spellEnd"/>
      <w:r>
        <w:rPr>
          <w:sz w:val="20"/>
          <w:szCs w:val="20"/>
        </w:rPr>
        <w:t xml:space="preserve"> chat</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proofErr w:type="spellStart"/>
      <w:r>
        <w:rPr>
          <w:sz w:val="20"/>
          <w:szCs w:val="20"/>
        </w:rPr>
        <w:t>crm</w:t>
      </w:r>
      <w:proofErr w:type="spellEnd"/>
      <w:r>
        <w:rPr>
          <w:sz w:val="20"/>
          <w:szCs w:val="20"/>
        </w:rPr>
        <w:t xml:space="preserve"> modul pre pracovníkov KC</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video, stream (</w:t>
      </w:r>
      <w:proofErr w:type="spellStart"/>
      <w:r>
        <w:rPr>
          <w:sz w:val="20"/>
          <w:szCs w:val="20"/>
        </w:rPr>
        <w:t>embed</w:t>
      </w:r>
      <w:proofErr w:type="spellEnd"/>
      <w:r>
        <w:rPr>
          <w:sz w:val="20"/>
          <w:szCs w:val="20"/>
        </w:rPr>
        <w:t xml:space="preserve"> videa zo </w:t>
      </w:r>
      <w:proofErr w:type="spellStart"/>
      <w:r>
        <w:rPr>
          <w:sz w:val="20"/>
          <w:szCs w:val="20"/>
        </w:rPr>
        <w:t>streamovacej</w:t>
      </w:r>
      <w:proofErr w:type="spellEnd"/>
      <w:r>
        <w:rPr>
          <w:sz w:val="20"/>
          <w:szCs w:val="20"/>
        </w:rPr>
        <w:t xml:space="preserve"> služby)</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prepojenie na sociálne siete</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proofErr w:type="spellStart"/>
      <w:r>
        <w:rPr>
          <w:sz w:val="20"/>
          <w:szCs w:val="20"/>
        </w:rPr>
        <w:t>google</w:t>
      </w:r>
      <w:proofErr w:type="spellEnd"/>
      <w:r>
        <w:rPr>
          <w:sz w:val="20"/>
          <w:szCs w:val="20"/>
        </w:rPr>
        <w:t xml:space="preserve"> </w:t>
      </w:r>
      <w:proofErr w:type="spellStart"/>
      <w:r>
        <w:rPr>
          <w:sz w:val="20"/>
          <w:szCs w:val="20"/>
        </w:rPr>
        <w:t>analytics</w:t>
      </w:r>
      <w:proofErr w:type="spellEnd"/>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bezpečnostný certifikát</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e-</w:t>
      </w:r>
      <w:proofErr w:type="spellStart"/>
      <w:r>
        <w:rPr>
          <w:sz w:val="20"/>
          <w:szCs w:val="20"/>
        </w:rPr>
        <w:t>shop</w:t>
      </w:r>
      <w:proofErr w:type="spellEnd"/>
      <w:r>
        <w:rPr>
          <w:sz w:val="20"/>
          <w:szCs w:val="20"/>
        </w:rPr>
        <w:t xml:space="preserve"> - platobná brána, skladová evidencia</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rezervačný modul (miestnosti, technika, experti)</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jazyková mutácia</w:t>
      </w:r>
    </w:p>
    <w:p w:rsidR="00057D11" w:rsidRDefault="000B4BDA">
      <w:pPr>
        <w:numPr>
          <w:ilvl w:val="3"/>
          <w:numId w:val="2"/>
        </w:numPr>
        <w:pBdr>
          <w:top w:val="nil"/>
          <w:left w:val="nil"/>
          <w:bottom w:val="nil"/>
          <w:right w:val="nil"/>
          <w:between w:val="nil"/>
        </w:pBdr>
        <w:spacing w:after="0" w:line="240" w:lineRule="auto"/>
        <w:ind w:left="0" w:hanging="2"/>
        <w:jc w:val="left"/>
        <w:rPr>
          <w:sz w:val="20"/>
          <w:szCs w:val="20"/>
        </w:rPr>
      </w:pPr>
      <w:r>
        <w:rPr>
          <w:sz w:val="20"/>
          <w:szCs w:val="20"/>
        </w:rPr>
        <w:t>firewall ochrany na webovej stránke na ochranu pred útokmi, rozpoznávanie robotov a ich blokovanie</w:t>
      </w:r>
    </w:p>
    <w:p w:rsidR="00057D11" w:rsidRDefault="000B4BDA">
      <w:pPr>
        <w:pBdr>
          <w:top w:val="nil"/>
          <w:left w:val="nil"/>
          <w:bottom w:val="nil"/>
          <w:right w:val="nil"/>
          <w:between w:val="nil"/>
        </w:pBdr>
        <w:spacing w:after="0" w:line="240" w:lineRule="auto"/>
        <w:ind w:left="0" w:hanging="2"/>
        <w:rPr>
          <w:sz w:val="20"/>
          <w:szCs w:val="20"/>
        </w:rPr>
      </w:pPr>
      <w:r>
        <w:rPr>
          <w:sz w:val="20"/>
          <w:szCs w:val="20"/>
        </w:rPr>
        <w:t xml:space="preserve">        </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jc w:val="left"/>
        <w:rPr>
          <w:sz w:val="20"/>
          <w:szCs w:val="20"/>
          <w:u w:val="single"/>
        </w:rPr>
      </w:pPr>
      <w:r>
        <w:rPr>
          <w:sz w:val="20"/>
          <w:szCs w:val="20"/>
          <w:u w:val="single"/>
        </w:rPr>
        <w:t>Stručný popis funkcionality webu:</w:t>
      </w:r>
    </w:p>
    <w:p w:rsidR="00057D11" w:rsidRDefault="000B4BDA">
      <w:pPr>
        <w:numPr>
          <w:ilvl w:val="0"/>
          <w:numId w:val="1"/>
        </w:numPr>
        <w:pBdr>
          <w:top w:val="nil"/>
          <w:left w:val="nil"/>
          <w:bottom w:val="nil"/>
          <w:right w:val="nil"/>
          <w:between w:val="nil"/>
        </w:pBdr>
        <w:spacing w:after="0" w:line="240" w:lineRule="auto"/>
        <w:ind w:left="0" w:hanging="2"/>
        <w:rPr>
          <w:sz w:val="20"/>
          <w:szCs w:val="20"/>
        </w:rPr>
      </w:pPr>
      <w:r>
        <w:rPr>
          <w:sz w:val="20"/>
          <w:szCs w:val="20"/>
        </w:rPr>
        <w:t xml:space="preserve">úvod s možnosťou vyhľadávania, novinkami, aktuálnymi podujatiami, odkazmi na tematické agendy ako napr. semináre, workshopy, kurzy, školenia, konferencie, výstavy, koncerty, tvorivé dielne, </w:t>
      </w:r>
      <w:proofErr w:type="spellStart"/>
      <w:r>
        <w:rPr>
          <w:sz w:val="20"/>
          <w:szCs w:val="20"/>
        </w:rPr>
        <w:t>coworking</w:t>
      </w:r>
      <w:proofErr w:type="spellEnd"/>
      <w:r>
        <w:rPr>
          <w:sz w:val="20"/>
          <w:szCs w:val="20"/>
        </w:rPr>
        <w:t>, konzultácie, </w:t>
      </w:r>
      <w:proofErr w:type="spellStart"/>
      <w:r>
        <w:rPr>
          <w:sz w:val="20"/>
          <w:szCs w:val="20"/>
        </w:rPr>
        <w:t>networkingové</w:t>
      </w:r>
      <w:proofErr w:type="spellEnd"/>
      <w:r>
        <w:rPr>
          <w:sz w:val="20"/>
          <w:szCs w:val="20"/>
        </w:rPr>
        <w:t xml:space="preserve"> príležitosti a konzultácie s</w:t>
      </w:r>
      <w:r>
        <w:rPr>
          <w:sz w:val="20"/>
          <w:szCs w:val="20"/>
        </w:rPr>
        <w:t xml:space="preserve"> expertmi a iné, vyhľadávanie na základe tematických oblastí, kalendár akcií</w:t>
      </w:r>
      <w:r>
        <w:t>,</w:t>
      </w:r>
      <w:r>
        <w:rPr>
          <w:sz w:val="20"/>
          <w:szCs w:val="20"/>
        </w:rPr>
        <w:t xml:space="preserve"> </w:t>
      </w:r>
    </w:p>
    <w:p w:rsidR="00057D11" w:rsidRDefault="000B4BDA">
      <w:pPr>
        <w:numPr>
          <w:ilvl w:val="0"/>
          <w:numId w:val="1"/>
        </w:numPr>
        <w:pBdr>
          <w:top w:val="nil"/>
          <w:left w:val="nil"/>
          <w:bottom w:val="nil"/>
          <w:right w:val="nil"/>
          <w:between w:val="nil"/>
        </w:pBdr>
        <w:spacing w:after="0" w:line="240" w:lineRule="auto"/>
        <w:ind w:left="0" w:hanging="2"/>
        <w:rPr>
          <w:sz w:val="20"/>
          <w:szCs w:val="20"/>
        </w:rPr>
      </w:pPr>
      <w:r>
        <w:rPr>
          <w:sz w:val="20"/>
          <w:szCs w:val="20"/>
        </w:rPr>
        <w:t>stránka rozdelená na niekoľko častí: napr. Budovanie kreatívneho centra (realizácia rekonštrukcií budov), Poskytované špecifické služby kreatívneho centra (podnikatelia a nepodn</w:t>
      </w:r>
      <w:r>
        <w:rPr>
          <w:sz w:val="20"/>
          <w:szCs w:val="20"/>
        </w:rPr>
        <w:t>ikatelia), podpora dopytu (široká verejnosť). Daný návrh nie je obligatórny, ale odporúčaný,</w:t>
      </w:r>
    </w:p>
    <w:p w:rsidR="00057D11" w:rsidRDefault="000B4BDA">
      <w:pPr>
        <w:numPr>
          <w:ilvl w:val="0"/>
          <w:numId w:val="1"/>
        </w:numPr>
        <w:pBdr>
          <w:top w:val="nil"/>
          <w:left w:val="nil"/>
          <w:bottom w:val="nil"/>
          <w:right w:val="nil"/>
          <w:between w:val="nil"/>
        </w:pBdr>
        <w:spacing w:after="0" w:line="240" w:lineRule="auto"/>
        <w:ind w:left="0" w:hanging="2"/>
        <w:rPr>
          <w:sz w:val="20"/>
          <w:szCs w:val="20"/>
        </w:rPr>
      </w:pPr>
      <w:r>
        <w:rPr>
          <w:sz w:val="20"/>
          <w:szCs w:val="20"/>
        </w:rPr>
        <w:lastRenderedPageBreak/>
        <w:t>odber noviniek pre prihlásených záujemcov,</w:t>
      </w:r>
    </w:p>
    <w:p w:rsidR="00057D11" w:rsidRDefault="000B4BDA">
      <w:pPr>
        <w:numPr>
          <w:ilvl w:val="0"/>
          <w:numId w:val="1"/>
        </w:numPr>
        <w:pBdr>
          <w:top w:val="nil"/>
          <w:left w:val="nil"/>
          <w:bottom w:val="nil"/>
          <w:right w:val="nil"/>
          <w:between w:val="nil"/>
        </w:pBdr>
        <w:spacing w:after="0" w:line="240" w:lineRule="auto"/>
        <w:ind w:left="0" w:hanging="2"/>
        <w:rPr>
          <w:sz w:val="20"/>
          <w:szCs w:val="20"/>
        </w:rPr>
      </w:pPr>
      <w:r>
        <w:rPr>
          <w:sz w:val="20"/>
          <w:szCs w:val="20"/>
        </w:rPr>
        <w:t>web KCN bude samostatným webom ale aj súčasťou hlavnej stránky mesta Nitra, ale aj s možnosťou (prelinkovaním) na hlavnú</w:t>
      </w:r>
      <w:r>
        <w:rPr>
          <w:sz w:val="20"/>
          <w:szCs w:val="20"/>
        </w:rPr>
        <w:t xml:space="preserve"> stránku nitra.sk</w:t>
      </w:r>
      <w:r>
        <w:t>.</w:t>
      </w:r>
    </w:p>
    <w:p w:rsidR="00057D11" w:rsidRDefault="00057D11">
      <w:pPr>
        <w:pBdr>
          <w:top w:val="nil"/>
          <w:left w:val="nil"/>
          <w:bottom w:val="nil"/>
          <w:right w:val="nil"/>
          <w:between w:val="nil"/>
        </w:pBdr>
        <w:spacing w:after="0" w:line="240" w:lineRule="auto"/>
        <w:ind w:left="0" w:hanging="2"/>
        <w:rPr>
          <w:sz w:val="20"/>
          <w:szCs w:val="20"/>
        </w:rPr>
      </w:pP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rPr>
      </w:pPr>
      <w:r>
        <w:rPr>
          <w:sz w:val="20"/>
          <w:szCs w:val="20"/>
        </w:rPr>
        <w:t>Predmet zákazky musí spĺňať aj ďalšie, v tomto opise predmetu zákazky nemenované podmienky, vyplývajúce zo záväzných a platných technických a právnych noriem Slovenskej republiky a Európskej únie, vzťahujúce sa na predmet zákazky, ak sú podľa záväzných a p</w:t>
      </w:r>
      <w:r>
        <w:rPr>
          <w:sz w:val="20"/>
          <w:szCs w:val="20"/>
        </w:rPr>
        <w:t>latných technických a právnych noriem Slovenskej republiky a Európskej únie vyžadované (pokiaľ z platnej legislatívy takéto podmienky nie sú, tak sa na túto požiadavku neprihliada).</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rPr>
      </w:pPr>
      <w:r>
        <w:rPr>
          <w:sz w:val="20"/>
          <w:szCs w:val="20"/>
        </w:rPr>
        <w:t>Internetová stránka musí spĺňať nasledovné parametre:</w:t>
      </w:r>
    </w:p>
    <w:p w:rsidR="00057D11" w:rsidRDefault="000B4BDA">
      <w:pPr>
        <w:numPr>
          <w:ilvl w:val="0"/>
          <w:numId w:val="9"/>
        </w:numPr>
        <w:pBdr>
          <w:top w:val="nil"/>
          <w:left w:val="nil"/>
          <w:bottom w:val="nil"/>
          <w:right w:val="nil"/>
          <w:between w:val="nil"/>
        </w:pBdr>
        <w:spacing w:after="0" w:line="240" w:lineRule="auto"/>
        <w:ind w:left="0" w:right="0" w:hanging="2"/>
        <w:rPr>
          <w:sz w:val="20"/>
          <w:szCs w:val="20"/>
        </w:rPr>
      </w:pPr>
      <w:r>
        <w:rPr>
          <w:sz w:val="20"/>
          <w:szCs w:val="20"/>
        </w:rPr>
        <w:t>využívať otvorené technologické riešenie portálu (</w:t>
      </w:r>
      <w:proofErr w:type="spellStart"/>
      <w:r>
        <w:rPr>
          <w:sz w:val="20"/>
          <w:szCs w:val="20"/>
        </w:rPr>
        <w:t>opensource</w:t>
      </w:r>
      <w:proofErr w:type="spellEnd"/>
      <w:r>
        <w:rPr>
          <w:sz w:val="20"/>
          <w:szCs w:val="20"/>
        </w:rPr>
        <w:t xml:space="preserve">) na zabránenie licenčnej závislosti od konkrétneho dodávateľského subjektu, </w:t>
      </w:r>
    </w:p>
    <w:p w:rsidR="00057D11" w:rsidRDefault="000B4BDA">
      <w:pPr>
        <w:numPr>
          <w:ilvl w:val="0"/>
          <w:numId w:val="11"/>
        </w:numPr>
        <w:pBdr>
          <w:top w:val="nil"/>
          <w:left w:val="nil"/>
          <w:bottom w:val="nil"/>
          <w:right w:val="nil"/>
          <w:between w:val="nil"/>
        </w:pBdr>
        <w:spacing w:after="0" w:line="240" w:lineRule="auto"/>
        <w:ind w:left="0" w:right="0" w:hanging="2"/>
        <w:rPr>
          <w:sz w:val="20"/>
          <w:szCs w:val="20"/>
        </w:rPr>
      </w:pPr>
      <w:r>
        <w:rPr>
          <w:sz w:val="20"/>
          <w:szCs w:val="20"/>
        </w:rPr>
        <w:t>mať jej obsah jednoducho spravovaný pomocou CMS systému, ktorý dokáže logovať určené časti z pohľadu kedy a kým boli editované,</w:t>
      </w:r>
    </w:p>
    <w:p w:rsidR="00057D11" w:rsidRDefault="000B4BDA">
      <w:pPr>
        <w:numPr>
          <w:ilvl w:val="0"/>
          <w:numId w:val="11"/>
        </w:numPr>
        <w:ind w:left="0" w:hanging="2"/>
      </w:pPr>
      <w:r>
        <w:t>dodržiavať príslušné štandardy v zmysle výnosu č. 55/2014 Z. z. o štandardoch pre informačné systémy verejnej správy v znení nes</w:t>
      </w:r>
      <w:r>
        <w:t xml:space="preserve">korších predpisov, , </w:t>
      </w:r>
    </w:p>
    <w:p w:rsidR="00057D11" w:rsidRDefault="000B4BDA">
      <w:pPr>
        <w:numPr>
          <w:ilvl w:val="0"/>
          <w:numId w:val="11"/>
        </w:numPr>
        <w:ind w:left="0" w:hanging="2"/>
      </w:pPr>
      <w:r>
        <w:t xml:space="preserve">súlad so zákonom 95/2019 Z. z. o informačných technológiách vo verejnej správe a </w:t>
      </w:r>
    </w:p>
    <w:p w:rsidR="00057D11" w:rsidRDefault="000B4BDA">
      <w:pPr>
        <w:numPr>
          <w:ilvl w:val="0"/>
          <w:numId w:val="11"/>
        </w:numPr>
        <w:pBdr>
          <w:top w:val="nil"/>
          <w:left w:val="nil"/>
          <w:bottom w:val="nil"/>
          <w:right w:val="nil"/>
          <w:between w:val="nil"/>
        </w:pBdr>
        <w:spacing w:after="0" w:line="240" w:lineRule="auto"/>
        <w:ind w:left="0" w:right="0" w:hanging="2"/>
        <w:rPr>
          <w:sz w:val="20"/>
          <w:szCs w:val="20"/>
        </w:rPr>
      </w:pPr>
      <w:r>
        <w:rPr>
          <w:sz w:val="20"/>
          <w:szCs w:val="20"/>
        </w:rPr>
        <w:t xml:space="preserve">súlad zákonom 18/2018 Z. z. o ochrane osobných údajov, </w:t>
      </w:r>
    </w:p>
    <w:p w:rsidR="00057D11" w:rsidRDefault="000B4BDA">
      <w:pPr>
        <w:numPr>
          <w:ilvl w:val="0"/>
          <w:numId w:val="15"/>
        </w:numPr>
        <w:pBdr>
          <w:top w:val="nil"/>
          <w:left w:val="nil"/>
          <w:bottom w:val="nil"/>
          <w:right w:val="nil"/>
          <w:between w:val="nil"/>
        </w:pBdr>
        <w:spacing w:after="0" w:line="240" w:lineRule="auto"/>
        <w:ind w:left="0" w:right="0" w:hanging="2"/>
        <w:rPr>
          <w:sz w:val="20"/>
          <w:szCs w:val="20"/>
        </w:rPr>
      </w:pPr>
      <w:r>
        <w:rPr>
          <w:sz w:val="20"/>
          <w:szCs w:val="20"/>
        </w:rPr>
        <w:t xml:space="preserve">súlad s nariadeniami Európskej únie týkajúce sa ochrany osobných údajov (GDPR), </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spĺňa webové št</w:t>
      </w:r>
      <w:r>
        <w:rPr>
          <w:sz w:val="20"/>
          <w:szCs w:val="20"/>
        </w:rPr>
        <w:t>andardy W3C, WAI-ARIA,</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 xml:space="preserve">spĺňať požiadavky pre </w:t>
      </w:r>
      <w:proofErr w:type="spellStart"/>
      <w:r>
        <w:rPr>
          <w:sz w:val="20"/>
          <w:szCs w:val="20"/>
        </w:rPr>
        <w:t>BlindFriendly</w:t>
      </w:r>
      <w:proofErr w:type="spellEnd"/>
      <w:r>
        <w:rPr>
          <w:sz w:val="20"/>
          <w:szCs w:val="20"/>
        </w:rPr>
        <w:t xml:space="preserve"> Web, </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spĺňať minimálne štandard WCAG vo verzii 2.0 alebo 2.1 (medzinárodný štandard prístupnosti webu pre osoby zdravotne postihnuté),</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korektné zobrazovanie a bezproblémový prístup z prehliadačov s</w:t>
      </w:r>
      <w:r>
        <w:rPr>
          <w:sz w:val="20"/>
          <w:szCs w:val="20"/>
        </w:rPr>
        <w:t xml:space="preserve"> používateľským podielom vyšším ako 2%, </w:t>
      </w:r>
    </w:p>
    <w:p w:rsidR="00057D11" w:rsidRDefault="000B4BDA">
      <w:pPr>
        <w:numPr>
          <w:ilvl w:val="0"/>
          <w:numId w:val="14"/>
        </w:numPr>
        <w:pBdr>
          <w:top w:val="nil"/>
          <w:left w:val="nil"/>
          <w:bottom w:val="nil"/>
          <w:right w:val="nil"/>
          <w:between w:val="nil"/>
        </w:pBdr>
        <w:spacing w:after="0" w:line="240" w:lineRule="auto"/>
        <w:ind w:left="0" w:hanging="2"/>
        <w:rPr>
          <w:sz w:val="20"/>
          <w:szCs w:val="20"/>
        </w:rPr>
      </w:pPr>
      <w:r>
        <w:rPr>
          <w:sz w:val="20"/>
          <w:szCs w:val="20"/>
        </w:rPr>
        <w:t>návrh riešenia zobrazenia pre rôzne koncové zariadenia (</w:t>
      </w:r>
      <w:proofErr w:type="spellStart"/>
      <w:r>
        <w:rPr>
          <w:sz w:val="20"/>
          <w:szCs w:val="20"/>
        </w:rPr>
        <w:t>responzívne</w:t>
      </w:r>
      <w:proofErr w:type="spellEnd"/>
      <w:r>
        <w:rPr>
          <w:sz w:val="20"/>
          <w:szCs w:val="20"/>
        </w:rPr>
        <w:t xml:space="preserve"> zobrazenia alebo mobilná verzia stránky), </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 xml:space="preserve">mať primeranú rýchlosť a robustnosť systému pri cca 30000 návštevách mesačne s priestorom na ďalší  rast. (Ak si odmyslíme internetové pripojenie používateľa, tak stránka na </w:t>
      </w:r>
      <w:proofErr w:type="spellStart"/>
      <w:r>
        <w:rPr>
          <w:sz w:val="20"/>
          <w:szCs w:val="20"/>
        </w:rPr>
        <w:t>localhoste</w:t>
      </w:r>
      <w:proofErr w:type="spellEnd"/>
      <w:r>
        <w:rPr>
          <w:sz w:val="20"/>
          <w:szCs w:val="20"/>
        </w:rPr>
        <w:t xml:space="preserve"> (HW: CPU </w:t>
      </w:r>
      <w:proofErr w:type="spellStart"/>
      <w:r>
        <w:rPr>
          <w:sz w:val="20"/>
          <w:szCs w:val="20"/>
        </w:rPr>
        <w:t>mark</w:t>
      </w:r>
      <w:proofErr w:type="spellEnd"/>
      <w:r>
        <w:rPr>
          <w:sz w:val="20"/>
          <w:szCs w:val="20"/>
        </w:rPr>
        <w:t xml:space="preserve"> max 6500 podľa </w:t>
      </w:r>
      <w:proofErr w:type="spellStart"/>
      <w:r>
        <w:rPr>
          <w:sz w:val="20"/>
          <w:szCs w:val="20"/>
        </w:rPr>
        <w:t>passmark</w:t>
      </w:r>
      <w:proofErr w:type="spellEnd"/>
      <w:r>
        <w:rPr>
          <w:sz w:val="20"/>
          <w:szCs w:val="20"/>
        </w:rPr>
        <w:t>, max 16GB RAM) musí odpovedať v p</w:t>
      </w:r>
      <w:r>
        <w:rPr>
          <w:sz w:val="20"/>
          <w:szCs w:val="20"/>
        </w:rPr>
        <w:t>rimeranom čase, to znamená, že na každý klik klienta je odozva do 1 sekundy pri štandardnom prehliadaní a pri štandardnej návštevnosti stránky. Načítanie celej stránky v plnej verzii u užívateľa nemôže byť dlhšie ako 2 sekundy pri štandardnom prehliadaní a</w:t>
      </w:r>
      <w:r>
        <w:rPr>
          <w:sz w:val="20"/>
          <w:szCs w:val="20"/>
        </w:rPr>
        <w:t xml:space="preserve"> pri štandardnej návštevnosti stránky), </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 xml:space="preserve">byť stabilná pri nárazovej záťaži (stránka musí zvládnuť minimálne 1000 návštevníkov za hodinu, ktorí vykonávajú štandardné prehliadanie s odozvou v zmysle predchádzajúceho bodu), </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mať fulltextové vyhľadávanie, ktor</w:t>
      </w:r>
      <w:r>
        <w:rPr>
          <w:sz w:val="20"/>
          <w:szCs w:val="20"/>
        </w:rPr>
        <w:t xml:space="preserve">é zabezpečí jednoduché hľadanie v životných situáciách, </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 xml:space="preserve">obsah stránky Kreatívneho centra bude primárne vytvorený z jej aktivít (semináre, workshopy, kurzy, školenia, konferencie, výstavy, koncerty, tvorivé dielne, </w:t>
      </w:r>
      <w:proofErr w:type="spellStart"/>
      <w:r>
        <w:rPr>
          <w:sz w:val="20"/>
          <w:szCs w:val="20"/>
        </w:rPr>
        <w:t>coworking</w:t>
      </w:r>
      <w:proofErr w:type="spellEnd"/>
      <w:r>
        <w:rPr>
          <w:sz w:val="20"/>
          <w:szCs w:val="20"/>
        </w:rPr>
        <w:t>, konzultácie, </w:t>
      </w:r>
      <w:proofErr w:type="spellStart"/>
      <w:r>
        <w:rPr>
          <w:sz w:val="20"/>
          <w:szCs w:val="20"/>
        </w:rPr>
        <w:t>networkingové</w:t>
      </w:r>
      <w:proofErr w:type="spellEnd"/>
      <w:r>
        <w:rPr>
          <w:sz w:val="20"/>
          <w:szCs w:val="20"/>
        </w:rPr>
        <w:t xml:space="preserve"> prí</w:t>
      </w:r>
      <w:r>
        <w:rPr>
          <w:sz w:val="20"/>
          <w:szCs w:val="20"/>
        </w:rPr>
        <w:t>ležitosti a konzultácie s expertmi),</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 xml:space="preserve">komplexné školenie redakčného systému pre administrátora a editorov v sídle verejného  obstarávateľa v zmysle definovania používateľských rolí podľa potreby (cca 2 až 4 používateľov), </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mať zabezpečený záručný servis a ú</w:t>
      </w:r>
      <w:r>
        <w:rPr>
          <w:sz w:val="20"/>
          <w:szCs w:val="20"/>
        </w:rPr>
        <w:t xml:space="preserve">držbu 24 mesiacov odo dňa odovzdania diela, t. j. servis, podpora aktualizácie všetkých komponentov systému vrátane redakčného systému a bezpečnostných komponentov, </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prehľadne štruktúrovaná, modulárna a </w:t>
      </w:r>
      <w:proofErr w:type="spellStart"/>
      <w:r>
        <w:rPr>
          <w:sz w:val="20"/>
          <w:szCs w:val="20"/>
        </w:rPr>
        <w:t>responzívna</w:t>
      </w:r>
      <w:proofErr w:type="spellEnd"/>
      <w:r>
        <w:rPr>
          <w:sz w:val="20"/>
          <w:szCs w:val="20"/>
        </w:rPr>
        <w:t xml:space="preserve"> pre rôzne typy zariadení - otvorený systé</w:t>
      </w:r>
      <w:r>
        <w:rPr>
          <w:sz w:val="20"/>
          <w:szCs w:val="20"/>
        </w:rPr>
        <w:t xml:space="preserve">m nastavený na prepojenie s ďalšími informačnými systémami a modulovateľný tak, aby vedel reagovať na prípadné ďalšie projekty, </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 xml:space="preserve">API rozhranie pre čerpanie a odovzdávanie dát, </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zabezpečiť bezpečnosť a využívanie bezpečnostných technologických odporúčaní a </w:t>
      </w:r>
      <w:r>
        <w:rPr>
          <w:sz w:val="20"/>
          <w:szCs w:val="20"/>
        </w:rPr>
        <w:t>štandardov,</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byť zabezpečená proti útokom, prelomeniu alebo zneužitiu webového portálu,</w:t>
      </w:r>
    </w:p>
    <w:p w:rsidR="00057D11" w:rsidRDefault="000B4BDA">
      <w:pPr>
        <w:numPr>
          <w:ilvl w:val="0"/>
          <w:numId w:val="14"/>
        </w:numPr>
        <w:pBdr>
          <w:top w:val="nil"/>
          <w:left w:val="nil"/>
          <w:bottom w:val="nil"/>
          <w:right w:val="nil"/>
          <w:between w:val="nil"/>
        </w:pBdr>
        <w:spacing w:after="0" w:line="240" w:lineRule="auto"/>
        <w:ind w:left="0" w:right="0" w:hanging="2"/>
        <w:rPr>
          <w:sz w:val="20"/>
          <w:szCs w:val="20"/>
        </w:rPr>
      </w:pPr>
      <w:r>
        <w:rPr>
          <w:sz w:val="20"/>
          <w:szCs w:val="20"/>
        </w:rPr>
        <w:t>zabezpečiť manuál webu Kreatívneho centra, ako aj všetky potrebné materiály, manuály, návody vzťahujúce sa k vytvoreniu webovej stránky.</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rPr>
      </w:pPr>
      <w:r>
        <w:rPr>
          <w:sz w:val="20"/>
          <w:szCs w:val="20"/>
        </w:rPr>
        <w:t>Všetky uvedené parametre v časti 3.2 sú uvedené ako minimálny štandard.</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rPr>
      </w:pPr>
      <w:r>
        <w:rPr>
          <w:i/>
          <w:sz w:val="20"/>
          <w:szCs w:val="20"/>
        </w:rPr>
        <w:t xml:space="preserve">Pozn.: </w:t>
      </w:r>
      <w:proofErr w:type="spellStart"/>
      <w:r>
        <w:rPr>
          <w:i/>
          <w:sz w:val="20"/>
          <w:szCs w:val="20"/>
        </w:rPr>
        <w:t>Hosting</w:t>
      </w:r>
      <w:proofErr w:type="spellEnd"/>
      <w:r>
        <w:rPr>
          <w:i/>
          <w:sz w:val="20"/>
          <w:szCs w:val="20"/>
        </w:rPr>
        <w:t xml:space="preserve"> nie je súčasťou tejto zákazky a zabezpečí ho zadávateľ.</w:t>
      </w:r>
    </w:p>
    <w:p w:rsidR="00057D11" w:rsidRDefault="00057D11">
      <w:pPr>
        <w:pBdr>
          <w:top w:val="nil"/>
          <w:left w:val="nil"/>
          <w:bottom w:val="nil"/>
          <w:right w:val="nil"/>
          <w:between w:val="nil"/>
        </w:pBdr>
        <w:spacing w:after="0" w:line="240" w:lineRule="auto"/>
        <w:ind w:left="0" w:hanging="2"/>
        <w:rPr>
          <w:sz w:val="20"/>
          <w:szCs w:val="20"/>
        </w:rPr>
      </w:pPr>
    </w:p>
    <w:p w:rsidR="00057D11" w:rsidRDefault="00057D11">
      <w:pPr>
        <w:pBdr>
          <w:top w:val="nil"/>
          <w:left w:val="nil"/>
          <w:bottom w:val="nil"/>
          <w:right w:val="nil"/>
          <w:between w:val="nil"/>
        </w:pBdr>
        <w:spacing w:after="7" w:line="246" w:lineRule="auto"/>
        <w:ind w:left="0" w:right="0" w:hanging="2"/>
        <w:rPr>
          <w:sz w:val="20"/>
          <w:szCs w:val="20"/>
        </w:rPr>
      </w:pPr>
    </w:p>
    <w:p w:rsidR="00057D11" w:rsidRDefault="000B4BDA">
      <w:pPr>
        <w:pBdr>
          <w:top w:val="nil"/>
          <w:left w:val="nil"/>
          <w:bottom w:val="nil"/>
          <w:right w:val="nil"/>
          <w:between w:val="nil"/>
        </w:pBdr>
        <w:ind w:left="0" w:hanging="2"/>
        <w:rPr>
          <w:sz w:val="20"/>
          <w:szCs w:val="20"/>
        </w:rPr>
      </w:pPr>
      <w:r>
        <w:rPr>
          <w:sz w:val="20"/>
          <w:szCs w:val="20"/>
        </w:rPr>
        <w:t>3.3</w:t>
      </w:r>
      <w:r>
        <w:rPr>
          <w:sz w:val="20"/>
          <w:szCs w:val="20"/>
        </w:rPr>
        <w:tab/>
        <w:t>Spoločný slovník obstarávania (CPV):</w:t>
      </w:r>
    </w:p>
    <w:p w:rsidR="00057D11" w:rsidRDefault="00057D11">
      <w:pPr>
        <w:pBdr>
          <w:top w:val="nil"/>
          <w:left w:val="nil"/>
          <w:bottom w:val="nil"/>
          <w:right w:val="nil"/>
          <w:between w:val="nil"/>
        </w:pBdr>
        <w:ind w:left="0" w:hanging="2"/>
        <w:rPr>
          <w:sz w:val="20"/>
          <w:szCs w:val="20"/>
        </w:rPr>
      </w:pPr>
    </w:p>
    <w:p w:rsidR="00057D11" w:rsidRDefault="000B4BDA">
      <w:pPr>
        <w:pBdr>
          <w:top w:val="nil"/>
          <w:left w:val="nil"/>
          <w:bottom w:val="nil"/>
          <w:right w:val="nil"/>
          <w:between w:val="nil"/>
        </w:pBdr>
        <w:tabs>
          <w:tab w:val="left" w:pos="3544"/>
        </w:tabs>
        <w:spacing w:after="0"/>
        <w:ind w:left="0" w:hanging="2"/>
        <w:rPr>
          <w:sz w:val="16"/>
          <w:szCs w:val="16"/>
        </w:rPr>
      </w:pPr>
      <w:r>
        <w:rPr>
          <w:sz w:val="20"/>
          <w:szCs w:val="20"/>
        </w:rPr>
        <w:t>Hlavný predmet:</w:t>
      </w:r>
      <w:r>
        <w:rPr>
          <w:sz w:val="20"/>
          <w:szCs w:val="20"/>
        </w:rPr>
        <w:tab/>
        <w:t>72413000-8 Návrh webových (</w:t>
      </w:r>
      <w:proofErr w:type="spellStart"/>
      <w:r>
        <w:rPr>
          <w:sz w:val="20"/>
          <w:szCs w:val="20"/>
        </w:rPr>
        <w:t>www</w:t>
      </w:r>
      <w:proofErr w:type="spellEnd"/>
      <w:r>
        <w:rPr>
          <w:sz w:val="20"/>
          <w:szCs w:val="20"/>
        </w:rPr>
        <w:t xml:space="preserve">) sídiel </w:t>
      </w:r>
    </w:p>
    <w:p w:rsidR="00057D11" w:rsidRDefault="000B4BDA">
      <w:pPr>
        <w:pBdr>
          <w:top w:val="nil"/>
          <w:left w:val="nil"/>
          <w:bottom w:val="nil"/>
          <w:right w:val="nil"/>
          <w:between w:val="nil"/>
        </w:pBdr>
        <w:tabs>
          <w:tab w:val="left" w:pos="1134"/>
          <w:tab w:val="left" w:pos="3544"/>
        </w:tabs>
        <w:spacing w:after="0"/>
        <w:ind w:left="0" w:hanging="2"/>
        <w:rPr>
          <w:sz w:val="20"/>
          <w:szCs w:val="20"/>
        </w:rPr>
      </w:pPr>
      <w:r>
        <w:rPr>
          <w:sz w:val="20"/>
          <w:szCs w:val="20"/>
        </w:rPr>
        <w:tab/>
      </w:r>
      <w:r>
        <w:rPr>
          <w:sz w:val="20"/>
          <w:szCs w:val="20"/>
        </w:rPr>
        <w:t xml:space="preserve">Doplňujúci predmet:              </w:t>
      </w:r>
      <w:r>
        <w:rPr>
          <w:sz w:val="20"/>
          <w:szCs w:val="20"/>
        </w:rPr>
        <w:tab/>
        <w:t>72263000-6 Implementácia softvéru</w:t>
      </w:r>
    </w:p>
    <w:p w:rsidR="00057D11" w:rsidRDefault="000B4BDA">
      <w:pPr>
        <w:pBdr>
          <w:top w:val="nil"/>
          <w:left w:val="nil"/>
          <w:bottom w:val="nil"/>
          <w:right w:val="nil"/>
          <w:between w:val="nil"/>
        </w:pBdr>
        <w:tabs>
          <w:tab w:val="left" w:pos="1134"/>
          <w:tab w:val="left" w:pos="3544"/>
        </w:tabs>
        <w:spacing w:after="0"/>
        <w:ind w:left="0" w:hanging="2"/>
        <w:rPr>
          <w:sz w:val="20"/>
          <w:szCs w:val="20"/>
        </w:rPr>
      </w:pPr>
      <w:r>
        <w:rPr>
          <w:sz w:val="20"/>
          <w:szCs w:val="20"/>
        </w:rPr>
        <w:tab/>
      </w:r>
      <w:r>
        <w:rPr>
          <w:sz w:val="20"/>
          <w:szCs w:val="20"/>
        </w:rPr>
        <w:tab/>
      </w:r>
      <w:r>
        <w:rPr>
          <w:sz w:val="20"/>
          <w:szCs w:val="20"/>
        </w:rPr>
        <w:tab/>
        <w:t>72266000-7 Softvérové poradenstvo</w:t>
      </w:r>
    </w:p>
    <w:p w:rsidR="00057D11" w:rsidRDefault="000B4BDA">
      <w:pPr>
        <w:pBdr>
          <w:top w:val="nil"/>
          <w:left w:val="nil"/>
          <w:bottom w:val="nil"/>
          <w:right w:val="nil"/>
          <w:between w:val="nil"/>
        </w:pBdr>
        <w:shd w:val="clear" w:color="auto" w:fill="FFFFFF"/>
        <w:tabs>
          <w:tab w:val="left" w:pos="3544"/>
        </w:tabs>
        <w:spacing w:after="0" w:line="240" w:lineRule="auto"/>
        <w:ind w:left="0" w:hanging="2"/>
        <w:rPr>
          <w:sz w:val="20"/>
          <w:szCs w:val="20"/>
        </w:rPr>
      </w:pPr>
      <w:r>
        <w:rPr>
          <w:sz w:val="20"/>
          <w:szCs w:val="20"/>
        </w:rPr>
        <w:tab/>
      </w:r>
      <w:r>
        <w:rPr>
          <w:sz w:val="20"/>
          <w:szCs w:val="20"/>
        </w:rPr>
        <w:tab/>
      </w:r>
      <w:r>
        <w:rPr>
          <w:sz w:val="20"/>
          <w:szCs w:val="20"/>
        </w:rPr>
        <w:tab/>
      </w:r>
      <w:r>
        <w:rPr>
          <w:sz w:val="20"/>
          <w:szCs w:val="20"/>
        </w:rPr>
        <w:tab/>
      </w:r>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Miesto dodania/realizácie predmetu zákazky</w:t>
      </w:r>
    </w:p>
    <w:p w:rsidR="00057D11" w:rsidRDefault="000B4BDA">
      <w:pPr>
        <w:pBdr>
          <w:top w:val="nil"/>
          <w:left w:val="nil"/>
          <w:bottom w:val="nil"/>
          <w:right w:val="nil"/>
          <w:between w:val="nil"/>
        </w:pBdr>
        <w:spacing w:after="0" w:line="240" w:lineRule="auto"/>
        <w:ind w:left="0" w:hanging="2"/>
        <w:rPr>
          <w:sz w:val="20"/>
          <w:szCs w:val="20"/>
        </w:rPr>
      </w:pPr>
      <w:r>
        <w:rPr>
          <w:sz w:val="20"/>
          <w:szCs w:val="20"/>
        </w:rPr>
        <w:t>Mesto Nitra, Mestský úrad v Nitre, Štefánikova trieda 60, 95006 Nitra, Kreatívne centrum Nitra</w:t>
      </w:r>
    </w:p>
    <w:p w:rsidR="00057D11" w:rsidRDefault="00057D11">
      <w:pPr>
        <w:pBdr>
          <w:top w:val="nil"/>
          <w:left w:val="nil"/>
          <w:bottom w:val="nil"/>
          <w:right w:val="nil"/>
          <w:between w:val="nil"/>
        </w:pBdr>
        <w:spacing w:after="0" w:line="240" w:lineRule="auto"/>
        <w:ind w:left="0" w:hanging="2"/>
        <w:rPr>
          <w:sz w:val="20"/>
          <w:szCs w:val="20"/>
        </w:rPr>
      </w:pPr>
      <w:bookmarkStart w:id="2" w:name="_heading=h.30j0zll" w:colFirst="0" w:colLast="0"/>
      <w:bookmarkEnd w:id="2"/>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Typ zmluvy</w:t>
      </w:r>
    </w:p>
    <w:p w:rsidR="00057D11" w:rsidRDefault="000B4BDA">
      <w:pPr>
        <w:pBdr>
          <w:top w:val="nil"/>
          <w:left w:val="nil"/>
          <w:bottom w:val="nil"/>
          <w:right w:val="nil"/>
          <w:between w:val="nil"/>
        </w:pBdr>
        <w:ind w:left="0" w:hanging="2"/>
        <w:rPr>
          <w:sz w:val="20"/>
          <w:szCs w:val="20"/>
        </w:rPr>
      </w:pPr>
      <w:r>
        <w:rPr>
          <w:sz w:val="20"/>
          <w:szCs w:val="20"/>
        </w:rPr>
        <w:t>Z</w:t>
      </w:r>
      <w:r w:rsidR="00EB1CFB">
        <w:rPr>
          <w:sz w:val="20"/>
          <w:szCs w:val="20"/>
        </w:rPr>
        <w:t xml:space="preserve">mluva o dielo </w:t>
      </w:r>
    </w:p>
    <w:p w:rsidR="00057D11" w:rsidRDefault="00057D11">
      <w:pPr>
        <w:pBdr>
          <w:top w:val="nil"/>
          <w:left w:val="nil"/>
          <w:bottom w:val="nil"/>
          <w:right w:val="nil"/>
          <w:between w:val="nil"/>
        </w:pBdr>
        <w:ind w:left="0" w:right="274" w:hanging="2"/>
        <w:rPr>
          <w:sz w:val="20"/>
          <w:szCs w:val="20"/>
        </w:rPr>
      </w:pPr>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Predpokladaná hodnota zákazky</w:t>
      </w:r>
    </w:p>
    <w:p w:rsidR="00057D11" w:rsidRDefault="00EB1CFB">
      <w:pPr>
        <w:pBdr>
          <w:top w:val="nil"/>
          <w:left w:val="nil"/>
          <w:bottom w:val="nil"/>
          <w:right w:val="nil"/>
          <w:between w:val="nil"/>
        </w:pBdr>
        <w:ind w:left="0" w:hanging="2"/>
        <w:rPr>
          <w:sz w:val="20"/>
          <w:szCs w:val="20"/>
        </w:rPr>
      </w:pPr>
      <w:r>
        <w:rPr>
          <w:b/>
          <w:sz w:val="20"/>
          <w:szCs w:val="20"/>
        </w:rPr>
        <w:t>?????</w:t>
      </w:r>
      <w:r w:rsidR="000B4BDA">
        <w:rPr>
          <w:b/>
          <w:sz w:val="20"/>
          <w:szCs w:val="20"/>
        </w:rPr>
        <w:t xml:space="preserve">  € bez DPH</w:t>
      </w:r>
    </w:p>
    <w:p w:rsidR="00057D11" w:rsidRDefault="000B4BDA">
      <w:pPr>
        <w:pBdr>
          <w:top w:val="nil"/>
          <w:left w:val="nil"/>
          <w:bottom w:val="nil"/>
          <w:right w:val="nil"/>
          <w:between w:val="nil"/>
        </w:pBdr>
        <w:ind w:left="0" w:hanging="2"/>
        <w:rPr>
          <w:sz w:val="20"/>
          <w:szCs w:val="20"/>
        </w:rPr>
      </w:pPr>
      <w:r>
        <w:rPr>
          <w:sz w:val="20"/>
          <w:szCs w:val="20"/>
        </w:rPr>
        <w:t xml:space="preserve"> </w:t>
      </w:r>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Lehota dodania</w:t>
      </w:r>
    </w:p>
    <w:p w:rsidR="00057D11" w:rsidRDefault="000B4BDA">
      <w:pPr>
        <w:pBdr>
          <w:top w:val="nil"/>
          <w:left w:val="nil"/>
          <w:bottom w:val="nil"/>
          <w:right w:val="nil"/>
          <w:between w:val="nil"/>
        </w:pBdr>
        <w:spacing w:after="0" w:line="240" w:lineRule="auto"/>
        <w:ind w:left="0" w:right="283" w:hanging="2"/>
        <w:rPr>
          <w:sz w:val="20"/>
          <w:szCs w:val="20"/>
        </w:rPr>
      </w:pPr>
      <w:r>
        <w:rPr>
          <w:sz w:val="20"/>
          <w:szCs w:val="20"/>
        </w:rPr>
        <w:t>Predmet zákazky</w:t>
      </w:r>
      <w:r w:rsidR="00EB1CFB">
        <w:rPr>
          <w:sz w:val="20"/>
          <w:szCs w:val="20"/>
        </w:rPr>
        <w:t xml:space="preserve"> musí byť dodaný najneskôr do .................</w:t>
      </w:r>
      <w:r>
        <w:rPr>
          <w:sz w:val="20"/>
          <w:szCs w:val="20"/>
        </w:rPr>
        <w:t xml:space="preserve"> dní odo dňa nadobudnutia účinnosti zmluvy.</w:t>
      </w:r>
    </w:p>
    <w:p w:rsidR="00057D11" w:rsidRDefault="00057D11">
      <w:pPr>
        <w:pBdr>
          <w:top w:val="nil"/>
          <w:left w:val="nil"/>
          <w:bottom w:val="nil"/>
          <w:right w:val="nil"/>
          <w:between w:val="nil"/>
        </w:pBdr>
        <w:spacing w:after="0" w:line="240" w:lineRule="auto"/>
        <w:ind w:left="0" w:right="283" w:hanging="2"/>
        <w:rPr>
          <w:sz w:val="20"/>
          <w:szCs w:val="20"/>
          <w:highlight w:val="yellow"/>
        </w:rPr>
      </w:pPr>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Obhliadka predmetu zákazky</w:t>
      </w:r>
    </w:p>
    <w:p w:rsidR="00057D11" w:rsidRDefault="000B4BDA">
      <w:pPr>
        <w:pBdr>
          <w:top w:val="nil"/>
          <w:left w:val="nil"/>
          <w:bottom w:val="nil"/>
          <w:right w:val="nil"/>
          <w:between w:val="nil"/>
        </w:pBdr>
        <w:tabs>
          <w:tab w:val="left" w:pos="3495"/>
        </w:tabs>
        <w:ind w:left="0" w:hanging="2"/>
        <w:rPr>
          <w:sz w:val="20"/>
          <w:szCs w:val="20"/>
        </w:rPr>
      </w:pPr>
      <w:r>
        <w:rPr>
          <w:sz w:val="20"/>
          <w:szCs w:val="20"/>
        </w:rPr>
        <w:t>Nie je potrebná.</w:t>
      </w:r>
    </w:p>
    <w:p w:rsidR="00057D11" w:rsidRDefault="000B4BDA">
      <w:pPr>
        <w:pBdr>
          <w:top w:val="nil"/>
          <w:left w:val="nil"/>
          <w:bottom w:val="nil"/>
          <w:right w:val="nil"/>
          <w:between w:val="nil"/>
        </w:pBdr>
        <w:tabs>
          <w:tab w:val="left" w:pos="3495"/>
        </w:tabs>
        <w:ind w:left="0" w:hanging="2"/>
      </w:pPr>
      <w:bookmarkStart w:id="3" w:name="_heading=h.1fob9te" w:colFirst="0" w:colLast="0"/>
      <w:bookmarkEnd w:id="3"/>
      <w:r>
        <w:tab/>
      </w:r>
      <w:r>
        <w:tab/>
      </w:r>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 xml:space="preserve"> Zdroj finančných prostriedkov</w:t>
      </w:r>
    </w:p>
    <w:p w:rsidR="00057D11" w:rsidRDefault="000B4BDA">
      <w:pPr>
        <w:pBdr>
          <w:top w:val="nil"/>
          <w:left w:val="nil"/>
          <w:bottom w:val="nil"/>
          <w:right w:val="nil"/>
          <w:between w:val="nil"/>
        </w:pBdr>
        <w:spacing w:after="0"/>
        <w:ind w:left="0" w:hanging="2"/>
        <w:rPr>
          <w:sz w:val="20"/>
          <w:szCs w:val="20"/>
        </w:rPr>
      </w:pPr>
      <w:r>
        <w:rPr>
          <w:sz w:val="20"/>
          <w:szCs w:val="20"/>
        </w:rPr>
        <w:t>Predmet zákazky bude financovaný zo zdrojov Európskej únie. </w:t>
      </w:r>
    </w:p>
    <w:p w:rsidR="00057D11" w:rsidRDefault="000B4BDA">
      <w:pPr>
        <w:pBdr>
          <w:top w:val="nil"/>
          <w:left w:val="nil"/>
          <w:bottom w:val="nil"/>
          <w:right w:val="nil"/>
          <w:between w:val="nil"/>
        </w:pBdr>
        <w:spacing w:after="0"/>
        <w:ind w:left="0" w:hanging="2"/>
        <w:rPr>
          <w:sz w:val="20"/>
          <w:szCs w:val="20"/>
        </w:rPr>
      </w:pPr>
      <w:r>
        <w:rPr>
          <w:sz w:val="20"/>
          <w:szCs w:val="20"/>
        </w:rPr>
        <w:t>Platba sa uskutoční na základe faktúry formou bankového prevodu v súlade so Zmluvou.</w:t>
      </w:r>
    </w:p>
    <w:p w:rsidR="00057D11" w:rsidRDefault="00057D11">
      <w:pPr>
        <w:pBdr>
          <w:top w:val="nil"/>
          <w:left w:val="nil"/>
          <w:bottom w:val="nil"/>
          <w:right w:val="nil"/>
          <w:between w:val="nil"/>
        </w:pBdr>
        <w:ind w:left="0" w:hanging="2"/>
        <w:rPr>
          <w:sz w:val="20"/>
          <w:szCs w:val="20"/>
        </w:rPr>
      </w:pPr>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Jazyk ponuky</w:t>
      </w:r>
    </w:p>
    <w:p w:rsidR="00057D11" w:rsidRDefault="000B4BDA">
      <w:pPr>
        <w:pBdr>
          <w:top w:val="nil"/>
          <w:left w:val="nil"/>
          <w:bottom w:val="nil"/>
          <w:right w:val="nil"/>
          <w:between w:val="nil"/>
        </w:pBdr>
        <w:ind w:left="0" w:hanging="2"/>
        <w:rPr>
          <w:sz w:val="20"/>
          <w:szCs w:val="20"/>
        </w:rPr>
      </w:pPr>
      <w:r>
        <w:rPr>
          <w:sz w:val="20"/>
          <w:szCs w:val="20"/>
        </w:rPr>
        <w:t xml:space="preserve">      Ponuka vrátane dokladov a dokumentov musí byť predložená v slovenskom jazyku.   Ak ponuku predkladá uchádzač so sídlom mimo územia Slovenskej republiky, musí predložiť doklady, ktorými preukazuje splnenie podmienok účasti vo verejnom obstarávaní v pô</w:t>
      </w:r>
      <w:r>
        <w:rPr>
          <w:sz w:val="20"/>
          <w:szCs w:val="20"/>
        </w:rPr>
        <w:t>vodnom jazyku a súčasne predložiť preklad takýchto dokladov do slovenského jazyka, okrem dokladov predložených v českom jazyku. Ak sa zistí rozdiel v obsahu cudzojazyčnej ponuky a prekladu, rozhodujúce je znenie prekladu v slovenskom jazyku.</w:t>
      </w:r>
    </w:p>
    <w:p w:rsidR="00057D11" w:rsidRDefault="00057D11">
      <w:pPr>
        <w:pBdr>
          <w:top w:val="nil"/>
          <w:left w:val="nil"/>
          <w:bottom w:val="nil"/>
          <w:right w:val="nil"/>
          <w:between w:val="nil"/>
        </w:pBdr>
        <w:ind w:left="0" w:hanging="2"/>
        <w:rPr>
          <w:sz w:val="20"/>
          <w:szCs w:val="20"/>
        </w:rPr>
      </w:pPr>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 xml:space="preserve">Podmienky predkladania ponúk </w:t>
      </w:r>
    </w:p>
    <w:p w:rsidR="00057D11" w:rsidRDefault="000B4BDA">
      <w:pPr>
        <w:numPr>
          <w:ilvl w:val="1"/>
          <w:numId w:val="4"/>
        </w:numPr>
        <w:pBdr>
          <w:top w:val="nil"/>
          <w:left w:val="nil"/>
          <w:bottom w:val="nil"/>
          <w:right w:val="nil"/>
          <w:between w:val="nil"/>
        </w:pBdr>
        <w:spacing w:after="0" w:line="240" w:lineRule="auto"/>
        <w:ind w:left="0" w:right="0" w:hanging="2"/>
        <w:rPr>
          <w:sz w:val="20"/>
          <w:szCs w:val="20"/>
        </w:rPr>
      </w:pPr>
      <w:r>
        <w:rPr>
          <w:sz w:val="20"/>
          <w:szCs w:val="20"/>
        </w:rPr>
        <w:t xml:space="preserve">Uchádzač predkladá ponuku v elektronickej podobe v lehote na predkladanie ponúk. Ponuka je vyhotovená elektronicky a vložená do systému JOSEPHINE umiestnenom na webovej adrese </w:t>
      </w:r>
      <w:hyperlink r:id="rId16">
        <w:r>
          <w:rPr>
            <w:color w:val="0563C1"/>
            <w:sz w:val="20"/>
            <w:szCs w:val="20"/>
            <w:u w:val="single"/>
          </w:rPr>
          <w:t>https://josephine.proebiz.com/</w:t>
        </w:r>
      </w:hyperlink>
      <w:r>
        <w:rPr>
          <w:sz w:val="20"/>
          <w:szCs w:val="20"/>
        </w:rPr>
        <w:t xml:space="preserve"> .</w:t>
      </w:r>
    </w:p>
    <w:p w:rsidR="00057D11" w:rsidRDefault="000B4BDA">
      <w:pPr>
        <w:numPr>
          <w:ilvl w:val="1"/>
          <w:numId w:val="4"/>
        </w:numPr>
        <w:pBdr>
          <w:top w:val="nil"/>
          <w:left w:val="nil"/>
          <w:bottom w:val="nil"/>
          <w:right w:val="nil"/>
          <w:between w:val="nil"/>
        </w:pBdr>
        <w:spacing w:after="0" w:line="240" w:lineRule="auto"/>
        <w:ind w:left="0" w:right="0" w:hanging="2"/>
        <w:rPr>
          <w:sz w:val="20"/>
          <w:szCs w:val="20"/>
        </w:rPr>
      </w:pPr>
      <w:r>
        <w:rPr>
          <w:sz w:val="20"/>
          <w:szCs w:val="20"/>
        </w:rPr>
        <w:t xml:space="preserve">Elektronická ponuka sa predkladá vložením požadovaných dokladov a dokumentov v systéme JOSEPHINE umiestnenom na webovej adrese </w:t>
      </w:r>
      <w:hyperlink r:id="rId17">
        <w:r>
          <w:rPr>
            <w:color w:val="0563C1"/>
            <w:sz w:val="20"/>
            <w:szCs w:val="20"/>
            <w:u w:val="single"/>
          </w:rPr>
          <w:t>https://josephine.proebiz.com/sk/tender/15441/summary</w:t>
        </w:r>
      </w:hyperlink>
      <w:r>
        <w:rPr>
          <w:sz w:val="20"/>
          <w:szCs w:val="20"/>
        </w:rPr>
        <w:t>.</w:t>
      </w:r>
    </w:p>
    <w:p w:rsidR="00057D11" w:rsidRDefault="000B4BDA">
      <w:pPr>
        <w:numPr>
          <w:ilvl w:val="1"/>
          <w:numId w:val="4"/>
        </w:numPr>
        <w:pBdr>
          <w:top w:val="nil"/>
          <w:left w:val="nil"/>
          <w:bottom w:val="nil"/>
          <w:right w:val="nil"/>
          <w:between w:val="nil"/>
        </w:pBdr>
        <w:spacing w:after="0" w:line="240" w:lineRule="auto"/>
        <w:ind w:left="0" w:right="0" w:hanging="2"/>
        <w:rPr>
          <w:sz w:val="20"/>
          <w:szCs w:val="20"/>
        </w:rPr>
      </w:pPr>
      <w:r>
        <w:rPr>
          <w:sz w:val="20"/>
          <w:szCs w:val="20"/>
        </w:rPr>
        <w:t>Predkladanie ponúk je umožnené registrovaným uchádzačom.</w:t>
      </w:r>
    </w:p>
    <w:p w:rsidR="00057D11" w:rsidRDefault="000B4BDA">
      <w:pPr>
        <w:numPr>
          <w:ilvl w:val="1"/>
          <w:numId w:val="4"/>
        </w:numPr>
        <w:pBdr>
          <w:top w:val="nil"/>
          <w:left w:val="nil"/>
          <w:bottom w:val="nil"/>
          <w:right w:val="nil"/>
          <w:between w:val="nil"/>
        </w:pBdr>
        <w:spacing w:after="0" w:line="240" w:lineRule="auto"/>
        <w:ind w:left="0" w:right="0" w:hanging="2"/>
        <w:rPr>
          <w:sz w:val="20"/>
          <w:szCs w:val="20"/>
        </w:rPr>
      </w:pPr>
      <w:r>
        <w:rPr>
          <w:sz w:val="20"/>
          <w:szCs w:val="20"/>
        </w:rPr>
        <w:t xml:space="preserve">V predloženej ponuke prostredníctvom systému JOSEPHINE musia byť pripojené požadované naskenované doklady (odporúčaný formát je „PDF“) tak, ako </w:t>
      </w:r>
      <w:r>
        <w:rPr>
          <w:sz w:val="20"/>
          <w:szCs w:val="20"/>
        </w:rPr>
        <w:t xml:space="preserve">je uvedené v týchto súťažných podkladoch </w:t>
      </w:r>
      <w:r>
        <w:rPr>
          <w:sz w:val="20"/>
          <w:szCs w:val="20"/>
          <w:u w:val="single"/>
        </w:rPr>
        <w:t>v bode 13. tejto Výzvy</w:t>
      </w:r>
      <w:r>
        <w:rPr>
          <w:sz w:val="20"/>
          <w:szCs w:val="20"/>
        </w:rPr>
        <w:t xml:space="preserve">  - predložené doklady musia byť k termínu predloženia ponuky platné a aktuálne.</w:t>
      </w:r>
    </w:p>
    <w:p w:rsidR="00057D11" w:rsidRDefault="000B4BDA">
      <w:pPr>
        <w:numPr>
          <w:ilvl w:val="1"/>
          <w:numId w:val="4"/>
        </w:numPr>
        <w:pBdr>
          <w:top w:val="nil"/>
          <w:left w:val="nil"/>
          <w:bottom w:val="nil"/>
          <w:right w:val="nil"/>
          <w:between w:val="nil"/>
        </w:pBdr>
        <w:spacing w:after="0" w:line="240" w:lineRule="auto"/>
        <w:ind w:left="0" w:right="0" w:hanging="2"/>
        <w:rPr>
          <w:sz w:val="20"/>
          <w:szCs w:val="20"/>
        </w:rPr>
      </w:pPr>
      <w:r>
        <w:rPr>
          <w:sz w:val="20"/>
          <w:szCs w:val="20"/>
        </w:rPr>
        <w:t xml:space="preserve">Ak ponuka obsahuje dôverné informácie, uchádzač ich v ponuke viditeľne označí. </w:t>
      </w:r>
    </w:p>
    <w:p w:rsidR="00057D11" w:rsidRDefault="000B4BDA">
      <w:pPr>
        <w:numPr>
          <w:ilvl w:val="1"/>
          <w:numId w:val="4"/>
        </w:numPr>
        <w:pBdr>
          <w:top w:val="nil"/>
          <w:left w:val="nil"/>
          <w:bottom w:val="nil"/>
          <w:right w:val="nil"/>
          <w:between w:val="nil"/>
        </w:pBdr>
        <w:spacing w:after="0" w:line="240" w:lineRule="auto"/>
        <w:ind w:left="0" w:right="0" w:hanging="2"/>
        <w:rPr>
          <w:sz w:val="20"/>
          <w:szCs w:val="20"/>
        </w:rPr>
      </w:pPr>
      <w:r>
        <w:rPr>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rsidR="00057D11" w:rsidRDefault="000B4BDA">
      <w:pPr>
        <w:numPr>
          <w:ilvl w:val="0"/>
          <w:numId w:val="17"/>
        </w:numPr>
        <w:pBdr>
          <w:top w:val="nil"/>
          <w:left w:val="nil"/>
          <w:bottom w:val="nil"/>
          <w:right w:val="nil"/>
          <w:between w:val="nil"/>
        </w:pBdr>
        <w:spacing w:after="0" w:line="259" w:lineRule="auto"/>
        <w:ind w:left="0" w:right="274" w:hanging="2"/>
        <w:rPr>
          <w:sz w:val="20"/>
          <w:szCs w:val="20"/>
        </w:rPr>
      </w:pPr>
      <w:r>
        <w:rPr>
          <w:sz w:val="20"/>
          <w:szCs w:val="20"/>
        </w:rPr>
        <w:t xml:space="preserve">celková cena za predmet zákazky bez DPH, </w:t>
      </w:r>
    </w:p>
    <w:p w:rsidR="00057D11" w:rsidRDefault="000B4BDA">
      <w:pPr>
        <w:numPr>
          <w:ilvl w:val="0"/>
          <w:numId w:val="17"/>
        </w:numPr>
        <w:pBdr>
          <w:top w:val="nil"/>
          <w:left w:val="nil"/>
          <w:bottom w:val="nil"/>
          <w:right w:val="nil"/>
          <w:between w:val="nil"/>
        </w:pBdr>
        <w:spacing w:after="0" w:line="259" w:lineRule="auto"/>
        <w:ind w:left="0" w:right="274" w:hanging="2"/>
        <w:rPr>
          <w:sz w:val="20"/>
          <w:szCs w:val="20"/>
        </w:rPr>
      </w:pPr>
      <w:r>
        <w:rPr>
          <w:sz w:val="20"/>
          <w:szCs w:val="20"/>
        </w:rPr>
        <w:t>s</w:t>
      </w:r>
      <w:r>
        <w:rPr>
          <w:sz w:val="20"/>
          <w:szCs w:val="20"/>
        </w:rPr>
        <w:t xml:space="preserve">adzba DPH, </w:t>
      </w:r>
    </w:p>
    <w:p w:rsidR="00057D11" w:rsidRDefault="000B4BDA">
      <w:pPr>
        <w:numPr>
          <w:ilvl w:val="0"/>
          <w:numId w:val="17"/>
        </w:numPr>
        <w:pBdr>
          <w:top w:val="nil"/>
          <w:left w:val="nil"/>
          <w:bottom w:val="nil"/>
          <w:right w:val="nil"/>
          <w:between w:val="nil"/>
        </w:pBdr>
        <w:spacing w:after="0" w:line="259" w:lineRule="auto"/>
        <w:ind w:left="0" w:right="274" w:hanging="2"/>
        <w:rPr>
          <w:sz w:val="20"/>
          <w:szCs w:val="20"/>
        </w:rPr>
      </w:pPr>
      <w:r>
        <w:rPr>
          <w:sz w:val="20"/>
          <w:szCs w:val="20"/>
        </w:rPr>
        <w:t>celková cena za predmet zákazky vrátane DPH,</w:t>
      </w:r>
    </w:p>
    <w:p w:rsidR="00057D11" w:rsidRDefault="000B4BDA">
      <w:pPr>
        <w:numPr>
          <w:ilvl w:val="1"/>
          <w:numId w:val="4"/>
        </w:numPr>
        <w:pBdr>
          <w:top w:val="nil"/>
          <w:left w:val="nil"/>
          <w:bottom w:val="nil"/>
          <w:right w:val="nil"/>
          <w:between w:val="nil"/>
        </w:pBdr>
        <w:spacing w:after="0" w:line="240" w:lineRule="auto"/>
        <w:ind w:left="0" w:right="0" w:hanging="2"/>
        <w:rPr>
          <w:sz w:val="20"/>
          <w:szCs w:val="20"/>
        </w:rPr>
      </w:pPr>
      <w:r>
        <w:rPr>
          <w:sz w:val="20"/>
          <w:szCs w:val="20"/>
        </w:rPr>
        <w:t xml:space="preserve">Po úspešnom nahraní ponuky do systému JOSEPHINE je uchádzačovi odoslaný notifikačný informatívny e-mail (a to na emailovú adresu užívateľa uchádzača, ktorý ponuku nahral). </w:t>
      </w:r>
    </w:p>
    <w:p w:rsidR="00057D11" w:rsidRDefault="000B4BDA">
      <w:pPr>
        <w:numPr>
          <w:ilvl w:val="1"/>
          <w:numId w:val="4"/>
        </w:numPr>
        <w:pBdr>
          <w:top w:val="nil"/>
          <w:left w:val="nil"/>
          <w:bottom w:val="nil"/>
          <w:right w:val="nil"/>
          <w:between w:val="nil"/>
        </w:pBdr>
        <w:spacing w:after="0" w:line="240" w:lineRule="auto"/>
        <w:ind w:left="0" w:right="0" w:hanging="2"/>
        <w:rPr>
          <w:sz w:val="20"/>
          <w:szCs w:val="20"/>
        </w:rPr>
      </w:pPr>
      <w:r>
        <w:rPr>
          <w:sz w:val="20"/>
          <w:szCs w:val="20"/>
        </w:rPr>
        <w:t>Ponuka uchádzača predložen</w:t>
      </w:r>
      <w:r>
        <w:rPr>
          <w:sz w:val="20"/>
          <w:szCs w:val="20"/>
        </w:rPr>
        <w:t>á po uplynutí lehoty na predkladanie ponúk sa elektronicky neotvorí.</w:t>
      </w:r>
    </w:p>
    <w:p w:rsidR="00057D11" w:rsidRDefault="000B4BDA">
      <w:pPr>
        <w:numPr>
          <w:ilvl w:val="1"/>
          <w:numId w:val="4"/>
        </w:numPr>
        <w:pBdr>
          <w:top w:val="nil"/>
          <w:left w:val="nil"/>
          <w:bottom w:val="nil"/>
          <w:right w:val="nil"/>
          <w:between w:val="nil"/>
        </w:pBdr>
        <w:spacing w:after="0" w:line="240" w:lineRule="auto"/>
        <w:ind w:left="0" w:right="0" w:hanging="2"/>
        <w:rPr>
          <w:sz w:val="20"/>
          <w:szCs w:val="20"/>
        </w:rPr>
      </w:pPr>
      <w:r>
        <w:rPr>
          <w:sz w:val="20"/>
          <w:szCs w:val="20"/>
        </w:rPr>
        <w:lastRenderedPageBreak/>
        <w:t>Uchádzač môže predloženú ponuku vziať späť do uplynutia lehoty na predkladanie ponúk. Uchádzač pri odvolaní ponuky postupuje obdobne ako pri vložení prvotnej ponuky (kliknutím na tlačidlo</w:t>
      </w:r>
      <w:r>
        <w:rPr>
          <w:sz w:val="20"/>
          <w:szCs w:val="20"/>
        </w:rPr>
        <w:t xml:space="preserve"> „Stiahnuť ponuku“ a predložením novej ponuky).</w:t>
      </w:r>
    </w:p>
    <w:p w:rsidR="00057D11" w:rsidRDefault="000B4BDA">
      <w:pPr>
        <w:numPr>
          <w:ilvl w:val="1"/>
          <w:numId w:val="4"/>
        </w:numPr>
        <w:pBdr>
          <w:top w:val="nil"/>
          <w:left w:val="nil"/>
          <w:bottom w:val="nil"/>
          <w:right w:val="nil"/>
          <w:between w:val="nil"/>
        </w:pBdr>
        <w:spacing w:after="0" w:line="240" w:lineRule="auto"/>
        <w:ind w:left="0" w:right="0" w:hanging="2"/>
        <w:rPr>
          <w:sz w:val="20"/>
          <w:szCs w:val="20"/>
        </w:rPr>
      </w:pPr>
      <w:r>
        <w:rPr>
          <w:b/>
          <w:sz w:val="20"/>
          <w:szCs w:val="20"/>
          <w:u w:val="single"/>
        </w:rPr>
        <w:t>V prípade, že uchádzač predloží listinnú ponuku, verejný obstarávateľ na ňu nebude prihliadať</w:t>
      </w:r>
      <w:r>
        <w:rPr>
          <w:b/>
          <w:sz w:val="20"/>
          <w:szCs w:val="20"/>
        </w:rPr>
        <w:t xml:space="preserve">.  </w:t>
      </w:r>
    </w:p>
    <w:p w:rsidR="00057D11" w:rsidRDefault="000B4BDA">
      <w:pPr>
        <w:numPr>
          <w:ilvl w:val="1"/>
          <w:numId w:val="4"/>
        </w:numPr>
        <w:pBdr>
          <w:top w:val="nil"/>
          <w:left w:val="nil"/>
          <w:bottom w:val="nil"/>
          <w:right w:val="nil"/>
          <w:between w:val="nil"/>
        </w:pBdr>
        <w:spacing w:after="0"/>
        <w:ind w:left="0" w:right="0" w:hanging="2"/>
        <w:rPr>
          <w:sz w:val="20"/>
          <w:szCs w:val="20"/>
        </w:rPr>
      </w:pPr>
      <w:r>
        <w:rPr>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057D11" w:rsidRDefault="000B4BDA">
      <w:pPr>
        <w:numPr>
          <w:ilvl w:val="1"/>
          <w:numId w:val="4"/>
        </w:numPr>
        <w:pBdr>
          <w:top w:val="nil"/>
          <w:left w:val="nil"/>
          <w:bottom w:val="nil"/>
          <w:right w:val="nil"/>
          <w:between w:val="nil"/>
        </w:pBdr>
        <w:spacing w:after="0"/>
        <w:ind w:left="0" w:right="0" w:hanging="2"/>
        <w:rPr>
          <w:sz w:val="20"/>
          <w:szCs w:val="20"/>
        </w:rPr>
      </w:pPr>
      <w:r>
        <w:rPr>
          <w:sz w:val="20"/>
          <w:szCs w:val="20"/>
        </w:rPr>
        <w:t>Ponu</w:t>
      </w:r>
      <w:r>
        <w:rPr>
          <w:sz w:val="20"/>
          <w:szCs w:val="20"/>
        </w:rPr>
        <w:t>ku môžu predkladať všetky hospodárske subjekty (fyzické, právnické osoby alebo skupina fyzických alebo právnických osôb vystupujúcich voči verejnému obstarávateľovi spoločne). V prípade, že je uchádzačom skupina, takýto uchádzač je povinný predložiť doklad</w:t>
      </w:r>
      <w:r>
        <w:rPr>
          <w:sz w:val="20"/>
          <w:szCs w:val="20"/>
        </w:rPr>
        <w:t xml:space="preserve"> podpísaný všetkými členmi skupiny o nominovaní vedúceho člena oprávneného konať v mene ostatných členov skupiny v súvislosti s touto zákazkou. V prípade, ak bude ponuka skupiny uchádzačov vyhodnotená ako úspešná, táto skupina bude povinná vytvoriť združen</w:t>
      </w:r>
      <w:r>
        <w:rPr>
          <w:sz w:val="20"/>
          <w:szCs w:val="20"/>
        </w:rPr>
        <w:t>ie osôb podľa relevantných ustanovení súkromného práva. Z dokumentácie preukazujúcej vznik združenia (resp. inej zákonnej formy spolupráce fyzických alebo právnických osôb) musí byť jasné a zrejmé, ako sú stanovené vzájomné práva a povinnosti, kto a akou č</w:t>
      </w:r>
      <w:r>
        <w:rPr>
          <w:sz w:val="20"/>
          <w:szCs w:val="20"/>
        </w:rPr>
        <w:t xml:space="preserve">asťou sa bude na plnení podieľať a skutočnosť, že všetci členovia združenia ručia za záväzky združenia spoločne a nerozdielne. </w:t>
      </w:r>
    </w:p>
    <w:p w:rsidR="00057D11" w:rsidRDefault="000B4BDA">
      <w:pPr>
        <w:numPr>
          <w:ilvl w:val="1"/>
          <w:numId w:val="4"/>
        </w:numPr>
        <w:pBdr>
          <w:top w:val="nil"/>
          <w:left w:val="nil"/>
          <w:bottom w:val="nil"/>
          <w:right w:val="nil"/>
          <w:between w:val="nil"/>
        </w:pBdr>
        <w:spacing w:after="0"/>
        <w:ind w:left="0" w:right="0" w:hanging="2"/>
        <w:rPr>
          <w:sz w:val="20"/>
          <w:szCs w:val="20"/>
        </w:rPr>
      </w:pPr>
      <w:r>
        <w:rPr>
          <w:sz w:val="20"/>
          <w:szCs w:val="20"/>
        </w:rPr>
        <w:t>Uchádzač alebo skupina uchádzačov môže predložiť iba jednu ponuku. Uchádzač nemôže byť v tom istom postupe zadávania zákazky čle</w:t>
      </w:r>
      <w:r>
        <w:rPr>
          <w:sz w:val="20"/>
          <w:szCs w:val="20"/>
        </w:rPr>
        <w:t>nom skupiny dodávateľov, ktorá predkladá ponuku. Verejný obstarávateľ alebo obstarávateľ vylúči uchádzača, ktorý je súčasne členom skupiny dodávateľov.</w:t>
      </w:r>
    </w:p>
    <w:p w:rsidR="00057D11" w:rsidRDefault="00057D11">
      <w:pPr>
        <w:pBdr>
          <w:top w:val="nil"/>
          <w:left w:val="nil"/>
          <w:bottom w:val="nil"/>
          <w:right w:val="nil"/>
          <w:between w:val="nil"/>
        </w:pBdr>
        <w:spacing w:after="0"/>
        <w:ind w:left="0" w:right="0" w:hanging="2"/>
        <w:rPr>
          <w:sz w:val="20"/>
          <w:szCs w:val="20"/>
        </w:rPr>
      </w:pPr>
    </w:p>
    <w:p w:rsidR="00057D11" w:rsidRDefault="000B4BDA">
      <w:pPr>
        <w:numPr>
          <w:ilvl w:val="0"/>
          <w:numId w:val="4"/>
        </w:numPr>
        <w:pBdr>
          <w:top w:val="nil"/>
          <w:left w:val="nil"/>
          <w:bottom w:val="nil"/>
          <w:right w:val="nil"/>
          <w:between w:val="nil"/>
        </w:pBdr>
        <w:spacing w:after="0" w:line="240" w:lineRule="auto"/>
        <w:ind w:left="0" w:right="272" w:hanging="2"/>
        <w:rPr>
          <w:sz w:val="20"/>
          <w:szCs w:val="20"/>
        </w:rPr>
      </w:pPr>
      <w:r>
        <w:rPr>
          <w:b/>
          <w:sz w:val="20"/>
          <w:szCs w:val="20"/>
        </w:rPr>
        <w:t>Podmienky účasti</w:t>
      </w:r>
    </w:p>
    <w:p w:rsidR="00057D11" w:rsidRDefault="000B4BDA">
      <w:pPr>
        <w:numPr>
          <w:ilvl w:val="1"/>
          <w:numId w:val="4"/>
        </w:numPr>
        <w:pBdr>
          <w:top w:val="nil"/>
          <w:left w:val="nil"/>
          <w:bottom w:val="nil"/>
          <w:right w:val="nil"/>
          <w:between w:val="nil"/>
        </w:pBdr>
        <w:spacing w:after="93" w:line="252" w:lineRule="auto"/>
        <w:ind w:left="0" w:right="0" w:hanging="2"/>
        <w:rPr>
          <w:sz w:val="20"/>
          <w:szCs w:val="20"/>
        </w:rPr>
      </w:pPr>
      <w:r>
        <w:rPr>
          <w:sz w:val="20"/>
          <w:szCs w:val="20"/>
        </w:rPr>
        <w:t xml:space="preserve">Uchádzač </w:t>
      </w:r>
      <w:r>
        <w:rPr>
          <w:b/>
          <w:sz w:val="20"/>
          <w:szCs w:val="20"/>
          <w:u w:val="single"/>
        </w:rPr>
        <w:t>musí</w:t>
      </w:r>
      <w:r>
        <w:rPr>
          <w:sz w:val="20"/>
          <w:szCs w:val="20"/>
        </w:rPr>
        <w:t xml:space="preserve"> spĺňať podmienku účasti týkajúcu sa </w:t>
      </w:r>
      <w:r>
        <w:rPr>
          <w:b/>
          <w:sz w:val="20"/>
          <w:szCs w:val="20"/>
          <w:u w:val="single"/>
        </w:rPr>
        <w:t>osobného postavenia podľa:</w:t>
      </w:r>
    </w:p>
    <w:p w:rsidR="00057D11" w:rsidRDefault="000B4BDA">
      <w:pPr>
        <w:pBdr>
          <w:top w:val="nil"/>
          <w:left w:val="nil"/>
          <w:bottom w:val="nil"/>
          <w:right w:val="nil"/>
          <w:between w:val="nil"/>
        </w:pBdr>
        <w:ind w:left="0" w:hanging="2"/>
        <w:rPr>
          <w:sz w:val="20"/>
          <w:szCs w:val="20"/>
        </w:rPr>
      </w:pPr>
      <w:r>
        <w:rPr>
          <w:sz w:val="20"/>
          <w:szCs w:val="20"/>
        </w:rPr>
        <w:t xml:space="preserve">a) podľa § 32 ods.1 písm. e) zákona o verejnom obstarávaní musí uchádzač preukázať, </w:t>
      </w:r>
      <w:r>
        <w:rPr>
          <w:b/>
          <w:sz w:val="20"/>
          <w:szCs w:val="20"/>
          <w:u w:val="single"/>
        </w:rPr>
        <w:t>že je oprávnený poskytovať služby ako je predmet zákazky</w:t>
      </w:r>
      <w:r>
        <w:rPr>
          <w:sz w:val="20"/>
          <w:szCs w:val="20"/>
        </w:rPr>
        <w:t>.</w:t>
      </w:r>
    </w:p>
    <w:p w:rsidR="00057D11" w:rsidRDefault="000B4BDA">
      <w:pPr>
        <w:pBdr>
          <w:top w:val="nil"/>
          <w:left w:val="nil"/>
          <w:bottom w:val="nil"/>
          <w:right w:val="nil"/>
          <w:between w:val="nil"/>
        </w:pBdr>
        <w:ind w:left="0" w:hanging="2"/>
        <w:rPr>
          <w:sz w:val="20"/>
          <w:szCs w:val="20"/>
        </w:rPr>
      </w:pPr>
      <w:r>
        <w:rPr>
          <w:i/>
          <w:sz w:val="20"/>
          <w:szCs w:val="20"/>
        </w:rPr>
        <w:t>Uvedené ustanovenie sa preukazuje v súlade s § 32 ods. 2 písm. e) zákona o verejnom obstarávaní doloženým dokladom</w:t>
      </w:r>
      <w:r>
        <w:rPr>
          <w:i/>
          <w:sz w:val="20"/>
          <w:szCs w:val="20"/>
        </w:rPr>
        <w:t xml:space="preserve"> o oprávnení dodávať tovar, uskutočňovať stavebné práce alebo poskytovať službu, ktorý zodpovedá predmetu zákazky.</w:t>
      </w:r>
    </w:p>
    <w:p w:rsidR="00057D11" w:rsidRDefault="00057D11">
      <w:pPr>
        <w:pBdr>
          <w:top w:val="nil"/>
          <w:left w:val="nil"/>
          <w:bottom w:val="nil"/>
          <w:right w:val="nil"/>
          <w:between w:val="nil"/>
        </w:pBdr>
        <w:ind w:left="0" w:hanging="2"/>
        <w:rPr>
          <w:sz w:val="20"/>
          <w:szCs w:val="20"/>
        </w:rPr>
      </w:pPr>
    </w:p>
    <w:p w:rsidR="00057D11" w:rsidRDefault="000B4BDA">
      <w:pPr>
        <w:pBdr>
          <w:top w:val="nil"/>
          <w:left w:val="nil"/>
          <w:bottom w:val="nil"/>
          <w:right w:val="nil"/>
          <w:between w:val="nil"/>
        </w:pBdr>
        <w:ind w:left="0" w:hanging="2"/>
        <w:rPr>
          <w:sz w:val="20"/>
          <w:szCs w:val="20"/>
        </w:rPr>
      </w:pPr>
      <w:r>
        <w:rPr>
          <w:sz w:val="20"/>
          <w:szCs w:val="20"/>
        </w:rPr>
        <w:t xml:space="preserve">b) podľa § 32 ods. 1 písm. f) zákona o verejnom obstarávaní musí uchádzač preukázať, </w:t>
      </w:r>
      <w:r>
        <w:rPr>
          <w:b/>
          <w:sz w:val="20"/>
          <w:szCs w:val="20"/>
          <w:u w:val="single"/>
        </w:rPr>
        <w:t>že nemá uložený zákaz účasti vo verejnom obstarávaní</w:t>
      </w:r>
      <w:r>
        <w:rPr>
          <w:sz w:val="20"/>
          <w:szCs w:val="20"/>
        </w:rPr>
        <w:t xml:space="preserve"> potvrdený konečným rozhodnutím v Slovenskej republike alebo v štáte sídla, miesta podnikania alebo obvyklého pobytu.</w:t>
      </w:r>
    </w:p>
    <w:p w:rsidR="00057D11" w:rsidRDefault="000B4BDA">
      <w:pPr>
        <w:pBdr>
          <w:top w:val="nil"/>
          <w:left w:val="nil"/>
          <w:bottom w:val="nil"/>
          <w:right w:val="nil"/>
          <w:between w:val="nil"/>
        </w:pBdr>
        <w:ind w:left="0" w:hanging="2"/>
        <w:rPr>
          <w:sz w:val="20"/>
          <w:szCs w:val="20"/>
        </w:rPr>
      </w:pPr>
      <w:r>
        <w:rPr>
          <w:i/>
          <w:sz w:val="20"/>
          <w:szCs w:val="20"/>
        </w:rPr>
        <w:t>Uvedené ustanovenie sa preukazuje v súlade s § 32 ods. 2 písm. f) doloženým čestným vyhlásením. (Príloha č. 3)</w:t>
      </w:r>
    </w:p>
    <w:p w:rsidR="00057D11" w:rsidRDefault="00057D11">
      <w:pPr>
        <w:pBdr>
          <w:top w:val="nil"/>
          <w:left w:val="nil"/>
          <w:bottom w:val="nil"/>
          <w:right w:val="nil"/>
          <w:between w:val="nil"/>
        </w:pBdr>
        <w:ind w:left="0" w:hanging="2"/>
        <w:rPr>
          <w:sz w:val="20"/>
          <w:szCs w:val="20"/>
        </w:rPr>
      </w:pPr>
    </w:p>
    <w:p w:rsidR="00057D11" w:rsidRDefault="000B4BDA">
      <w:pPr>
        <w:pBdr>
          <w:top w:val="nil"/>
          <w:left w:val="nil"/>
          <w:bottom w:val="nil"/>
          <w:right w:val="nil"/>
          <w:between w:val="nil"/>
        </w:pBdr>
        <w:ind w:left="0" w:hanging="2"/>
        <w:rPr>
          <w:sz w:val="20"/>
          <w:szCs w:val="20"/>
        </w:rPr>
      </w:pPr>
      <w:r>
        <w:rPr>
          <w:sz w:val="20"/>
          <w:szCs w:val="20"/>
        </w:rPr>
        <w:t>Uchádzač alebo záujemca ni</w:t>
      </w:r>
      <w:r>
        <w:rPr>
          <w:sz w:val="20"/>
          <w:szCs w:val="20"/>
        </w:rPr>
        <w:t xml:space="preserve">e je povinný predkladať doklady podľa § 32 ods. 2 písm. e),  nakoľko  verejný obstarávateľ je oprávnený použiť údaje z informačných systémov verejnej správy podľa osobitného predpisu. </w:t>
      </w:r>
      <w:r>
        <w:rPr>
          <w:b/>
          <w:sz w:val="20"/>
          <w:szCs w:val="20"/>
        </w:rPr>
        <w:t>Uvedené platí iba v prípade, že uchádzač má sídlo alebo miesto podnikani</w:t>
      </w:r>
      <w:r>
        <w:rPr>
          <w:b/>
          <w:sz w:val="20"/>
          <w:szCs w:val="20"/>
        </w:rPr>
        <w:t>a v Slovenskej republike.</w:t>
      </w:r>
    </w:p>
    <w:p w:rsidR="00057D11" w:rsidRDefault="00057D11">
      <w:pPr>
        <w:pBdr>
          <w:top w:val="nil"/>
          <w:left w:val="nil"/>
          <w:bottom w:val="nil"/>
          <w:right w:val="nil"/>
          <w:between w:val="nil"/>
        </w:pBdr>
        <w:spacing w:after="93" w:line="252" w:lineRule="auto"/>
        <w:ind w:left="0" w:right="0" w:hanging="2"/>
        <w:rPr>
          <w:sz w:val="20"/>
          <w:szCs w:val="20"/>
        </w:rPr>
      </w:pPr>
    </w:p>
    <w:p w:rsidR="00057D11" w:rsidRDefault="00057D11">
      <w:pPr>
        <w:pBdr>
          <w:top w:val="nil"/>
          <w:left w:val="nil"/>
          <w:bottom w:val="nil"/>
          <w:right w:val="nil"/>
          <w:between w:val="nil"/>
        </w:pBdr>
        <w:spacing w:after="0" w:line="240" w:lineRule="auto"/>
        <w:ind w:left="0" w:right="0" w:hanging="2"/>
        <w:rPr>
          <w:sz w:val="20"/>
          <w:szCs w:val="20"/>
        </w:rPr>
      </w:pPr>
      <w:bookmarkStart w:id="4" w:name="_heading=h.3znysh7" w:colFirst="0" w:colLast="0"/>
      <w:bookmarkEnd w:id="4"/>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Obsah ponuky</w:t>
      </w:r>
    </w:p>
    <w:p w:rsidR="00057D11" w:rsidRDefault="000B4BDA">
      <w:pPr>
        <w:pBdr>
          <w:top w:val="nil"/>
          <w:left w:val="nil"/>
          <w:bottom w:val="nil"/>
          <w:right w:val="nil"/>
          <w:between w:val="nil"/>
        </w:pBdr>
        <w:spacing w:after="0" w:line="266" w:lineRule="auto"/>
        <w:ind w:left="0" w:right="0" w:hanging="2"/>
        <w:jc w:val="left"/>
        <w:rPr>
          <w:sz w:val="20"/>
          <w:szCs w:val="20"/>
        </w:rPr>
      </w:pPr>
      <w:r>
        <w:rPr>
          <w:sz w:val="20"/>
          <w:szCs w:val="20"/>
        </w:rPr>
        <w:t xml:space="preserve">Ponuka musí obsahovať: </w:t>
      </w:r>
    </w:p>
    <w:p w:rsidR="00057D11" w:rsidRDefault="000B4BDA">
      <w:pPr>
        <w:numPr>
          <w:ilvl w:val="0"/>
          <w:numId w:val="6"/>
        </w:numPr>
        <w:pBdr>
          <w:top w:val="nil"/>
          <w:left w:val="nil"/>
          <w:bottom w:val="nil"/>
          <w:right w:val="nil"/>
          <w:between w:val="nil"/>
        </w:pBdr>
        <w:spacing w:after="0" w:line="240" w:lineRule="auto"/>
        <w:ind w:left="0" w:right="0" w:hanging="2"/>
        <w:rPr>
          <w:sz w:val="20"/>
          <w:szCs w:val="20"/>
        </w:rPr>
      </w:pPr>
      <w:r>
        <w:rPr>
          <w:sz w:val="20"/>
          <w:szCs w:val="20"/>
        </w:rPr>
        <w:t>Doklady a dokumenty preukazujúce splnenie podmienok účasti (bod. 12 tejto výzvy)</w:t>
      </w:r>
    </w:p>
    <w:p w:rsidR="00057D11" w:rsidRDefault="000B4BDA">
      <w:pPr>
        <w:numPr>
          <w:ilvl w:val="0"/>
          <w:numId w:val="6"/>
        </w:numPr>
        <w:pBdr>
          <w:top w:val="nil"/>
          <w:left w:val="nil"/>
          <w:bottom w:val="nil"/>
          <w:right w:val="nil"/>
          <w:between w:val="nil"/>
        </w:pBdr>
        <w:spacing w:after="0" w:line="240" w:lineRule="auto"/>
        <w:ind w:left="0" w:right="0" w:hanging="2"/>
        <w:rPr>
          <w:sz w:val="20"/>
          <w:szCs w:val="20"/>
        </w:rPr>
      </w:pPr>
      <w:r>
        <w:rPr>
          <w:sz w:val="20"/>
          <w:szCs w:val="20"/>
        </w:rPr>
        <w:t xml:space="preserve">List identifikačných údajov - Príloha č. 2 Výzvy </w:t>
      </w:r>
    </w:p>
    <w:p w:rsidR="00057D11" w:rsidRDefault="000B4BDA">
      <w:pPr>
        <w:numPr>
          <w:ilvl w:val="0"/>
          <w:numId w:val="6"/>
        </w:numPr>
        <w:pBdr>
          <w:top w:val="nil"/>
          <w:left w:val="nil"/>
          <w:bottom w:val="nil"/>
          <w:right w:val="nil"/>
          <w:between w:val="nil"/>
        </w:pBdr>
        <w:spacing w:after="0" w:line="240" w:lineRule="auto"/>
        <w:ind w:left="0" w:right="0" w:hanging="2"/>
        <w:rPr>
          <w:sz w:val="14"/>
          <w:szCs w:val="14"/>
        </w:rPr>
      </w:pPr>
      <w:r>
        <w:rPr>
          <w:sz w:val="20"/>
          <w:szCs w:val="20"/>
        </w:rPr>
        <w:t>Vyhlásenie o vytvorení skupiny a plná moc pre vedúceho člena skupiny (ak ponuku predkladá skupina)</w:t>
      </w:r>
    </w:p>
    <w:p w:rsidR="00057D11" w:rsidRDefault="000B4BDA">
      <w:pPr>
        <w:numPr>
          <w:ilvl w:val="0"/>
          <w:numId w:val="6"/>
        </w:numPr>
        <w:pBdr>
          <w:top w:val="nil"/>
          <w:left w:val="nil"/>
          <w:bottom w:val="nil"/>
          <w:right w:val="nil"/>
          <w:between w:val="nil"/>
        </w:pBdr>
        <w:spacing w:after="0" w:line="240" w:lineRule="auto"/>
        <w:ind w:left="0" w:right="0" w:hanging="2"/>
        <w:rPr>
          <w:sz w:val="20"/>
          <w:szCs w:val="20"/>
        </w:rPr>
      </w:pPr>
      <w:r>
        <w:rPr>
          <w:b/>
          <w:sz w:val="20"/>
          <w:szCs w:val="20"/>
          <w:u w:val="single"/>
        </w:rPr>
        <w:t>Návrh uchádzača na plnenie kritérií</w:t>
      </w:r>
      <w:r>
        <w:rPr>
          <w:sz w:val="20"/>
          <w:szCs w:val="20"/>
        </w:rPr>
        <w:t xml:space="preserve"> - Návrh na plnenie kritérií Príloha č. 4 musí uchádzač vypracovať s odbornou starostlivosťou v zmysle podmienok stanovený</w:t>
      </w:r>
      <w:r>
        <w:rPr>
          <w:sz w:val="20"/>
          <w:szCs w:val="20"/>
        </w:rPr>
        <w:t>ch v tejto výzve na predkladanie ponúk a všetkých súťažných podkladoch zákazky, ktoré mu boli poskytnuté.</w:t>
      </w:r>
    </w:p>
    <w:p w:rsidR="00057D11" w:rsidRDefault="000B4BDA">
      <w:pPr>
        <w:numPr>
          <w:ilvl w:val="0"/>
          <w:numId w:val="6"/>
        </w:numPr>
        <w:pBdr>
          <w:top w:val="nil"/>
          <w:left w:val="nil"/>
          <w:bottom w:val="nil"/>
          <w:right w:val="nil"/>
          <w:between w:val="nil"/>
        </w:pBdr>
        <w:spacing w:after="0" w:line="240" w:lineRule="auto"/>
        <w:ind w:left="0" w:right="0" w:hanging="2"/>
        <w:rPr>
          <w:sz w:val="20"/>
          <w:szCs w:val="20"/>
        </w:rPr>
      </w:pPr>
      <w:r>
        <w:rPr>
          <w:sz w:val="20"/>
          <w:szCs w:val="20"/>
        </w:rPr>
        <w:t>Podpísaný a vyplnený „Návrh zmluvy“. (Príloha č. 1)</w:t>
      </w:r>
    </w:p>
    <w:p w:rsidR="00057D11" w:rsidRDefault="000B4BDA">
      <w:pPr>
        <w:numPr>
          <w:ilvl w:val="0"/>
          <w:numId w:val="12"/>
        </w:numPr>
        <w:pBdr>
          <w:top w:val="nil"/>
          <w:left w:val="nil"/>
          <w:bottom w:val="nil"/>
          <w:right w:val="nil"/>
          <w:between w:val="nil"/>
        </w:pBdr>
        <w:spacing w:after="45"/>
        <w:ind w:left="0" w:right="0" w:hanging="2"/>
        <w:rPr>
          <w:sz w:val="20"/>
          <w:szCs w:val="20"/>
        </w:rPr>
      </w:pPr>
      <w:r>
        <w:rPr>
          <w:sz w:val="20"/>
          <w:szCs w:val="20"/>
        </w:rPr>
        <w:t>Plnomocenstvo v prípade, že za spoločnosť koná osoba oprávnená na základe plnej moci, pričom sa vy</w:t>
      </w:r>
      <w:r>
        <w:rPr>
          <w:sz w:val="20"/>
          <w:szCs w:val="20"/>
        </w:rPr>
        <w:t>žaduje, aby podpis splnomocniteľa bol úradne overený.</w:t>
      </w:r>
    </w:p>
    <w:p w:rsidR="00057D11" w:rsidRDefault="00057D11">
      <w:pPr>
        <w:pBdr>
          <w:top w:val="nil"/>
          <w:left w:val="nil"/>
          <w:bottom w:val="nil"/>
          <w:right w:val="nil"/>
          <w:between w:val="nil"/>
        </w:pBdr>
        <w:spacing w:after="45"/>
        <w:ind w:left="0" w:right="0" w:hanging="2"/>
        <w:rPr>
          <w:sz w:val="20"/>
          <w:szCs w:val="20"/>
        </w:rPr>
      </w:pPr>
      <w:bookmarkStart w:id="5" w:name="_heading=h.2et92p0" w:colFirst="0" w:colLast="0"/>
      <w:bookmarkEnd w:id="5"/>
    </w:p>
    <w:p w:rsidR="00057D11" w:rsidRDefault="000B4BDA">
      <w:pPr>
        <w:keepNext/>
        <w:keepLines/>
        <w:numPr>
          <w:ilvl w:val="0"/>
          <w:numId w:val="4"/>
        </w:numPr>
        <w:pBdr>
          <w:top w:val="nil"/>
          <w:left w:val="nil"/>
          <w:bottom w:val="nil"/>
          <w:right w:val="nil"/>
          <w:between w:val="nil"/>
        </w:pBdr>
        <w:spacing w:after="120" w:line="240" w:lineRule="auto"/>
        <w:ind w:left="0" w:right="272" w:hanging="2"/>
        <w:rPr>
          <w:sz w:val="20"/>
          <w:szCs w:val="20"/>
        </w:rPr>
      </w:pPr>
      <w:r>
        <w:rPr>
          <w:b/>
          <w:sz w:val="20"/>
          <w:szCs w:val="20"/>
        </w:rPr>
        <w:t>Lehota na predkladanie ponúk</w:t>
      </w:r>
    </w:p>
    <w:p w:rsidR="00057D11" w:rsidRDefault="000B4BDA">
      <w:pPr>
        <w:pBdr>
          <w:top w:val="nil"/>
          <w:left w:val="nil"/>
          <w:bottom w:val="nil"/>
          <w:right w:val="nil"/>
          <w:between w:val="nil"/>
        </w:pBdr>
        <w:spacing w:after="10"/>
        <w:ind w:left="0" w:right="273" w:hanging="2"/>
        <w:rPr>
          <w:sz w:val="20"/>
          <w:szCs w:val="20"/>
        </w:rPr>
      </w:pPr>
      <w:r>
        <w:rPr>
          <w:sz w:val="20"/>
          <w:szCs w:val="20"/>
        </w:rPr>
        <w:t xml:space="preserve">Ponuky musia byť predložená - </w:t>
      </w:r>
      <w:r>
        <w:rPr>
          <w:b/>
          <w:sz w:val="20"/>
          <w:szCs w:val="20"/>
        </w:rPr>
        <w:t xml:space="preserve">do </w:t>
      </w:r>
      <w:r>
        <w:rPr>
          <w:b/>
        </w:rPr>
        <w:t xml:space="preserve">19.11.2021 </w:t>
      </w:r>
      <w:r>
        <w:rPr>
          <w:b/>
          <w:sz w:val="20"/>
          <w:szCs w:val="20"/>
        </w:rPr>
        <w:t xml:space="preserve">do </w:t>
      </w:r>
      <w:r>
        <w:rPr>
          <w:b/>
        </w:rPr>
        <w:t>23</w:t>
      </w:r>
      <w:r>
        <w:rPr>
          <w:b/>
          <w:sz w:val="20"/>
          <w:szCs w:val="20"/>
        </w:rPr>
        <w:t>:</w:t>
      </w:r>
      <w:r>
        <w:rPr>
          <w:b/>
        </w:rPr>
        <w:t>59:59</w:t>
      </w:r>
      <w:r>
        <w:rPr>
          <w:b/>
          <w:sz w:val="20"/>
          <w:szCs w:val="20"/>
        </w:rPr>
        <w:t xml:space="preserve"> hod.</w:t>
      </w:r>
    </w:p>
    <w:p w:rsidR="00057D11" w:rsidRDefault="000B4BDA">
      <w:pPr>
        <w:pBdr>
          <w:top w:val="nil"/>
          <w:left w:val="nil"/>
          <w:bottom w:val="nil"/>
          <w:right w:val="nil"/>
          <w:between w:val="nil"/>
        </w:pBdr>
        <w:ind w:left="0" w:right="0" w:hanging="2"/>
        <w:rPr>
          <w:sz w:val="20"/>
          <w:szCs w:val="20"/>
        </w:rPr>
      </w:pPr>
      <w:r>
        <w:rPr>
          <w:sz w:val="20"/>
          <w:szCs w:val="20"/>
        </w:rPr>
        <w:lastRenderedPageBreak/>
        <w:t xml:space="preserve">Ponuka uchádzača predložená po uplynutí lehoty na predkladanie ponúk sa elektronicky neotvorí.   </w:t>
      </w:r>
    </w:p>
    <w:p w:rsidR="00057D11" w:rsidRDefault="00057D11">
      <w:pPr>
        <w:pBdr>
          <w:top w:val="nil"/>
          <w:left w:val="nil"/>
          <w:bottom w:val="nil"/>
          <w:right w:val="nil"/>
          <w:between w:val="nil"/>
        </w:pBdr>
        <w:ind w:left="0" w:right="0" w:hanging="2"/>
        <w:rPr>
          <w:sz w:val="20"/>
          <w:szCs w:val="20"/>
        </w:rPr>
      </w:pPr>
    </w:p>
    <w:p w:rsidR="00057D11" w:rsidRDefault="000B4BDA">
      <w:pPr>
        <w:pBdr>
          <w:top w:val="nil"/>
          <w:left w:val="nil"/>
          <w:bottom w:val="nil"/>
          <w:right w:val="nil"/>
          <w:between w:val="nil"/>
        </w:pBdr>
        <w:spacing w:after="0" w:line="264" w:lineRule="auto"/>
        <w:ind w:left="0" w:right="0" w:hanging="2"/>
        <w:jc w:val="center"/>
        <w:rPr>
          <w:color w:val="FF0000"/>
          <w:sz w:val="20"/>
          <w:szCs w:val="20"/>
          <w:u w:val="single"/>
        </w:rPr>
      </w:pPr>
      <w:r>
        <w:rPr>
          <w:b/>
          <w:color w:val="FF0000"/>
          <w:sz w:val="20"/>
          <w:szCs w:val="20"/>
          <w:u w:val="single"/>
        </w:rPr>
        <w:t>UPOZORNENIE</w:t>
      </w:r>
    </w:p>
    <w:p w:rsidR="00057D11" w:rsidRDefault="000B4BDA">
      <w:pPr>
        <w:pBdr>
          <w:top w:val="nil"/>
          <w:left w:val="nil"/>
          <w:bottom w:val="nil"/>
          <w:right w:val="nil"/>
          <w:between w:val="nil"/>
        </w:pBdr>
        <w:spacing w:after="0" w:line="264" w:lineRule="auto"/>
        <w:ind w:left="0" w:right="0" w:hanging="2"/>
        <w:rPr>
          <w:sz w:val="20"/>
          <w:szCs w:val="20"/>
        </w:rPr>
      </w:pPr>
      <w:r>
        <w:rPr>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w:t>
      </w:r>
      <w:r>
        <w:rPr>
          <w:b/>
          <w:sz w:val="20"/>
          <w:szCs w:val="20"/>
        </w:rPr>
        <w:t>mihy pred uplynutím lehoty na predkladanie ponúk a aby svoju ponuku predložili s dostatočným časovým predstihom.</w:t>
      </w:r>
    </w:p>
    <w:p w:rsidR="00057D11" w:rsidRDefault="00057D11">
      <w:pPr>
        <w:pBdr>
          <w:top w:val="nil"/>
          <w:left w:val="nil"/>
          <w:bottom w:val="nil"/>
          <w:right w:val="nil"/>
          <w:between w:val="nil"/>
        </w:pBdr>
        <w:spacing w:after="93" w:line="259" w:lineRule="auto"/>
        <w:ind w:left="0" w:right="0" w:hanging="2"/>
        <w:jc w:val="left"/>
        <w:rPr>
          <w:sz w:val="20"/>
          <w:szCs w:val="20"/>
        </w:rPr>
      </w:pPr>
    </w:p>
    <w:p w:rsidR="00057D11" w:rsidRDefault="00057D11">
      <w:pPr>
        <w:pBdr>
          <w:top w:val="nil"/>
          <w:left w:val="nil"/>
          <w:bottom w:val="nil"/>
          <w:right w:val="nil"/>
          <w:between w:val="nil"/>
        </w:pBdr>
        <w:spacing w:after="93" w:line="259" w:lineRule="auto"/>
        <w:ind w:left="0" w:right="0" w:hanging="2"/>
        <w:jc w:val="left"/>
        <w:rPr>
          <w:sz w:val="20"/>
          <w:szCs w:val="20"/>
        </w:rPr>
      </w:pPr>
      <w:bookmarkStart w:id="6" w:name="_heading=h.tyjcwt" w:colFirst="0" w:colLast="0"/>
      <w:bookmarkEnd w:id="6"/>
    </w:p>
    <w:p w:rsidR="00057D11" w:rsidRDefault="000B4BDA">
      <w:pPr>
        <w:numPr>
          <w:ilvl w:val="0"/>
          <w:numId w:val="4"/>
        </w:numPr>
        <w:pBdr>
          <w:top w:val="nil"/>
          <w:left w:val="nil"/>
          <w:bottom w:val="nil"/>
          <w:right w:val="nil"/>
          <w:between w:val="nil"/>
        </w:pBdr>
        <w:spacing w:after="0" w:line="240" w:lineRule="auto"/>
        <w:ind w:left="0" w:right="0" w:hanging="2"/>
        <w:jc w:val="left"/>
        <w:rPr>
          <w:sz w:val="20"/>
          <w:szCs w:val="20"/>
        </w:rPr>
      </w:pPr>
      <w:r>
        <w:rPr>
          <w:b/>
          <w:sz w:val="20"/>
          <w:szCs w:val="20"/>
        </w:rPr>
        <w:t>Doplnenie, zmena a odvolanie ponuky</w:t>
      </w:r>
    </w:p>
    <w:p w:rsidR="00057D11" w:rsidRDefault="000B4BDA">
      <w:pPr>
        <w:pBdr>
          <w:top w:val="nil"/>
          <w:left w:val="nil"/>
          <w:bottom w:val="nil"/>
          <w:right w:val="nil"/>
          <w:between w:val="nil"/>
        </w:pBdr>
        <w:spacing w:after="0" w:line="259" w:lineRule="auto"/>
        <w:ind w:left="0" w:right="0" w:hanging="2"/>
        <w:rPr>
          <w:sz w:val="20"/>
          <w:szCs w:val="20"/>
        </w:rPr>
      </w:pPr>
      <w:r>
        <w:rPr>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w:t>
      </w:r>
      <w:r>
        <w:rPr>
          <w:sz w:val="20"/>
          <w:szCs w:val="20"/>
        </w:rPr>
        <w:t>edkladanie ponúk. Uchádzač pri zmene a odvolaní ponuky postupuje obdobne ako pri vložení prvotnej ponuky (kliknutím na tlačidlo Stiahnuť ponuku a predložením novej ponuky).</w:t>
      </w:r>
    </w:p>
    <w:p w:rsidR="00057D11" w:rsidRDefault="00057D11">
      <w:pPr>
        <w:pBdr>
          <w:top w:val="nil"/>
          <w:left w:val="nil"/>
          <w:bottom w:val="nil"/>
          <w:right w:val="nil"/>
          <w:between w:val="nil"/>
        </w:pBdr>
        <w:spacing w:after="0" w:line="259" w:lineRule="auto"/>
        <w:ind w:left="0" w:right="0" w:hanging="2"/>
        <w:rPr>
          <w:sz w:val="20"/>
          <w:szCs w:val="20"/>
        </w:rPr>
      </w:pPr>
    </w:p>
    <w:p w:rsidR="00057D11" w:rsidRDefault="00057D11">
      <w:pPr>
        <w:pBdr>
          <w:top w:val="nil"/>
          <w:left w:val="nil"/>
          <w:bottom w:val="nil"/>
          <w:right w:val="nil"/>
          <w:between w:val="nil"/>
        </w:pBdr>
        <w:spacing w:after="0" w:line="259" w:lineRule="auto"/>
        <w:ind w:left="0" w:right="0" w:hanging="2"/>
        <w:rPr>
          <w:sz w:val="20"/>
          <w:szCs w:val="20"/>
        </w:rPr>
      </w:pPr>
    </w:p>
    <w:p w:rsidR="00057D11" w:rsidRDefault="000B4BDA">
      <w:pPr>
        <w:numPr>
          <w:ilvl w:val="0"/>
          <w:numId w:val="4"/>
        </w:numPr>
        <w:pBdr>
          <w:top w:val="nil"/>
          <w:left w:val="nil"/>
          <w:bottom w:val="nil"/>
          <w:right w:val="nil"/>
          <w:between w:val="nil"/>
        </w:pBdr>
        <w:spacing w:after="0" w:line="240" w:lineRule="auto"/>
        <w:ind w:left="0" w:right="0" w:hanging="2"/>
        <w:jc w:val="left"/>
        <w:rPr>
          <w:sz w:val="20"/>
          <w:szCs w:val="20"/>
        </w:rPr>
      </w:pPr>
      <w:r>
        <w:rPr>
          <w:b/>
          <w:sz w:val="20"/>
          <w:szCs w:val="20"/>
        </w:rPr>
        <w:t>Náklady na ponuku</w:t>
      </w:r>
    </w:p>
    <w:p w:rsidR="00057D11" w:rsidRDefault="000B4BDA">
      <w:pPr>
        <w:pBdr>
          <w:top w:val="nil"/>
          <w:left w:val="nil"/>
          <w:bottom w:val="nil"/>
          <w:right w:val="nil"/>
          <w:between w:val="nil"/>
        </w:pBdr>
        <w:spacing w:after="0" w:line="259" w:lineRule="auto"/>
        <w:ind w:left="0" w:right="0" w:hanging="2"/>
        <w:rPr>
          <w:sz w:val="20"/>
          <w:szCs w:val="20"/>
        </w:rPr>
      </w:pPr>
      <w:r>
        <w:rPr>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použitý post</w:t>
      </w:r>
      <w:r>
        <w:rPr>
          <w:sz w:val="20"/>
          <w:szCs w:val="20"/>
        </w:rPr>
        <w:t>up zadávania zákazky</w:t>
      </w:r>
    </w:p>
    <w:p w:rsidR="00057D11" w:rsidRDefault="00057D11">
      <w:pPr>
        <w:pBdr>
          <w:top w:val="nil"/>
          <w:left w:val="nil"/>
          <w:bottom w:val="nil"/>
          <w:right w:val="nil"/>
          <w:between w:val="nil"/>
        </w:pBdr>
        <w:spacing w:after="0" w:line="259" w:lineRule="auto"/>
        <w:ind w:left="0" w:right="0" w:hanging="2"/>
        <w:jc w:val="left"/>
        <w:rPr>
          <w:sz w:val="20"/>
          <w:szCs w:val="20"/>
        </w:rPr>
      </w:pPr>
    </w:p>
    <w:p w:rsidR="00057D11" w:rsidRDefault="000B4BDA">
      <w:pPr>
        <w:numPr>
          <w:ilvl w:val="0"/>
          <w:numId w:val="4"/>
        </w:numPr>
        <w:pBdr>
          <w:top w:val="nil"/>
          <w:left w:val="nil"/>
          <w:bottom w:val="nil"/>
          <w:right w:val="nil"/>
          <w:between w:val="nil"/>
        </w:pBdr>
        <w:spacing w:after="0" w:line="240" w:lineRule="auto"/>
        <w:ind w:left="0" w:right="0" w:hanging="2"/>
        <w:jc w:val="left"/>
        <w:rPr>
          <w:sz w:val="20"/>
          <w:szCs w:val="20"/>
        </w:rPr>
      </w:pPr>
      <w:r>
        <w:rPr>
          <w:b/>
          <w:sz w:val="20"/>
          <w:szCs w:val="20"/>
        </w:rPr>
        <w:t>Rozdelenie zákazky na časti</w:t>
      </w:r>
    </w:p>
    <w:p w:rsidR="00057D11" w:rsidRDefault="000B4BDA">
      <w:pPr>
        <w:pBdr>
          <w:top w:val="nil"/>
          <w:left w:val="nil"/>
          <w:bottom w:val="nil"/>
          <w:right w:val="nil"/>
          <w:between w:val="nil"/>
        </w:pBdr>
        <w:spacing w:after="0" w:line="259" w:lineRule="auto"/>
        <w:ind w:left="0" w:right="0" w:hanging="2"/>
        <w:jc w:val="left"/>
        <w:rPr>
          <w:sz w:val="20"/>
          <w:szCs w:val="20"/>
        </w:rPr>
      </w:pPr>
      <w:r>
        <w:rPr>
          <w:sz w:val="20"/>
          <w:szCs w:val="20"/>
        </w:rPr>
        <w:t>Predmet zákazky sa nedelí na časti.</w:t>
      </w:r>
    </w:p>
    <w:p w:rsidR="00057D11" w:rsidRDefault="00057D11">
      <w:pPr>
        <w:pBdr>
          <w:top w:val="nil"/>
          <w:left w:val="nil"/>
          <w:bottom w:val="nil"/>
          <w:right w:val="nil"/>
          <w:between w:val="nil"/>
        </w:pBdr>
        <w:spacing w:after="0" w:line="259" w:lineRule="auto"/>
        <w:ind w:left="0" w:right="0" w:hanging="2"/>
        <w:jc w:val="left"/>
        <w:rPr>
          <w:sz w:val="20"/>
          <w:szCs w:val="20"/>
        </w:rPr>
      </w:pPr>
    </w:p>
    <w:p w:rsidR="00057D11" w:rsidRDefault="000B4BDA">
      <w:pPr>
        <w:numPr>
          <w:ilvl w:val="0"/>
          <w:numId w:val="4"/>
        </w:numPr>
        <w:pBdr>
          <w:top w:val="nil"/>
          <w:left w:val="nil"/>
          <w:bottom w:val="nil"/>
          <w:right w:val="nil"/>
          <w:between w:val="nil"/>
        </w:pBdr>
        <w:spacing w:after="0" w:line="240" w:lineRule="auto"/>
        <w:ind w:left="0" w:right="0" w:hanging="2"/>
        <w:jc w:val="left"/>
        <w:rPr>
          <w:sz w:val="20"/>
          <w:szCs w:val="20"/>
        </w:rPr>
      </w:pPr>
      <w:r>
        <w:rPr>
          <w:b/>
          <w:sz w:val="20"/>
          <w:szCs w:val="20"/>
        </w:rPr>
        <w:t>Variantné riešenie</w:t>
      </w:r>
    </w:p>
    <w:p w:rsidR="00057D11" w:rsidRDefault="000B4BDA">
      <w:pPr>
        <w:pBdr>
          <w:top w:val="nil"/>
          <w:left w:val="nil"/>
          <w:bottom w:val="nil"/>
          <w:right w:val="nil"/>
          <w:between w:val="nil"/>
        </w:pBdr>
        <w:spacing w:after="0" w:line="259" w:lineRule="auto"/>
        <w:ind w:left="0" w:right="0" w:hanging="2"/>
        <w:rPr>
          <w:sz w:val="20"/>
          <w:szCs w:val="20"/>
        </w:rPr>
      </w:pPr>
      <w:r>
        <w:rPr>
          <w:sz w:val="20"/>
          <w:szCs w:val="20"/>
        </w:rPr>
        <w:t>Neumožňuje sa predložiť variantné riešenie. Ak súčasťou ponuky bude aj variantné riešenie, nebude zaradené do vyhodnotenia a bude sa naň hľadieť akoby nebolo predložené. Vyhodnotené budú iba požadované riešenia.</w:t>
      </w:r>
    </w:p>
    <w:p w:rsidR="00057D11" w:rsidRDefault="00057D11">
      <w:pPr>
        <w:pBdr>
          <w:top w:val="nil"/>
          <w:left w:val="nil"/>
          <w:bottom w:val="nil"/>
          <w:right w:val="nil"/>
          <w:between w:val="nil"/>
        </w:pBdr>
        <w:spacing w:after="40" w:line="259" w:lineRule="auto"/>
        <w:ind w:left="0" w:right="0" w:hanging="2"/>
        <w:jc w:val="left"/>
        <w:rPr>
          <w:sz w:val="20"/>
          <w:szCs w:val="20"/>
        </w:rPr>
      </w:pPr>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Komunikácia</w:t>
      </w:r>
    </w:p>
    <w:p w:rsidR="00057D11" w:rsidRDefault="000B4BDA">
      <w:pPr>
        <w:numPr>
          <w:ilvl w:val="1"/>
          <w:numId w:val="4"/>
        </w:numPr>
        <w:pBdr>
          <w:top w:val="nil"/>
          <w:left w:val="nil"/>
          <w:bottom w:val="nil"/>
          <w:right w:val="nil"/>
          <w:between w:val="nil"/>
        </w:pBdr>
        <w:spacing w:after="0"/>
        <w:ind w:left="0" w:hanging="2"/>
        <w:rPr>
          <w:sz w:val="20"/>
          <w:szCs w:val="20"/>
        </w:rPr>
      </w:pPr>
      <w:r>
        <w:rPr>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w:t>
      </w:r>
      <w:r>
        <w:rPr>
          <w:sz w:val="20"/>
          <w:szCs w:val="20"/>
        </w:rPr>
        <w:t xml:space="preserve">ných v ponuke, podmienkach účasti a zaručí ochranu dôverných a osobných údajov uvedených v týchto dokumentoch. </w:t>
      </w:r>
    </w:p>
    <w:p w:rsidR="00057D11" w:rsidRDefault="000B4BDA">
      <w:pPr>
        <w:numPr>
          <w:ilvl w:val="1"/>
          <w:numId w:val="4"/>
        </w:numPr>
        <w:pBdr>
          <w:top w:val="nil"/>
          <w:left w:val="nil"/>
          <w:bottom w:val="nil"/>
          <w:right w:val="nil"/>
          <w:between w:val="nil"/>
        </w:pBdr>
        <w:spacing w:after="0"/>
        <w:ind w:left="0" w:hanging="2"/>
        <w:rPr>
          <w:sz w:val="20"/>
          <w:szCs w:val="20"/>
        </w:rPr>
      </w:pPr>
      <w:r>
        <w:rPr>
          <w:sz w:val="20"/>
          <w:szCs w:val="20"/>
        </w:rPr>
        <w:t>Verejný obstarávateľ bude pri komunikácii s uchádzačmi resp. záujemcami postupovať v zmysle § 20 zákona o verejnom obstarávaní prostredníctvom k</w:t>
      </w:r>
      <w:r>
        <w:rPr>
          <w:sz w:val="20"/>
          <w:szCs w:val="20"/>
        </w:rPr>
        <w:t>omunikačného rozhrania systému JOSEPHINE. Tento spôsob komunikácie sa týka akejkoľvek komunikácie a podaní medzi verejným obstarávateľom a záujemcami, resp. uchádzačmi</w:t>
      </w:r>
    </w:p>
    <w:p w:rsidR="00057D11" w:rsidRDefault="000B4BDA">
      <w:pPr>
        <w:numPr>
          <w:ilvl w:val="1"/>
          <w:numId w:val="4"/>
        </w:numPr>
        <w:pBdr>
          <w:top w:val="nil"/>
          <w:left w:val="nil"/>
          <w:bottom w:val="nil"/>
          <w:right w:val="nil"/>
          <w:between w:val="nil"/>
        </w:pBdr>
        <w:spacing w:after="0"/>
        <w:ind w:left="0" w:hanging="2"/>
        <w:rPr>
          <w:sz w:val="20"/>
          <w:szCs w:val="20"/>
        </w:rPr>
      </w:pPr>
      <w:r>
        <w:rPr>
          <w:sz w:val="20"/>
          <w:szCs w:val="20"/>
        </w:rPr>
        <w:t xml:space="preserve">JOSEPHINE je na účely tohto verejného obstarávania softvér na elektronizáciu zadávania verejných zákaziek. JOSEPHINE je webová aplikácia na doméne </w:t>
      </w:r>
      <w:hyperlink r:id="rId18">
        <w:r>
          <w:rPr>
            <w:sz w:val="20"/>
            <w:szCs w:val="20"/>
            <w:u w:val="single"/>
          </w:rPr>
          <w:t>https://josephine.proebiz.com</w:t>
        </w:r>
      </w:hyperlink>
      <w:r>
        <w:rPr>
          <w:sz w:val="20"/>
          <w:szCs w:val="20"/>
        </w:rPr>
        <w:t>.</w:t>
      </w:r>
    </w:p>
    <w:p w:rsidR="00057D11" w:rsidRDefault="000B4BDA">
      <w:pPr>
        <w:numPr>
          <w:ilvl w:val="1"/>
          <w:numId w:val="4"/>
        </w:numPr>
        <w:pBdr>
          <w:top w:val="nil"/>
          <w:left w:val="nil"/>
          <w:bottom w:val="nil"/>
          <w:right w:val="nil"/>
          <w:between w:val="nil"/>
        </w:pBdr>
        <w:spacing w:after="0"/>
        <w:ind w:left="0" w:hanging="2"/>
        <w:rPr>
          <w:sz w:val="20"/>
          <w:szCs w:val="20"/>
        </w:rPr>
      </w:pPr>
      <w:r>
        <w:rPr>
          <w:sz w:val="20"/>
          <w:szCs w:val="20"/>
        </w:rPr>
        <w:t>Na bezproblémové používanie systému JOSEPHINE je nutné používať jeden z podporovaných internetových prehliadačov:</w:t>
      </w:r>
    </w:p>
    <w:p w:rsidR="00057D11" w:rsidRDefault="000B4BDA">
      <w:pPr>
        <w:pBdr>
          <w:top w:val="nil"/>
          <w:left w:val="nil"/>
          <w:bottom w:val="nil"/>
          <w:right w:val="nil"/>
          <w:between w:val="nil"/>
        </w:pBdr>
        <w:spacing w:after="0"/>
        <w:ind w:left="0" w:hanging="2"/>
        <w:rPr>
          <w:sz w:val="20"/>
          <w:szCs w:val="20"/>
        </w:rPr>
      </w:pPr>
      <w:r>
        <w:rPr>
          <w:sz w:val="20"/>
          <w:szCs w:val="20"/>
        </w:rPr>
        <w:tab/>
      </w:r>
      <w:r>
        <w:rPr>
          <w:sz w:val="20"/>
          <w:szCs w:val="20"/>
        </w:rPr>
        <w:tab/>
        <w:t xml:space="preserve">- Microsoft Internet Explorer verzia 11.0 a vyššia, </w:t>
      </w:r>
    </w:p>
    <w:p w:rsidR="00057D11" w:rsidRDefault="000B4BDA">
      <w:pPr>
        <w:pBdr>
          <w:top w:val="nil"/>
          <w:left w:val="nil"/>
          <w:bottom w:val="nil"/>
          <w:right w:val="nil"/>
          <w:between w:val="nil"/>
        </w:pBdr>
        <w:spacing w:after="0"/>
        <w:ind w:left="0" w:hanging="2"/>
        <w:rPr>
          <w:sz w:val="20"/>
          <w:szCs w:val="20"/>
        </w:rPr>
      </w:pPr>
      <w:r>
        <w:rPr>
          <w:sz w:val="20"/>
          <w:szCs w:val="20"/>
        </w:rPr>
        <w:tab/>
      </w:r>
      <w:r>
        <w:rPr>
          <w:sz w:val="20"/>
          <w:szCs w:val="20"/>
        </w:rPr>
        <w:tab/>
        <w:t xml:space="preserve">- </w:t>
      </w:r>
      <w:proofErr w:type="spellStart"/>
      <w:r>
        <w:rPr>
          <w:sz w:val="20"/>
          <w:szCs w:val="20"/>
        </w:rPr>
        <w:t>Mozilla</w:t>
      </w:r>
      <w:proofErr w:type="spellEnd"/>
      <w:r>
        <w:rPr>
          <w:sz w:val="20"/>
          <w:szCs w:val="20"/>
        </w:rPr>
        <w:t xml:space="preserve"> Firefox verzia 13.0 a vyššia, </w:t>
      </w:r>
    </w:p>
    <w:p w:rsidR="00057D11" w:rsidRDefault="000B4BDA">
      <w:pPr>
        <w:pBdr>
          <w:top w:val="nil"/>
          <w:left w:val="nil"/>
          <w:bottom w:val="nil"/>
          <w:right w:val="nil"/>
          <w:between w:val="nil"/>
        </w:pBdr>
        <w:tabs>
          <w:tab w:val="left" w:pos="567"/>
        </w:tabs>
        <w:spacing w:after="0"/>
        <w:ind w:left="0" w:hanging="2"/>
        <w:rPr>
          <w:sz w:val="20"/>
          <w:szCs w:val="20"/>
        </w:rPr>
      </w:pPr>
      <w:r>
        <w:rPr>
          <w:sz w:val="20"/>
          <w:szCs w:val="20"/>
        </w:rPr>
        <w:tab/>
      </w:r>
      <w:r>
        <w:tab/>
      </w:r>
      <w:r>
        <w:tab/>
        <w:t>- Google Chrome,</w:t>
      </w:r>
    </w:p>
    <w:p w:rsidR="00057D11" w:rsidRDefault="000B4BDA">
      <w:pPr>
        <w:pBdr>
          <w:top w:val="nil"/>
          <w:left w:val="nil"/>
          <w:bottom w:val="nil"/>
          <w:right w:val="nil"/>
          <w:between w:val="nil"/>
        </w:pBdr>
        <w:tabs>
          <w:tab w:val="left" w:pos="567"/>
        </w:tabs>
        <w:spacing w:after="0"/>
        <w:ind w:left="0" w:hanging="2"/>
        <w:rPr>
          <w:sz w:val="20"/>
          <w:szCs w:val="20"/>
        </w:rPr>
      </w:pPr>
      <w:r>
        <w:rPr>
          <w:sz w:val="20"/>
          <w:szCs w:val="20"/>
        </w:rPr>
        <w:tab/>
      </w:r>
      <w:r>
        <w:rPr>
          <w:sz w:val="20"/>
          <w:szCs w:val="20"/>
        </w:rPr>
        <w:tab/>
      </w:r>
      <w:r>
        <w:rPr>
          <w:sz w:val="20"/>
          <w:szCs w:val="20"/>
        </w:rPr>
        <w:tab/>
        <w:t xml:space="preserve">- Microsoft </w:t>
      </w:r>
      <w:proofErr w:type="spellStart"/>
      <w:r>
        <w:rPr>
          <w:sz w:val="20"/>
          <w:szCs w:val="20"/>
        </w:rPr>
        <w:t>Edge</w:t>
      </w:r>
      <w:proofErr w:type="spellEnd"/>
      <w:r>
        <w:rPr>
          <w:sz w:val="20"/>
          <w:szCs w:val="20"/>
        </w:rPr>
        <w:t>.</w:t>
      </w:r>
    </w:p>
    <w:p w:rsidR="00057D11" w:rsidRDefault="000B4BDA">
      <w:pPr>
        <w:numPr>
          <w:ilvl w:val="1"/>
          <w:numId w:val="4"/>
        </w:numPr>
        <w:pBdr>
          <w:top w:val="nil"/>
          <w:left w:val="nil"/>
          <w:bottom w:val="nil"/>
          <w:right w:val="nil"/>
          <w:between w:val="nil"/>
        </w:pBdr>
        <w:spacing w:after="0"/>
        <w:ind w:left="0" w:hanging="2"/>
        <w:rPr>
          <w:sz w:val="20"/>
          <w:szCs w:val="20"/>
        </w:rPr>
      </w:pPr>
      <w:r>
        <w:rPr>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w:t>
      </w:r>
      <w:r>
        <w:rPr>
          <w:sz w:val="20"/>
          <w:szCs w:val="20"/>
        </w:rPr>
        <w:t>E považuje okamih jej odoslania v systéme JOSEPHINE a to v súlade s funkcionalitou systému.</w:t>
      </w:r>
    </w:p>
    <w:p w:rsidR="00057D11" w:rsidRDefault="000B4BDA">
      <w:pPr>
        <w:numPr>
          <w:ilvl w:val="1"/>
          <w:numId w:val="4"/>
        </w:numPr>
        <w:pBdr>
          <w:top w:val="nil"/>
          <w:left w:val="nil"/>
          <w:bottom w:val="nil"/>
          <w:right w:val="nil"/>
          <w:between w:val="nil"/>
        </w:pBdr>
        <w:spacing w:after="0"/>
        <w:ind w:left="0" w:hanging="2"/>
        <w:rPr>
          <w:sz w:val="20"/>
          <w:szCs w:val="20"/>
        </w:rPr>
      </w:pPr>
      <w:r>
        <w:rPr>
          <w:sz w:val="20"/>
          <w:szCs w:val="20"/>
        </w:rPr>
        <w:t>Ak je odosielateľom zásielky verejný obstarávateľ, tak záujemcovi resp. uchádzačovi bude na ním určený kontaktný e-mail/e-maily bezodkladne odoslaná informácia o to</w:t>
      </w:r>
      <w:r>
        <w:rPr>
          <w:sz w:val="20"/>
          <w:szCs w:val="20"/>
        </w:rPr>
        <w:t xml:space="preserve">m, že k predmetnej zákazke existuje nová zásielka/správa. Záujemca resp. uchádzač sa prihlási do systému a v komunikačnom rozhraní zákazky bude mať </w:t>
      </w:r>
      <w:r>
        <w:rPr>
          <w:sz w:val="20"/>
          <w:szCs w:val="20"/>
        </w:rPr>
        <w:lastRenderedPageBreak/>
        <w:t>zobrazený obsah komunikácie – zásielky, správy. Záujemca resp. uchádzač si môže v komunikačnom rozhraní zobr</w:t>
      </w:r>
      <w:r>
        <w:rPr>
          <w:sz w:val="20"/>
          <w:szCs w:val="20"/>
        </w:rPr>
        <w:t xml:space="preserve">aziť celú históriu o svojej komunikácii s verejným obstarávateľom. </w:t>
      </w:r>
    </w:p>
    <w:p w:rsidR="00057D11" w:rsidRDefault="000B4BDA">
      <w:pPr>
        <w:numPr>
          <w:ilvl w:val="1"/>
          <w:numId w:val="4"/>
        </w:numPr>
        <w:pBdr>
          <w:top w:val="nil"/>
          <w:left w:val="nil"/>
          <w:bottom w:val="nil"/>
          <w:right w:val="nil"/>
          <w:between w:val="nil"/>
        </w:pBdr>
        <w:spacing w:after="0"/>
        <w:ind w:left="0" w:hanging="2"/>
        <w:rPr>
          <w:sz w:val="20"/>
          <w:szCs w:val="20"/>
        </w:rPr>
      </w:pPr>
      <w:r>
        <w:rPr>
          <w:sz w:val="20"/>
          <w:szCs w:val="20"/>
        </w:rPr>
        <w:t>Ak je odosielateľom zásielky záujemca resp. uchádzač, tak po prihlásení do systému a k predmetnému obstarávaniu môže prostredníctvom komunikačného rozhrania odosielať správy a potrebné prí</w:t>
      </w:r>
      <w:r>
        <w:rPr>
          <w:sz w:val="20"/>
          <w:szCs w:val="20"/>
        </w:rPr>
        <w:t xml:space="preserve">lohy verejnému obstarávateľovi. Takáto zásielka sa považuje za doručenú verejnému obstarávateľovi okamihom jej odoslania v systéme JOSEPHINE v súlade s funkcionalitou systému. </w:t>
      </w:r>
    </w:p>
    <w:p w:rsidR="00057D11" w:rsidRDefault="000B4BDA">
      <w:pPr>
        <w:numPr>
          <w:ilvl w:val="1"/>
          <w:numId w:val="4"/>
        </w:numPr>
        <w:pBdr>
          <w:top w:val="nil"/>
          <w:left w:val="nil"/>
          <w:bottom w:val="nil"/>
          <w:right w:val="nil"/>
          <w:between w:val="nil"/>
        </w:pBdr>
        <w:spacing w:after="0"/>
        <w:ind w:left="0" w:hanging="2"/>
        <w:rPr>
          <w:sz w:val="20"/>
          <w:szCs w:val="20"/>
        </w:rPr>
      </w:pPr>
      <w:r>
        <w:rPr>
          <w:sz w:val="20"/>
          <w:szCs w:val="20"/>
        </w:rPr>
        <w:t>Verejný obstarávateľ odporúča záujemcom, ktorí chcú byť informovaní o prípadnýc</w:t>
      </w:r>
      <w:r>
        <w:rPr>
          <w:sz w:val="20"/>
          <w:szCs w:val="20"/>
        </w:rPr>
        <w:t>h aktualizáciách týkajúcich sa zákazky prostredníctvom notifikačných e-mailov, aby v danej zákazke zaklikli tlačidlo „ZAUJÍMA MA TO“ (v pravej hornej časti obrazovky). Notifikačné e-maily sú taktiež doručované záujemcom, ktorí sú evidovaní na elektronickom</w:t>
      </w:r>
      <w:r>
        <w:rPr>
          <w:sz w:val="20"/>
          <w:szCs w:val="20"/>
        </w:rPr>
        <w:t xml:space="preserve"> liste záujemcov pri danej zákazke. </w:t>
      </w:r>
    </w:p>
    <w:p w:rsidR="00057D11" w:rsidRDefault="000B4BDA">
      <w:pPr>
        <w:numPr>
          <w:ilvl w:val="1"/>
          <w:numId w:val="4"/>
        </w:numPr>
        <w:pBdr>
          <w:top w:val="nil"/>
          <w:left w:val="nil"/>
          <w:bottom w:val="nil"/>
          <w:right w:val="nil"/>
          <w:between w:val="nil"/>
        </w:pBdr>
        <w:spacing w:after="0"/>
        <w:ind w:left="0" w:hanging="2"/>
        <w:rPr>
          <w:sz w:val="20"/>
          <w:szCs w:val="20"/>
        </w:rPr>
      </w:pPr>
      <w:r>
        <w:rPr>
          <w:sz w:val="20"/>
          <w:szCs w:val="20"/>
        </w:rPr>
        <w:t>Verejný obstarávateľ umožňuje neobmedzený a priamy prístup elektronickými prostriedkami k súťažným podkladom a k prípadným všetkým doplňujúcim podkladom. Verejný obstarávateľ tieto všetky podklady / dokumenty bude uvere</w:t>
      </w:r>
      <w:r>
        <w:rPr>
          <w:sz w:val="20"/>
          <w:szCs w:val="20"/>
        </w:rPr>
        <w:t xml:space="preserve">jňovať ako elektronické dokumenty v príslušnej časti zákazky v systéme JOSEPHINE. </w:t>
      </w:r>
    </w:p>
    <w:p w:rsidR="00057D11" w:rsidRDefault="000B4BDA">
      <w:pPr>
        <w:numPr>
          <w:ilvl w:val="1"/>
          <w:numId w:val="4"/>
        </w:numPr>
        <w:pBdr>
          <w:top w:val="nil"/>
          <w:left w:val="nil"/>
          <w:bottom w:val="nil"/>
          <w:right w:val="nil"/>
          <w:between w:val="nil"/>
        </w:pBdr>
        <w:spacing w:after="120"/>
        <w:ind w:left="0" w:hanging="2"/>
        <w:rPr>
          <w:sz w:val="20"/>
          <w:szCs w:val="20"/>
        </w:rPr>
      </w:pPr>
      <w:r>
        <w:rPr>
          <w:sz w:val="20"/>
          <w:szCs w:val="20"/>
        </w:rPr>
        <w:t>Podania a dokumenty súvisiace s uplatnením revíznych postupov sú medzi verejným obstarávateľom a záujemcami/uchádzačmi doručené elektronicky, prostredníctvom komunikačného r</w:t>
      </w:r>
      <w:r>
        <w:rPr>
          <w:sz w:val="20"/>
          <w:szCs w:val="20"/>
        </w:rPr>
        <w:t>ozhrania systému JOSEPHINE. Doručovanie námietky a ich odvolávanie vo vzťahu k ÚVO je riešené v zmysle §170 ods. 8 b) zákona o verejnom obstarávaní.</w:t>
      </w:r>
    </w:p>
    <w:p w:rsidR="00057D11" w:rsidRDefault="00057D11">
      <w:pPr>
        <w:pBdr>
          <w:top w:val="nil"/>
          <w:left w:val="nil"/>
          <w:bottom w:val="nil"/>
          <w:right w:val="nil"/>
          <w:between w:val="nil"/>
        </w:pBdr>
        <w:ind w:left="0" w:hanging="2"/>
        <w:rPr>
          <w:sz w:val="20"/>
          <w:szCs w:val="20"/>
        </w:rPr>
      </w:pPr>
      <w:bookmarkStart w:id="7" w:name="_heading=h.3dy6vkm" w:colFirst="0" w:colLast="0"/>
      <w:bookmarkEnd w:id="7"/>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Vysvetlenie požiadaviek uvedených vo Výzve</w:t>
      </w:r>
    </w:p>
    <w:p w:rsidR="00057D11" w:rsidRDefault="000B4BDA">
      <w:pPr>
        <w:numPr>
          <w:ilvl w:val="1"/>
          <w:numId w:val="4"/>
        </w:numPr>
        <w:pBdr>
          <w:top w:val="nil"/>
          <w:left w:val="nil"/>
          <w:bottom w:val="nil"/>
          <w:right w:val="nil"/>
          <w:between w:val="nil"/>
        </w:pBdr>
        <w:spacing w:after="0" w:line="266" w:lineRule="auto"/>
        <w:ind w:left="0" w:right="0" w:hanging="2"/>
        <w:rPr>
          <w:sz w:val="20"/>
          <w:szCs w:val="20"/>
        </w:rPr>
      </w:pPr>
      <w:r>
        <w:rPr>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w:t>
      </w:r>
      <w:r>
        <w:rPr>
          <w:sz w:val="20"/>
          <w:szCs w:val="20"/>
        </w:rPr>
        <w:t>je uchádzač povinný uviesť „Žiadosť o vysvetlenie“. Uchádzač musí svoju žiadosť doručiť verejnému obstarávateľovi max. 48 hodín (počas pracovných dní) pred uplynutím lehoty na predkladanie ponúk tak, aby mal verejný obstarávateľ dostatok času na spracovani</w:t>
      </w:r>
      <w:r>
        <w:rPr>
          <w:sz w:val="20"/>
          <w:szCs w:val="20"/>
        </w:rPr>
        <w:t>e žiadosti a doručenie odpovede všetkým uchádzačom. Uchádzačom bude vysvetlenie doručené elektronicky v systéme JOSEPHINE prostredníctvom okna „KOMUNIKÁCIA“ najneskôr 24 hodín (počas pracovných dní) pred uplynutím lehoty na predkladanie ponúk. O doručení s</w:t>
      </w:r>
      <w:r>
        <w:rPr>
          <w:sz w:val="20"/>
          <w:szCs w:val="20"/>
        </w:rPr>
        <w:t xml:space="preserve">právy bude uchádzač informovaný prostredníctvom notifikačného e-mailu na e-mailovú adresu zadanú pri registrácií. </w:t>
      </w:r>
    </w:p>
    <w:p w:rsidR="00057D11" w:rsidRDefault="00057D11">
      <w:pPr>
        <w:pBdr>
          <w:top w:val="nil"/>
          <w:left w:val="nil"/>
          <w:bottom w:val="nil"/>
          <w:right w:val="nil"/>
          <w:between w:val="nil"/>
        </w:pBdr>
        <w:spacing w:after="0" w:line="266" w:lineRule="auto"/>
        <w:ind w:left="0" w:right="0" w:hanging="2"/>
        <w:rPr>
          <w:sz w:val="20"/>
          <w:szCs w:val="20"/>
        </w:rPr>
      </w:pPr>
      <w:bookmarkStart w:id="8" w:name="_heading=h.1t3h5sf" w:colFirst="0" w:colLast="0"/>
      <w:bookmarkEnd w:id="8"/>
    </w:p>
    <w:p w:rsidR="00057D11" w:rsidRDefault="000B4BDA">
      <w:pPr>
        <w:keepNext/>
        <w:keepLines/>
        <w:numPr>
          <w:ilvl w:val="0"/>
          <w:numId w:val="4"/>
        </w:numPr>
        <w:pBdr>
          <w:top w:val="nil"/>
          <w:left w:val="nil"/>
          <w:bottom w:val="nil"/>
          <w:right w:val="nil"/>
          <w:between w:val="nil"/>
        </w:pBdr>
        <w:spacing w:after="120" w:line="240" w:lineRule="auto"/>
        <w:ind w:left="0" w:right="272" w:hanging="2"/>
        <w:rPr>
          <w:sz w:val="20"/>
          <w:szCs w:val="20"/>
        </w:rPr>
      </w:pPr>
      <w:r>
        <w:rPr>
          <w:b/>
          <w:sz w:val="20"/>
          <w:szCs w:val="20"/>
        </w:rPr>
        <w:t xml:space="preserve">Kritériá na vyhodnotenie ponúk a pravidlá ich uplatnenia </w:t>
      </w:r>
    </w:p>
    <w:p w:rsidR="00057D11" w:rsidRDefault="000B4BDA">
      <w:pPr>
        <w:pBdr>
          <w:top w:val="nil"/>
          <w:left w:val="nil"/>
          <w:bottom w:val="nil"/>
          <w:right w:val="nil"/>
          <w:between w:val="nil"/>
        </w:pBdr>
        <w:spacing w:after="0" w:line="240" w:lineRule="auto"/>
        <w:ind w:left="0" w:hanging="2"/>
      </w:pPr>
      <w:r>
        <w:rPr>
          <w:b/>
          <w:sz w:val="20"/>
          <w:szCs w:val="20"/>
        </w:rPr>
        <w:t xml:space="preserve">     </w:t>
      </w:r>
      <w:r>
        <w:t>21.1 Hodnotiace kritériá:</w:t>
      </w:r>
    </w:p>
    <w:p w:rsidR="00057D11" w:rsidRDefault="000B4BDA">
      <w:pPr>
        <w:ind w:left="0" w:hanging="2"/>
      </w:pPr>
      <w:r>
        <w:t>1. Portfólio</w:t>
      </w:r>
    </w:p>
    <w:p w:rsidR="00057D11" w:rsidRDefault="000B4BDA">
      <w:pPr>
        <w:ind w:left="0" w:hanging="2"/>
      </w:pPr>
      <w:r>
        <w:t>2. Termín dodania</w:t>
      </w:r>
    </w:p>
    <w:p w:rsidR="00057D11" w:rsidRDefault="000B4BDA">
      <w:pPr>
        <w:ind w:left="0" w:hanging="2"/>
      </w:pPr>
      <w:r>
        <w:t>3. Cena</w:t>
      </w:r>
    </w:p>
    <w:p w:rsidR="00057D11" w:rsidRDefault="00057D11">
      <w:pPr>
        <w:ind w:left="0" w:hanging="2"/>
      </w:pPr>
    </w:p>
    <w:p w:rsidR="00057D11" w:rsidRDefault="000B4BDA">
      <w:pPr>
        <w:ind w:left="0" w:hanging="2"/>
      </w:pPr>
      <w:r>
        <w:t xml:space="preserve">       21.2 Maximálne počty bodov získané za jednotlivé kritériá:</w:t>
      </w:r>
    </w:p>
    <w:p w:rsidR="00057D11" w:rsidRDefault="00057D11">
      <w:pPr>
        <w:ind w:left="0" w:hanging="2"/>
      </w:pPr>
    </w:p>
    <w:p w:rsidR="00057D11" w:rsidRDefault="000B4BDA">
      <w:pPr>
        <w:ind w:left="0" w:hanging="2"/>
      </w:pPr>
      <w:r>
        <w:t>Portfólio (68 bodov)/ Ponuka s najvyšším počtom bodov od komisie (5 členov x max. 60 bodov za portfólio) získa 68 bodov.</w:t>
      </w:r>
    </w:p>
    <w:p w:rsidR="00057D11" w:rsidRDefault="000B4BDA">
      <w:pPr>
        <w:ind w:left="0" w:hanging="2"/>
      </w:pPr>
      <w:r>
        <w:t>Termín dodania (9 bodov) / automaticky vyhodnotí systém</w:t>
      </w:r>
    </w:p>
    <w:p w:rsidR="00057D11" w:rsidRDefault="000B4BDA">
      <w:pPr>
        <w:ind w:left="0" w:hanging="2"/>
      </w:pPr>
      <w:r>
        <w:t>Cena (23 bod</w:t>
      </w:r>
      <w:r>
        <w:t>ov) / automaticky vyhodnotí systém</w:t>
      </w:r>
    </w:p>
    <w:p w:rsidR="00057D11" w:rsidRDefault="00057D11">
      <w:pPr>
        <w:ind w:left="0" w:hanging="2"/>
      </w:pPr>
    </w:p>
    <w:p w:rsidR="00057D11" w:rsidRDefault="000B4BDA">
      <w:pPr>
        <w:ind w:left="0" w:hanging="2"/>
        <w:rPr>
          <w:b/>
        </w:rPr>
      </w:pPr>
      <w:proofErr w:type="spellStart"/>
      <w:r>
        <w:t>t.j</w:t>
      </w:r>
      <w:proofErr w:type="spellEnd"/>
      <w:r>
        <w:t xml:space="preserve">. spolu </w:t>
      </w:r>
      <w:r>
        <w:rPr>
          <w:b/>
          <w:u w:val="single"/>
        </w:rPr>
        <w:t>max. 100</w:t>
      </w:r>
      <w:r>
        <w:t xml:space="preserve"> bodov</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rPr>
      </w:pPr>
      <w:r>
        <w:rPr>
          <w:sz w:val="20"/>
          <w:szCs w:val="20"/>
        </w:rPr>
        <w:t xml:space="preserve">      21.3 Princíp návrhu a hodnotenia jednotlivých kritérií</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rPr>
      </w:pPr>
      <w:r>
        <w:rPr>
          <w:b/>
          <w:sz w:val="20"/>
          <w:szCs w:val="20"/>
        </w:rPr>
        <w:t>Kritérium č. 1: Portfólio</w:t>
      </w:r>
    </w:p>
    <w:p w:rsidR="00057D11" w:rsidRDefault="000B4BDA">
      <w:pPr>
        <w:pBdr>
          <w:top w:val="nil"/>
          <w:left w:val="nil"/>
          <w:bottom w:val="nil"/>
          <w:right w:val="nil"/>
          <w:between w:val="nil"/>
        </w:pBdr>
        <w:spacing w:after="0" w:line="240" w:lineRule="auto"/>
        <w:ind w:left="0" w:hanging="2"/>
        <w:rPr>
          <w:sz w:val="20"/>
          <w:szCs w:val="20"/>
        </w:rPr>
      </w:pPr>
      <w:r>
        <w:rPr>
          <w:sz w:val="20"/>
          <w:szCs w:val="20"/>
        </w:rPr>
        <w:t>Požiadavkou verejného obstarávateľa je poskytnutie webových adries minimálne troch aktívnych web stránok, ktorých obsah spĺňa požiadavky verejného obstarávateľa. Predložené portfólio webových stránok musí kumulatívne obsahovať každú časť uvedenú v opise pr</w:t>
      </w:r>
      <w:r>
        <w:rPr>
          <w:sz w:val="20"/>
          <w:szCs w:val="20"/>
        </w:rPr>
        <w:t xml:space="preserve">edmetu zákazky tak, aby komisia mohla posúdiť portfólio uchádzača a zhodnotiť ho z pohľadu externého používateľa v nižšie uvedených parametroch: </w:t>
      </w:r>
    </w:p>
    <w:p w:rsidR="00057D11" w:rsidRDefault="000B4BDA">
      <w:pPr>
        <w:numPr>
          <w:ilvl w:val="0"/>
          <w:numId w:val="13"/>
        </w:numPr>
        <w:pBdr>
          <w:top w:val="nil"/>
          <w:left w:val="nil"/>
          <w:bottom w:val="nil"/>
          <w:right w:val="nil"/>
          <w:between w:val="nil"/>
        </w:pBdr>
        <w:spacing w:after="0" w:line="240" w:lineRule="auto"/>
        <w:ind w:left="0" w:hanging="2"/>
        <w:rPr>
          <w:sz w:val="20"/>
          <w:szCs w:val="20"/>
        </w:rPr>
      </w:pPr>
      <w:r>
        <w:rPr>
          <w:sz w:val="20"/>
          <w:szCs w:val="20"/>
        </w:rPr>
        <w:lastRenderedPageBreak/>
        <w:t xml:space="preserve">dizajnové riešenie, </w:t>
      </w:r>
    </w:p>
    <w:p w:rsidR="00057D11" w:rsidRDefault="000B4BDA">
      <w:pPr>
        <w:numPr>
          <w:ilvl w:val="0"/>
          <w:numId w:val="13"/>
        </w:numPr>
        <w:pBdr>
          <w:top w:val="nil"/>
          <w:left w:val="nil"/>
          <w:bottom w:val="nil"/>
          <w:right w:val="nil"/>
          <w:between w:val="nil"/>
        </w:pBdr>
        <w:spacing w:after="0" w:line="240" w:lineRule="auto"/>
        <w:ind w:left="0" w:hanging="2"/>
        <w:rPr>
          <w:sz w:val="20"/>
          <w:szCs w:val="20"/>
        </w:rPr>
      </w:pPr>
      <w:r>
        <w:rPr>
          <w:sz w:val="20"/>
          <w:szCs w:val="20"/>
        </w:rPr>
        <w:t xml:space="preserve">prehľadnosť web stránky, </w:t>
      </w:r>
    </w:p>
    <w:p w:rsidR="00057D11" w:rsidRDefault="000B4BDA">
      <w:pPr>
        <w:numPr>
          <w:ilvl w:val="0"/>
          <w:numId w:val="13"/>
        </w:numPr>
        <w:pBdr>
          <w:top w:val="nil"/>
          <w:left w:val="nil"/>
          <w:bottom w:val="nil"/>
          <w:right w:val="nil"/>
          <w:between w:val="nil"/>
        </w:pBdr>
        <w:spacing w:after="0" w:line="240" w:lineRule="auto"/>
        <w:ind w:left="0" w:hanging="2"/>
        <w:rPr>
          <w:sz w:val="20"/>
          <w:szCs w:val="20"/>
        </w:rPr>
      </w:pPr>
      <w:r>
        <w:rPr>
          <w:sz w:val="20"/>
          <w:szCs w:val="20"/>
        </w:rPr>
        <w:t xml:space="preserve">intuitívnosť pri orientácii na stránke, </w:t>
      </w:r>
    </w:p>
    <w:p w:rsidR="00057D11" w:rsidRDefault="000B4BDA">
      <w:pPr>
        <w:numPr>
          <w:ilvl w:val="0"/>
          <w:numId w:val="13"/>
        </w:numPr>
        <w:pBdr>
          <w:top w:val="nil"/>
          <w:left w:val="nil"/>
          <w:bottom w:val="nil"/>
          <w:right w:val="nil"/>
          <w:between w:val="nil"/>
        </w:pBdr>
        <w:spacing w:after="0" w:line="240" w:lineRule="auto"/>
        <w:ind w:left="0" w:hanging="2"/>
        <w:rPr>
          <w:sz w:val="20"/>
          <w:szCs w:val="20"/>
        </w:rPr>
      </w:pPr>
      <w:r>
        <w:rPr>
          <w:sz w:val="20"/>
          <w:szCs w:val="20"/>
        </w:rPr>
        <w:t>vyhľadávacie funkcie,</w:t>
      </w:r>
    </w:p>
    <w:p w:rsidR="00057D11" w:rsidRDefault="000B4BDA">
      <w:pPr>
        <w:numPr>
          <w:ilvl w:val="0"/>
          <w:numId w:val="13"/>
        </w:numPr>
        <w:pBdr>
          <w:top w:val="nil"/>
          <w:left w:val="nil"/>
          <w:bottom w:val="nil"/>
          <w:right w:val="nil"/>
          <w:between w:val="nil"/>
        </w:pBdr>
        <w:spacing w:after="0" w:line="240" w:lineRule="auto"/>
        <w:ind w:left="0" w:hanging="2"/>
      </w:pPr>
      <w:r>
        <w:t>kalendár,</w:t>
      </w:r>
    </w:p>
    <w:p w:rsidR="00057D11" w:rsidRDefault="000B4BDA">
      <w:pPr>
        <w:numPr>
          <w:ilvl w:val="0"/>
          <w:numId w:val="13"/>
        </w:numPr>
        <w:pBdr>
          <w:top w:val="nil"/>
          <w:left w:val="nil"/>
          <w:bottom w:val="nil"/>
          <w:right w:val="nil"/>
          <w:between w:val="nil"/>
        </w:pBdr>
        <w:spacing w:after="0" w:line="240" w:lineRule="auto"/>
        <w:ind w:left="0" w:hanging="2"/>
      </w:pPr>
      <w:r>
        <w:rPr>
          <w:sz w:val="20"/>
          <w:szCs w:val="20"/>
        </w:rPr>
        <w:t>funkcie registračných formulárov s možnosťou tlače formuláru do PDF</w:t>
      </w:r>
      <w:r>
        <w:t>.</w:t>
      </w:r>
      <w:r>
        <w:rPr>
          <w:sz w:val="20"/>
          <w:szCs w:val="20"/>
        </w:rPr>
        <w:t xml:space="preserve"> </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ind w:left="0" w:hanging="2"/>
      </w:pPr>
      <w:r>
        <w:t xml:space="preserve">Maximálny počet bodov: </w:t>
      </w:r>
      <w:r>
        <w:rPr>
          <w:b/>
        </w:rPr>
        <w:t xml:space="preserve">68 bodov </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ind w:left="0" w:hanging="2"/>
        <w:rPr>
          <w:sz w:val="20"/>
          <w:szCs w:val="20"/>
        </w:rPr>
      </w:pPr>
      <w:r>
        <w:rPr>
          <w:b/>
          <w:sz w:val="20"/>
          <w:szCs w:val="20"/>
        </w:rPr>
        <w:t>Kritérium č. 2: Termín dodania</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u w:val="single"/>
        </w:rPr>
      </w:pPr>
      <w:r>
        <w:rPr>
          <w:sz w:val="20"/>
          <w:szCs w:val="20"/>
        </w:rPr>
        <w:t>Verejný obstarávateľ požaduje dodanie funkčného webu od 30 do 45 dní kalendárnych dní odo dňa podpisu zmluvy. 45 kalendárnych dní je hraničná lehota dodania diela. Verejný obstarávateľ pridelí 10 bodov tomu uchádzačovi, ktorý ponúkne najkratšiu lehotu doda</w:t>
      </w:r>
      <w:r>
        <w:rPr>
          <w:sz w:val="20"/>
          <w:szCs w:val="20"/>
        </w:rPr>
        <w:t xml:space="preserve">nia (min. 30 prac. dní). Minimálna lehota dodania je 30 kalendárnych dní, maximálna hodnota je 45 kalendárnych dní. </w:t>
      </w:r>
      <w:r>
        <w:rPr>
          <w:b/>
          <w:color w:val="FF0000"/>
          <w:sz w:val="20"/>
          <w:szCs w:val="20"/>
          <w:u w:val="single"/>
        </w:rPr>
        <w:t>Dodanie diela v lehote uvedenej v predloženej ponuke uchádzača bude pre neho záväzné a nebude možné ho zmeniť z dôvodu na strane uchádzača</w:t>
      </w:r>
      <w:r>
        <w:rPr>
          <w:color w:val="FF0000"/>
          <w:sz w:val="20"/>
          <w:szCs w:val="20"/>
          <w:u w:val="single"/>
        </w:rPr>
        <w:t>.</w:t>
      </w:r>
      <w:r>
        <w:rPr>
          <w:sz w:val="20"/>
          <w:szCs w:val="20"/>
          <w:u w:val="single"/>
        </w:rPr>
        <w:t xml:space="preserve">   </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rPr>
      </w:pPr>
      <w:r>
        <w:rPr>
          <w:sz w:val="20"/>
          <w:szCs w:val="20"/>
        </w:rPr>
        <w:t xml:space="preserve">Maximálny počet bodov: </w:t>
      </w:r>
      <w:r>
        <w:rPr>
          <w:b/>
        </w:rPr>
        <w:t>9</w:t>
      </w:r>
      <w:r>
        <w:rPr>
          <w:b/>
          <w:sz w:val="20"/>
          <w:szCs w:val="20"/>
        </w:rPr>
        <w:t xml:space="preserve">  </w:t>
      </w:r>
      <w:r>
        <w:rPr>
          <w:sz w:val="20"/>
          <w:szCs w:val="20"/>
        </w:rPr>
        <w:t xml:space="preserve"> </w:t>
      </w:r>
    </w:p>
    <w:p w:rsidR="00057D11" w:rsidRDefault="000B4BDA">
      <w:pPr>
        <w:pBdr>
          <w:top w:val="nil"/>
          <w:left w:val="nil"/>
          <w:bottom w:val="nil"/>
          <w:right w:val="nil"/>
          <w:between w:val="nil"/>
        </w:pBdr>
        <w:spacing w:after="0" w:line="240" w:lineRule="auto"/>
        <w:ind w:left="0" w:hanging="2"/>
        <w:rPr>
          <w:sz w:val="20"/>
          <w:szCs w:val="20"/>
        </w:rPr>
      </w:pPr>
      <w:r>
        <w:rPr>
          <w:sz w:val="20"/>
          <w:szCs w:val="20"/>
        </w:rPr>
        <w:t xml:space="preserve">Najkratší termín dodania získa max. počet bodov, </w:t>
      </w:r>
      <w:proofErr w:type="spellStart"/>
      <w:r>
        <w:rPr>
          <w:sz w:val="20"/>
          <w:szCs w:val="20"/>
        </w:rPr>
        <w:t>t.j</w:t>
      </w:r>
      <w:proofErr w:type="spellEnd"/>
      <w:r>
        <w:rPr>
          <w:sz w:val="20"/>
          <w:szCs w:val="20"/>
        </w:rPr>
        <w:t xml:space="preserve">. </w:t>
      </w:r>
      <w:r>
        <w:t>9</w:t>
      </w:r>
      <w:r>
        <w:rPr>
          <w:sz w:val="20"/>
          <w:szCs w:val="20"/>
        </w:rPr>
        <w:t xml:space="preserve"> a ostatné ponuky získajú počet bodov podľa termínu dodania uvedeného v ponuke priamoúmerne zaokrúhlene na dve desatinné miesta.</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ind w:left="0" w:hanging="2"/>
        <w:rPr>
          <w:sz w:val="20"/>
          <w:szCs w:val="20"/>
        </w:rPr>
      </w:pPr>
      <w:r>
        <w:rPr>
          <w:b/>
          <w:sz w:val="20"/>
          <w:szCs w:val="20"/>
        </w:rPr>
        <w:t>Kritérium č. 3: Cena</w:t>
      </w:r>
    </w:p>
    <w:p w:rsidR="00057D11" w:rsidRDefault="000B4BDA">
      <w:pPr>
        <w:pBdr>
          <w:top w:val="nil"/>
          <w:left w:val="nil"/>
          <w:bottom w:val="nil"/>
          <w:right w:val="nil"/>
          <w:between w:val="nil"/>
        </w:pBdr>
        <w:spacing w:after="0" w:line="240" w:lineRule="auto"/>
        <w:ind w:left="0" w:hanging="2"/>
        <w:rPr>
          <w:sz w:val="20"/>
          <w:szCs w:val="20"/>
        </w:rPr>
      </w:pPr>
      <w:r>
        <w:rPr>
          <w:sz w:val="20"/>
          <w:szCs w:val="20"/>
        </w:rPr>
        <w:t>Celková cena za v</w:t>
      </w:r>
      <w:r>
        <w:rPr>
          <w:sz w:val="20"/>
          <w:szCs w:val="20"/>
        </w:rPr>
        <w:t>ytvorenie webovej stránky</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b/>
          <w:sz w:val="20"/>
          <w:szCs w:val="20"/>
        </w:rPr>
      </w:pPr>
      <w:r>
        <w:rPr>
          <w:b/>
          <w:sz w:val="20"/>
          <w:szCs w:val="20"/>
        </w:rPr>
        <w:t xml:space="preserve">Cenová ponuka </w:t>
      </w:r>
      <w:r>
        <w:rPr>
          <w:b/>
          <w:sz w:val="20"/>
          <w:szCs w:val="20"/>
        </w:rPr>
        <w:t xml:space="preserve">v maximálnej hodnote </w:t>
      </w:r>
      <w:r>
        <w:rPr>
          <w:b/>
          <w:sz w:val="20"/>
          <w:szCs w:val="20"/>
        </w:rPr>
        <w:t xml:space="preserve">8.842,20  € bez DPH, t. z. </w:t>
      </w:r>
      <w:r>
        <w:rPr>
          <w:b/>
          <w:sz w:val="20"/>
          <w:szCs w:val="20"/>
          <w:u w:val="single"/>
        </w:rPr>
        <w:t>10.610,64 s DPH</w:t>
      </w:r>
      <w:r>
        <w:rPr>
          <w:b/>
          <w:sz w:val="20"/>
          <w:szCs w:val="20"/>
        </w:rPr>
        <w:t>.</w:t>
      </w:r>
    </w:p>
    <w:p w:rsidR="00057D11" w:rsidRDefault="000B4BDA">
      <w:pPr>
        <w:pBdr>
          <w:top w:val="nil"/>
          <w:left w:val="nil"/>
          <w:bottom w:val="nil"/>
          <w:right w:val="nil"/>
          <w:between w:val="nil"/>
        </w:pBdr>
        <w:spacing w:after="0" w:line="240" w:lineRule="auto"/>
        <w:ind w:left="0" w:hanging="2"/>
        <w:rPr>
          <w:sz w:val="20"/>
          <w:szCs w:val="20"/>
        </w:rPr>
      </w:pPr>
      <w:r>
        <w:rPr>
          <w:sz w:val="20"/>
          <w:szCs w:val="20"/>
        </w:rPr>
        <w:t xml:space="preserve">Kritérium </w:t>
      </w:r>
      <w:r>
        <w:rPr>
          <w:b/>
          <w:sz w:val="20"/>
          <w:szCs w:val="20"/>
        </w:rPr>
        <w:t>Cena</w:t>
      </w:r>
      <w:r>
        <w:rPr>
          <w:sz w:val="20"/>
          <w:szCs w:val="20"/>
        </w:rPr>
        <w:t xml:space="preserve"> sa bude vyhodnocovať ako </w:t>
      </w:r>
      <w:r>
        <w:rPr>
          <w:b/>
          <w:sz w:val="20"/>
          <w:szCs w:val="20"/>
          <w:u w:val="single"/>
        </w:rPr>
        <w:t>celková uchádzačom ponúknutá cena predmetu zákazky v EUR</w:t>
      </w:r>
      <w:r>
        <w:rPr>
          <w:sz w:val="20"/>
          <w:szCs w:val="20"/>
          <w:u w:val="single"/>
        </w:rPr>
        <w:t xml:space="preserve"> </w:t>
      </w:r>
      <w:r>
        <w:rPr>
          <w:b/>
          <w:sz w:val="20"/>
          <w:szCs w:val="20"/>
          <w:u w:val="single"/>
        </w:rPr>
        <w:t xml:space="preserve">s DPH </w:t>
      </w:r>
      <w:r>
        <w:rPr>
          <w:sz w:val="20"/>
          <w:szCs w:val="20"/>
        </w:rPr>
        <w:t>s presnosťou na dve desatinné miesta. V uvedenej cene budú zahrnuté všetky náklady spojené s realizáciou predmetu zákazky.</w:t>
      </w:r>
    </w:p>
    <w:p w:rsidR="00057D11" w:rsidRDefault="000B4BDA">
      <w:pPr>
        <w:pBdr>
          <w:top w:val="nil"/>
          <w:left w:val="nil"/>
          <w:bottom w:val="nil"/>
          <w:right w:val="nil"/>
          <w:between w:val="nil"/>
        </w:pBdr>
        <w:spacing w:after="0" w:line="240" w:lineRule="auto"/>
        <w:ind w:left="0" w:hanging="2"/>
        <w:rPr>
          <w:sz w:val="20"/>
          <w:szCs w:val="20"/>
        </w:rPr>
      </w:pPr>
      <w:r>
        <w:rPr>
          <w:sz w:val="20"/>
          <w:szCs w:val="20"/>
        </w:rPr>
        <w:t xml:space="preserve">Najnižšia cena získa max. počet bodov, </w:t>
      </w:r>
      <w:proofErr w:type="spellStart"/>
      <w:r>
        <w:rPr>
          <w:sz w:val="20"/>
          <w:szCs w:val="20"/>
        </w:rPr>
        <w:t>t.j</w:t>
      </w:r>
      <w:proofErr w:type="spellEnd"/>
      <w:r>
        <w:rPr>
          <w:sz w:val="20"/>
          <w:szCs w:val="20"/>
        </w:rPr>
        <w:t xml:space="preserve">. </w:t>
      </w:r>
      <w:r>
        <w:t xml:space="preserve">23 </w:t>
      </w:r>
      <w:r>
        <w:rPr>
          <w:sz w:val="20"/>
          <w:szCs w:val="20"/>
        </w:rPr>
        <w:t xml:space="preserve">a ostatné ponuky získajú počet bodov podľa výšky cenovej ponuky priamoúmerne zaokrúhlene na dve desatinné miesta. </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rPr>
      </w:pPr>
      <w:r>
        <w:rPr>
          <w:sz w:val="20"/>
          <w:szCs w:val="20"/>
        </w:rPr>
        <w:t>Ak je uchádzač platiteľom dane z pridanej hodnoty, uvedie celkovú ponukovú cenu v zložení:</w:t>
      </w:r>
    </w:p>
    <w:p w:rsidR="00057D11" w:rsidRDefault="000B4BDA">
      <w:pPr>
        <w:numPr>
          <w:ilvl w:val="0"/>
          <w:numId w:val="16"/>
        </w:numPr>
        <w:pBdr>
          <w:top w:val="nil"/>
          <w:left w:val="nil"/>
          <w:bottom w:val="nil"/>
          <w:right w:val="nil"/>
          <w:between w:val="nil"/>
        </w:pBdr>
        <w:spacing w:after="0" w:line="240" w:lineRule="auto"/>
        <w:ind w:left="0" w:hanging="2"/>
        <w:rPr>
          <w:sz w:val="20"/>
          <w:szCs w:val="20"/>
        </w:rPr>
      </w:pPr>
      <w:r>
        <w:rPr>
          <w:sz w:val="20"/>
          <w:szCs w:val="20"/>
        </w:rPr>
        <w:t>celková ponuková cena bez DPH,</w:t>
      </w:r>
    </w:p>
    <w:p w:rsidR="00057D11" w:rsidRDefault="000B4BDA">
      <w:pPr>
        <w:numPr>
          <w:ilvl w:val="0"/>
          <w:numId w:val="16"/>
        </w:numPr>
        <w:pBdr>
          <w:top w:val="nil"/>
          <w:left w:val="nil"/>
          <w:bottom w:val="nil"/>
          <w:right w:val="nil"/>
          <w:between w:val="nil"/>
        </w:pBdr>
        <w:spacing w:after="0" w:line="240" w:lineRule="auto"/>
        <w:ind w:left="0" w:hanging="2"/>
        <w:rPr>
          <w:sz w:val="20"/>
          <w:szCs w:val="20"/>
        </w:rPr>
      </w:pPr>
      <w:r>
        <w:rPr>
          <w:sz w:val="20"/>
          <w:szCs w:val="20"/>
        </w:rPr>
        <w:t>sadzba DPH a výška</w:t>
      </w:r>
      <w:r>
        <w:rPr>
          <w:sz w:val="20"/>
          <w:szCs w:val="20"/>
        </w:rPr>
        <w:t xml:space="preserve"> DPH,</w:t>
      </w:r>
    </w:p>
    <w:p w:rsidR="00057D11" w:rsidRDefault="000B4BDA">
      <w:pPr>
        <w:numPr>
          <w:ilvl w:val="0"/>
          <w:numId w:val="16"/>
        </w:numPr>
        <w:pBdr>
          <w:top w:val="nil"/>
          <w:left w:val="nil"/>
          <w:bottom w:val="nil"/>
          <w:right w:val="nil"/>
          <w:between w:val="nil"/>
        </w:pBdr>
        <w:spacing w:after="0" w:line="240" w:lineRule="auto"/>
        <w:ind w:left="0" w:hanging="2"/>
        <w:rPr>
          <w:sz w:val="20"/>
          <w:szCs w:val="20"/>
        </w:rPr>
      </w:pPr>
      <w:r>
        <w:rPr>
          <w:sz w:val="20"/>
          <w:szCs w:val="20"/>
        </w:rPr>
        <w:t>celková ponuková cena vrátane DPH.</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rPr>
          <w:sz w:val="20"/>
          <w:szCs w:val="20"/>
        </w:rPr>
      </w:pPr>
      <w:r>
        <w:rPr>
          <w:sz w:val="20"/>
          <w:szCs w:val="20"/>
        </w:rPr>
        <w:t>Ak uchádzač nie je platiteľom DPH, uvedie ponukovú cenu celkovú. Na skutočnosť, že nie je platiteľom DPH, v cenovej časti ponuky upozorní. V prípade, ak má zhotoviteľ (úspešný uchádzač) sídlo mimo územia Slovenskej</w:t>
      </w:r>
      <w:r>
        <w:rPr>
          <w:sz w:val="20"/>
          <w:szCs w:val="20"/>
        </w:rPr>
        <w:t xml:space="preserve"> republiky a je platcom DPH, objednávateľ, t. j. Mesto Nitra (Kreatívne centrum Nitra), má povinnosť v zmysle platných právnych predpisov SR odviesť daň za zhotoviteľa. To znamená, že zhotoviteľ nebude fakturovať DPH. Avšak uchádzač (platca DPH) so sídlom </w:t>
      </w:r>
      <w:r>
        <w:rPr>
          <w:sz w:val="20"/>
          <w:szCs w:val="20"/>
        </w:rPr>
        <w:t>mimo územia SR uvedie svoju cenu tak, že k nej pripočíta 20% DPH</w:t>
      </w:r>
      <w:r>
        <w:rPr>
          <w:color w:val="1F497C"/>
          <w:sz w:val="20"/>
          <w:szCs w:val="20"/>
        </w:rPr>
        <w:t>.</w:t>
      </w:r>
      <w:r>
        <w:rPr>
          <w:sz w:val="20"/>
          <w:szCs w:val="20"/>
        </w:rPr>
        <w:t xml:space="preserve"> </w:t>
      </w:r>
    </w:p>
    <w:p w:rsidR="00057D11" w:rsidRDefault="000B4BDA">
      <w:pPr>
        <w:pBdr>
          <w:top w:val="nil"/>
          <w:left w:val="nil"/>
          <w:bottom w:val="nil"/>
          <w:right w:val="nil"/>
          <w:between w:val="nil"/>
        </w:pBdr>
        <w:spacing w:after="0" w:line="240" w:lineRule="auto"/>
        <w:ind w:left="0" w:hanging="2"/>
        <w:rPr>
          <w:sz w:val="20"/>
          <w:szCs w:val="20"/>
        </w:rPr>
      </w:pPr>
      <w:r>
        <w:rPr>
          <w:sz w:val="20"/>
          <w:szCs w:val="20"/>
        </w:rPr>
        <w:t xml:space="preserve">V prípade, ak ponuková cena uchádzača vrátane DPH bude vyššia ako predpokladaná hodnota zákazky určená verejným obstarávateľom bez DPH, môže verejný obstarávateľ považovať takúto ponuku za </w:t>
      </w:r>
      <w:r>
        <w:rPr>
          <w:sz w:val="20"/>
          <w:szCs w:val="20"/>
        </w:rPr>
        <w:t>neprijateľnú a má právo neprijať ju.</w:t>
      </w:r>
    </w:p>
    <w:p w:rsidR="00057D11" w:rsidRDefault="00057D11">
      <w:pPr>
        <w:pBdr>
          <w:top w:val="nil"/>
          <w:left w:val="nil"/>
          <w:bottom w:val="nil"/>
          <w:right w:val="nil"/>
          <w:between w:val="nil"/>
        </w:pBdr>
        <w:spacing w:after="0" w:line="240" w:lineRule="auto"/>
        <w:ind w:left="0" w:hanging="2"/>
        <w:rPr>
          <w:sz w:val="20"/>
          <w:szCs w:val="20"/>
        </w:rPr>
      </w:pPr>
    </w:p>
    <w:p w:rsidR="00057D11" w:rsidRDefault="000B4BDA">
      <w:pPr>
        <w:pBdr>
          <w:top w:val="nil"/>
          <w:left w:val="nil"/>
          <w:bottom w:val="nil"/>
          <w:right w:val="nil"/>
          <w:between w:val="nil"/>
        </w:pBdr>
        <w:spacing w:after="0" w:line="240" w:lineRule="auto"/>
        <w:ind w:left="0" w:hanging="2"/>
      </w:pPr>
      <w:r>
        <w:rPr>
          <w:sz w:val="20"/>
          <w:szCs w:val="20"/>
        </w:rPr>
        <w:t xml:space="preserve">Maximálny počet bodov: </w:t>
      </w:r>
      <w:r>
        <w:rPr>
          <w:b/>
        </w:rPr>
        <w:t xml:space="preserve">23 </w:t>
      </w:r>
      <w:r>
        <w:rPr>
          <w:b/>
          <w:sz w:val="20"/>
          <w:szCs w:val="20"/>
        </w:rPr>
        <w:t>bodov</w:t>
      </w:r>
    </w:p>
    <w:p w:rsidR="00057D11" w:rsidRDefault="00057D11">
      <w:pPr>
        <w:pBdr>
          <w:top w:val="nil"/>
          <w:left w:val="nil"/>
          <w:bottom w:val="nil"/>
          <w:right w:val="nil"/>
          <w:between w:val="nil"/>
        </w:pBdr>
        <w:spacing w:after="0" w:line="240" w:lineRule="auto"/>
        <w:ind w:left="0" w:hanging="2"/>
        <w:rPr>
          <w:sz w:val="20"/>
          <w:szCs w:val="20"/>
        </w:rPr>
      </w:pPr>
      <w:bookmarkStart w:id="9" w:name="_heading=h.4d34og8" w:colFirst="0" w:colLast="0"/>
      <w:bookmarkEnd w:id="9"/>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Použitie elektronickej aukcie</w:t>
      </w:r>
    </w:p>
    <w:p w:rsidR="00057D11" w:rsidRDefault="000B4BDA">
      <w:pPr>
        <w:pBdr>
          <w:top w:val="nil"/>
          <w:left w:val="nil"/>
          <w:bottom w:val="nil"/>
          <w:right w:val="nil"/>
          <w:between w:val="nil"/>
        </w:pBdr>
        <w:spacing w:after="0"/>
        <w:ind w:left="0" w:hanging="2"/>
        <w:rPr>
          <w:sz w:val="20"/>
          <w:szCs w:val="20"/>
        </w:rPr>
      </w:pPr>
      <w:r>
        <w:rPr>
          <w:sz w:val="20"/>
          <w:szCs w:val="20"/>
        </w:rPr>
        <w:t>Elektronická aukcia sa nepoužije.</w:t>
      </w:r>
    </w:p>
    <w:p w:rsidR="00057D11" w:rsidRDefault="00057D11">
      <w:pPr>
        <w:pBdr>
          <w:top w:val="nil"/>
          <w:left w:val="nil"/>
          <w:bottom w:val="nil"/>
          <w:right w:val="nil"/>
          <w:between w:val="nil"/>
        </w:pBdr>
        <w:ind w:left="0" w:hanging="2"/>
        <w:rPr>
          <w:sz w:val="20"/>
          <w:szCs w:val="20"/>
        </w:rPr>
      </w:pPr>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Prijatie ponuky a uzavretie zmluvy</w:t>
      </w:r>
    </w:p>
    <w:p w:rsidR="00057D11" w:rsidRDefault="000B4BDA">
      <w:pPr>
        <w:numPr>
          <w:ilvl w:val="1"/>
          <w:numId w:val="4"/>
        </w:numPr>
        <w:pBdr>
          <w:top w:val="nil"/>
          <w:left w:val="nil"/>
          <w:bottom w:val="nil"/>
          <w:right w:val="nil"/>
          <w:between w:val="nil"/>
        </w:pBdr>
        <w:spacing w:after="69" w:line="240" w:lineRule="auto"/>
        <w:ind w:left="0" w:right="0" w:hanging="2"/>
        <w:rPr>
          <w:sz w:val="20"/>
          <w:szCs w:val="20"/>
        </w:rPr>
      </w:pPr>
      <w:r>
        <w:rPr>
          <w:sz w:val="20"/>
          <w:szCs w:val="20"/>
        </w:rPr>
        <w:t>Verejný obstarávateľ príjme ponuku uchádzača</w:t>
      </w:r>
      <w:r>
        <w:rPr>
          <w:b/>
          <w:sz w:val="20"/>
          <w:szCs w:val="20"/>
        </w:rPr>
        <w:t>, ktorá po vyhodnotení a sčítaní všetkých pridelených bodov od členov odbornej komisie získa najvyšší počet bodov</w:t>
      </w:r>
      <w:r>
        <w:rPr>
          <w:sz w:val="20"/>
          <w:szCs w:val="20"/>
        </w:rPr>
        <w:t xml:space="preserve">. </w:t>
      </w:r>
    </w:p>
    <w:p w:rsidR="00057D11" w:rsidRDefault="000B4BDA">
      <w:pPr>
        <w:numPr>
          <w:ilvl w:val="1"/>
          <w:numId w:val="4"/>
        </w:numPr>
        <w:pBdr>
          <w:top w:val="nil"/>
          <w:left w:val="nil"/>
          <w:bottom w:val="nil"/>
          <w:right w:val="nil"/>
          <w:between w:val="nil"/>
        </w:pBdr>
        <w:spacing w:after="69" w:line="240" w:lineRule="auto"/>
        <w:ind w:left="0" w:right="0" w:hanging="2"/>
        <w:rPr>
          <w:sz w:val="20"/>
          <w:szCs w:val="20"/>
        </w:rPr>
      </w:pPr>
      <w:r>
        <w:rPr>
          <w:sz w:val="20"/>
          <w:szCs w:val="20"/>
        </w:rPr>
        <w:t>Poradie ostatných uchádzačov sa stanoví podľa získaného počtu bodov.</w:t>
      </w:r>
    </w:p>
    <w:p w:rsidR="00057D11" w:rsidRDefault="000B4BDA">
      <w:pPr>
        <w:numPr>
          <w:ilvl w:val="1"/>
          <w:numId w:val="4"/>
        </w:numPr>
        <w:pBdr>
          <w:top w:val="nil"/>
          <w:left w:val="nil"/>
          <w:bottom w:val="nil"/>
          <w:right w:val="nil"/>
          <w:between w:val="nil"/>
        </w:pBdr>
        <w:spacing w:after="69" w:line="240" w:lineRule="auto"/>
        <w:ind w:left="0" w:right="0" w:hanging="2"/>
        <w:rPr>
          <w:sz w:val="20"/>
          <w:szCs w:val="20"/>
        </w:rPr>
      </w:pPr>
      <w:r>
        <w:rPr>
          <w:sz w:val="20"/>
          <w:szCs w:val="20"/>
        </w:rPr>
        <w:lastRenderedPageBreak/>
        <w:t xml:space="preserve">Verejný obstarávateľ zašle bezodkladne po vyhodnotení ponúk z hľadiska </w:t>
      </w:r>
      <w:r>
        <w:rPr>
          <w:sz w:val="20"/>
          <w:szCs w:val="20"/>
        </w:rPr>
        <w:t>plnenia kritéria uchádzačom, ktorých ponuky sa vyhodnocovali, oznámenie o výsledku vyhodnotenia ponúk, v ktorom úspešnému uchádzačovi oznámi, že jeho ponuku prijíma a neúspešným uchádzačom oznámi, že ich ponuky neprijíma a uvedie dôvody neprijatia ich ponú</w:t>
      </w:r>
      <w:r>
        <w:rPr>
          <w:sz w:val="20"/>
          <w:szCs w:val="20"/>
        </w:rPr>
        <w:t xml:space="preserve">k a poradie uchádzačov. </w:t>
      </w:r>
    </w:p>
    <w:p w:rsidR="00057D11" w:rsidRDefault="000B4BDA">
      <w:pPr>
        <w:numPr>
          <w:ilvl w:val="1"/>
          <w:numId w:val="4"/>
        </w:numPr>
        <w:pBdr>
          <w:top w:val="nil"/>
          <w:left w:val="nil"/>
          <w:bottom w:val="nil"/>
          <w:right w:val="nil"/>
          <w:between w:val="nil"/>
        </w:pBdr>
        <w:spacing w:after="69" w:line="240" w:lineRule="auto"/>
        <w:ind w:left="0" w:right="0" w:hanging="2"/>
        <w:rPr>
          <w:sz w:val="20"/>
          <w:szCs w:val="20"/>
        </w:rPr>
      </w:pPr>
      <w:r>
        <w:rPr>
          <w:sz w:val="20"/>
          <w:szCs w:val="20"/>
        </w:rPr>
        <w:t xml:space="preserve">V prípade, ak víťazný uchádzač odstúpi od svojej ponuky alebo jej časti pred lehotou viazanosti alebo z akýchkoľvek dôvodov neuzatvorí s vyhlasovateľom zmluvu, vyhradzuje si verejný obstarávateľ právo osloviť na uzatvorenie zmluvy </w:t>
      </w:r>
      <w:r>
        <w:rPr>
          <w:sz w:val="20"/>
          <w:szCs w:val="20"/>
        </w:rPr>
        <w:t xml:space="preserve">uchádzača, ktorý sa umiestnil ako druhý v poradí. </w:t>
      </w:r>
    </w:p>
    <w:p w:rsidR="00057D11" w:rsidRDefault="00057D11">
      <w:pPr>
        <w:pBdr>
          <w:top w:val="nil"/>
          <w:left w:val="nil"/>
          <w:bottom w:val="nil"/>
          <w:right w:val="nil"/>
          <w:between w:val="nil"/>
        </w:pBdr>
        <w:spacing w:after="69" w:line="240" w:lineRule="auto"/>
        <w:ind w:left="0" w:right="0" w:hanging="2"/>
        <w:rPr>
          <w:sz w:val="20"/>
          <w:szCs w:val="20"/>
        </w:rPr>
      </w:pPr>
    </w:p>
    <w:p w:rsidR="00057D11" w:rsidRDefault="000B4BDA">
      <w:pPr>
        <w:numPr>
          <w:ilvl w:val="0"/>
          <w:numId w:val="4"/>
        </w:numPr>
        <w:pBdr>
          <w:top w:val="nil"/>
          <w:left w:val="nil"/>
          <w:bottom w:val="nil"/>
          <w:right w:val="nil"/>
          <w:between w:val="nil"/>
        </w:pBdr>
        <w:spacing w:after="69" w:line="240" w:lineRule="auto"/>
        <w:ind w:left="0" w:right="0" w:hanging="2"/>
        <w:rPr>
          <w:sz w:val="20"/>
          <w:szCs w:val="20"/>
        </w:rPr>
      </w:pPr>
      <w:r>
        <w:rPr>
          <w:b/>
          <w:sz w:val="20"/>
          <w:szCs w:val="20"/>
        </w:rPr>
        <w:t>Lehota viazanosti ponúk:</w:t>
      </w:r>
    </w:p>
    <w:p w:rsidR="00057D11" w:rsidRDefault="000B4BDA">
      <w:pPr>
        <w:pBdr>
          <w:top w:val="nil"/>
          <w:left w:val="nil"/>
          <w:bottom w:val="nil"/>
          <w:right w:val="nil"/>
          <w:between w:val="nil"/>
        </w:pBdr>
        <w:spacing w:after="69" w:line="240" w:lineRule="auto"/>
        <w:ind w:left="0" w:right="0" w:hanging="2"/>
        <w:rPr>
          <w:sz w:val="20"/>
          <w:szCs w:val="20"/>
        </w:rPr>
      </w:pPr>
      <w:r>
        <w:rPr>
          <w:sz w:val="20"/>
          <w:szCs w:val="20"/>
        </w:rPr>
        <w:t>Lehota viazanosti ponúk je do 31.12.2021.</w:t>
      </w:r>
    </w:p>
    <w:p w:rsidR="00057D11" w:rsidRDefault="00057D11">
      <w:pPr>
        <w:pBdr>
          <w:top w:val="nil"/>
          <w:left w:val="nil"/>
          <w:bottom w:val="nil"/>
          <w:right w:val="nil"/>
          <w:between w:val="nil"/>
        </w:pBdr>
        <w:spacing w:after="0" w:line="240" w:lineRule="auto"/>
        <w:ind w:left="0" w:right="0" w:hanging="2"/>
        <w:rPr>
          <w:sz w:val="20"/>
          <w:szCs w:val="20"/>
        </w:rPr>
      </w:pPr>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Záverečné ustanovenia</w:t>
      </w:r>
    </w:p>
    <w:p w:rsidR="00057D11" w:rsidRDefault="000B4BDA">
      <w:pPr>
        <w:numPr>
          <w:ilvl w:val="1"/>
          <w:numId w:val="4"/>
        </w:numPr>
        <w:pBdr>
          <w:top w:val="nil"/>
          <w:left w:val="nil"/>
          <w:bottom w:val="nil"/>
          <w:right w:val="nil"/>
          <w:between w:val="nil"/>
        </w:pBdr>
        <w:spacing w:after="0"/>
        <w:ind w:left="0" w:right="0" w:hanging="2"/>
        <w:rPr>
          <w:sz w:val="20"/>
          <w:szCs w:val="20"/>
        </w:rPr>
      </w:pPr>
      <w:r>
        <w:rPr>
          <w:sz w:val="20"/>
          <w:szCs w:val="20"/>
        </w:rPr>
        <w:t>Verejný obstarávateľ bude pri uskutočňovaní tohto postupu zadávania zákazky postupovať v súlade so ZVO, prípadne inými všeobecne záväznými právnymi predpismi. Proti rozhodnutiu verejného obstarávateľa pri postupe zadávania zákazky podľa § 117 ZVO nie je mo</w:t>
      </w:r>
      <w:r>
        <w:rPr>
          <w:sz w:val="20"/>
          <w:szCs w:val="20"/>
        </w:rPr>
        <w:t>žné v zmysle § 170 ods. 7 písm. b) ZVO podať námietky.</w:t>
      </w:r>
    </w:p>
    <w:p w:rsidR="00057D11" w:rsidRDefault="000B4BDA">
      <w:pPr>
        <w:numPr>
          <w:ilvl w:val="1"/>
          <w:numId w:val="4"/>
        </w:numPr>
        <w:pBdr>
          <w:top w:val="nil"/>
          <w:left w:val="nil"/>
          <w:bottom w:val="nil"/>
          <w:right w:val="nil"/>
          <w:between w:val="nil"/>
        </w:pBdr>
        <w:ind w:left="0" w:right="0" w:hanging="2"/>
        <w:rPr>
          <w:sz w:val="20"/>
          <w:szCs w:val="20"/>
        </w:rPr>
      </w:pPr>
      <w:r>
        <w:rPr>
          <w:sz w:val="20"/>
          <w:szCs w:val="20"/>
        </w:rPr>
        <w:t>Dôvody na zrušenie použitého postupu zadávania zákazky:</w:t>
      </w:r>
    </w:p>
    <w:p w:rsidR="00057D11" w:rsidRDefault="000B4BDA">
      <w:pPr>
        <w:numPr>
          <w:ilvl w:val="0"/>
          <w:numId w:val="3"/>
        </w:numPr>
        <w:pBdr>
          <w:top w:val="nil"/>
          <w:left w:val="nil"/>
          <w:bottom w:val="nil"/>
          <w:right w:val="nil"/>
          <w:between w:val="nil"/>
        </w:pBdr>
        <w:ind w:left="0" w:hanging="2"/>
        <w:rPr>
          <w:sz w:val="20"/>
          <w:szCs w:val="20"/>
        </w:rPr>
      </w:pPr>
      <w:r>
        <w:rPr>
          <w:sz w:val="20"/>
          <w:szCs w:val="20"/>
        </w:rPr>
        <w:t>nebola predložená ani jedna ponuka,</w:t>
      </w:r>
    </w:p>
    <w:p w:rsidR="00057D11" w:rsidRDefault="000B4BDA">
      <w:pPr>
        <w:numPr>
          <w:ilvl w:val="0"/>
          <w:numId w:val="3"/>
        </w:numPr>
        <w:pBdr>
          <w:top w:val="nil"/>
          <w:left w:val="nil"/>
          <w:bottom w:val="nil"/>
          <w:right w:val="nil"/>
          <w:between w:val="nil"/>
        </w:pBdr>
        <w:ind w:left="0" w:hanging="2"/>
        <w:rPr>
          <w:sz w:val="20"/>
          <w:szCs w:val="20"/>
        </w:rPr>
      </w:pPr>
      <w:r>
        <w:rPr>
          <w:sz w:val="20"/>
          <w:szCs w:val="20"/>
        </w:rPr>
        <w:t>ani jeden uchádzač nesplnil podmienky  „Výzvy“,</w:t>
      </w:r>
    </w:p>
    <w:p w:rsidR="00057D11" w:rsidRDefault="000B4BDA">
      <w:pPr>
        <w:numPr>
          <w:ilvl w:val="0"/>
          <w:numId w:val="3"/>
        </w:numPr>
        <w:pBdr>
          <w:top w:val="nil"/>
          <w:left w:val="nil"/>
          <w:bottom w:val="nil"/>
          <w:right w:val="nil"/>
          <w:between w:val="nil"/>
        </w:pBdr>
        <w:ind w:left="0" w:hanging="2"/>
        <w:rPr>
          <w:sz w:val="20"/>
          <w:szCs w:val="20"/>
        </w:rPr>
      </w:pPr>
      <w:r>
        <w:rPr>
          <w:sz w:val="20"/>
          <w:szCs w:val="20"/>
        </w:rPr>
        <w:t>zmenili sa okolnosti, za ktorých bola súťaž vyhlásená,</w:t>
      </w:r>
    </w:p>
    <w:p w:rsidR="00057D11" w:rsidRDefault="000B4BDA">
      <w:pPr>
        <w:numPr>
          <w:ilvl w:val="0"/>
          <w:numId w:val="3"/>
        </w:numPr>
        <w:pBdr>
          <w:top w:val="nil"/>
          <w:left w:val="nil"/>
          <w:bottom w:val="nil"/>
          <w:right w:val="nil"/>
          <w:between w:val="nil"/>
        </w:pBdr>
        <w:ind w:left="0" w:hanging="2"/>
        <w:rPr>
          <w:sz w:val="20"/>
          <w:szCs w:val="20"/>
        </w:rPr>
      </w:pPr>
      <w:r>
        <w:rPr>
          <w:sz w:val="20"/>
          <w:szCs w:val="20"/>
        </w:rPr>
        <w:t>verejný obstarávateľ môže zrušiť použitý postup zadávania zákazky aj v prípade, že ponuka úspešného uchádzača prevyšuje predpokladanú hodnotu zákazky,</w:t>
      </w:r>
    </w:p>
    <w:p w:rsidR="00057D11" w:rsidRDefault="000B4BDA">
      <w:pPr>
        <w:numPr>
          <w:ilvl w:val="0"/>
          <w:numId w:val="3"/>
        </w:numPr>
        <w:pBdr>
          <w:top w:val="nil"/>
          <w:left w:val="nil"/>
          <w:bottom w:val="nil"/>
          <w:right w:val="nil"/>
          <w:between w:val="nil"/>
        </w:pBdr>
        <w:ind w:left="0" w:hanging="2"/>
        <w:rPr>
          <w:sz w:val="20"/>
          <w:szCs w:val="20"/>
        </w:rPr>
      </w:pPr>
      <w:r>
        <w:rPr>
          <w:sz w:val="20"/>
          <w:szCs w:val="20"/>
        </w:rPr>
        <w:t>verejný obstarávateľ môže zrušiť použitý postup zadávania zákazky aj v prípade, ak bola predložená iba je</w:t>
      </w:r>
      <w:r>
        <w:rPr>
          <w:sz w:val="20"/>
          <w:szCs w:val="20"/>
        </w:rPr>
        <w:t>dna ponuka.</w:t>
      </w:r>
    </w:p>
    <w:p w:rsidR="00057D11" w:rsidRDefault="00057D11">
      <w:pPr>
        <w:pBdr>
          <w:top w:val="nil"/>
          <w:left w:val="nil"/>
          <w:bottom w:val="nil"/>
          <w:right w:val="nil"/>
          <w:between w:val="nil"/>
        </w:pBdr>
        <w:ind w:left="0" w:right="0" w:hanging="2"/>
        <w:rPr>
          <w:sz w:val="20"/>
          <w:szCs w:val="20"/>
        </w:rPr>
      </w:pPr>
      <w:bookmarkStart w:id="10" w:name="_heading=h.2s8eyo1" w:colFirst="0" w:colLast="0"/>
      <w:bookmarkEnd w:id="10"/>
    </w:p>
    <w:p w:rsidR="00057D11" w:rsidRDefault="000B4BDA">
      <w:pPr>
        <w:keepNext/>
        <w:keepLines/>
        <w:numPr>
          <w:ilvl w:val="0"/>
          <w:numId w:val="4"/>
        </w:numPr>
        <w:pBdr>
          <w:top w:val="nil"/>
          <w:left w:val="nil"/>
          <w:bottom w:val="nil"/>
          <w:right w:val="nil"/>
          <w:between w:val="nil"/>
        </w:pBdr>
        <w:spacing w:after="120" w:line="240" w:lineRule="auto"/>
        <w:ind w:left="0" w:right="272" w:hanging="2"/>
        <w:rPr>
          <w:b/>
          <w:sz w:val="20"/>
          <w:szCs w:val="20"/>
        </w:rPr>
      </w:pPr>
      <w:r>
        <w:rPr>
          <w:b/>
          <w:sz w:val="20"/>
          <w:szCs w:val="20"/>
        </w:rPr>
        <w:t>Prílohy</w:t>
      </w:r>
    </w:p>
    <w:p w:rsidR="00057D11" w:rsidRDefault="000B4BDA">
      <w:pPr>
        <w:numPr>
          <w:ilvl w:val="0"/>
          <w:numId w:val="7"/>
        </w:numPr>
        <w:pBdr>
          <w:top w:val="nil"/>
          <w:left w:val="nil"/>
          <w:bottom w:val="nil"/>
          <w:right w:val="nil"/>
          <w:between w:val="nil"/>
        </w:pBdr>
        <w:spacing w:after="75"/>
        <w:ind w:left="0" w:right="274" w:hanging="2"/>
        <w:rPr>
          <w:sz w:val="20"/>
          <w:szCs w:val="20"/>
        </w:rPr>
      </w:pPr>
      <w:r>
        <w:rPr>
          <w:sz w:val="20"/>
          <w:szCs w:val="20"/>
        </w:rPr>
        <w:t>Príloha č. 1 Výzvy – Zmluva o dielo a LZ</w:t>
      </w:r>
    </w:p>
    <w:p w:rsidR="00057D11" w:rsidRDefault="000B4BDA">
      <w:pPr>
        <w:numPr>
          <w:ilvl w:val="0"/>
          <w:numId w:val="7"/>
        </w:numPr>
        <w:pBdr>
          <w:top w:val="nil"/>
          <w:left w:val="nil"/>
          <w:bottom w:val="nil"/>
          <w:right w:val="nil"/>
          <w:between w:val="nil"/>
        </w:pBdr>
        <w:spacing w:after="59"/>
        <w:ind w:left="0" w:right="274" w:hanging="2"/>
        <w:rPr>
          <w:sz w:val="20"/>
          <w:szCs w:val="20"/>
        </w:rPr>
      </w:pPr>
      <w:r>
        <w:rPr>
          <w:sz w:val="20"/>
          <w:szCs w:val="20"/>
        </w:rPr>
        <w:t>Príloha č. 2 Výzvy – List identifikačných údajov</w:t>
      </w:r>
    </w:p>
    <w:p w:rsidR="00057D11" w:rsidRDefault="000B4BDA">
      <w:pPr>
        <w:numPr>
          <w:ilvl w:val="0"/>
          <w:numId w:val="7"/>
        </w:numPr>
        <w:pBdr>
          <w:top w:val="nil"/>
          <w:left w:val="nil"/>
          <w:bottom w:val="nil"/>
          <w:right w:val="nil"/>
          <w:between w:val="nil"/>
        </w:pBdr>
        <w:spacing w:after="59"/>
        <w:ind w:left="0" w:right="274" w:hanging="2"/>
        <w:rPr>
          <w:sz w:val="20"/>
          <w:szCs w:val="20"/>
        </w:rPr>
      </w:pPr>
      <w:r>
        <w:rPr>
          <w:sz w:val="20"/>
          <w:szCs w:val="20"/>
        </w:rPr>
        <w:t>Príloha č. 3 Výzvy – Čestné vyhlásenie podľa § 32 ods. 1 písm. f) zákona o verejnom obstarávaní</w:t>
      </w:r>
    </w:p>
    <w:p w:rsidR="00057D11" w:rsidRDefault="000B4BDA">
      <w:pPr>
        <w:numPr>
          <w:ilvl w:val="0"/>
          <w:numId w:val="7"/>
        </w:numPr>
        <w:pBdr>
          <w:top w:val="nil"/>
          <w:left w:val="nil"/>
          <w:bottom w:val="nil"/>
          <w:right w:val="nil"/>
          <w:between w:val="nil"/>
        </w:pBdr>
        <w:spacing w:after="59"/>
        <w:ind w:left="0" w:right="274" w:hanging="2"/>
        <w:rPr>
          <w:sz w:val="20"/>
          <w:szCs w:val="20"/>
        </w:rPr>
      </w:pPr>
      <w:r>
        <w:rPr>
          <w:sz w:val="20"/>
          <w:szCs w:val="20"/>
        </w:rPr>
        <w:t>Príloha č. 4 Výzvy – Návrh na plnenie kritérií</w:t>
      </w:r>
    </w:p>
    <w:p w:rsidR="00057D11" w:rsidRDefault="000B4BDA">
      <w:pPr>
        <w:numPr>
          <w:ilvl w:val="0"/>
          <w:numId w:val="7"/>
        </w:numPr>
        <w:pBdr>
          <w:top w:val="nil"/>
          <w:left w:val="nil"/>
          <w:bottom w:val="nil"/>
          <w:right w:val="nil"/>
          <w:between w:val="nil"/>
        </w:pBdr>
        <w:spacing w:after="59"/>
        <w:ind w:left="0" w:right="274" w:hanging="2"/>
        <w:rPr>
          <w:sz w:val="20"/>
          <w:szCs w:val="20"/>
        </w:rPr>
      </w:pPr>
      <w:r>
        <w:rPr>
          <w:sz w:val="20"/>
          <w:szCs w:val="20"/>
        </w:rPr>
        <w:t>Príloha č. 5 Výzvy – Komentár k bodovému hodnoteniu ponúk členmi komisie</w:t>
      </w:r>
    </w:p>
    <w:sectPr w:rsidR="00057D11">
      <w:pgSz w:w="11906" w:h="16838"/>
      <w:pgMar w:top="709" w:right="851" w:bottom="1134" w:left="1418" w:header="709"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BDA" w:rsidRDefault="000B4BDA">
      <w:pPr>
        <w:spacing w:after="0" w:line="240" w:lineRule="auto"/>
        <w:ind w:left="0" w:hanging="2"/>
      </w:pPr>
      <w:r>
        <w:separator/>
      </w:r>
    </w:p>
  </w:endnote>
  <w:endnote w:type="continuationSeparator" w:id="0">
    <w:p w:rsidR="000B4BDA" w:rsidRDefault="000B4BD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CG Times (W1)">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Minion Pr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D11" w:rsidRDefault="000B4BDA">
    <w:pPr>
      <w:pBdr>
        <w:top w:val="nil"/>
        <w:left w:val="nil"/>
        <w:bottom w:val="nil"/>
        <w:right w:val="nil"/>
        <w:between w:val="nil"/>
      </w:pBdr>
      <w:spacing w:after="0" w:line="259" w:lineRule="auto"/>
      <w:ind w:left="0" w:right="286" w:hanging="2"/>
      <w:jc w:val="right"/>
    </w:pPr>
    <w:r>
      <w:rPr>
        <w:rFonts w:ascii="Times New Roman" w:eastAsia="Times New Roman" w:hAnsi="Times New Roman" w:cs="Times New Roman"/>
        <w:sz w:val="24"/>
        <w:szCs w:val="24"/>
      </w:rPr>
      <w:t xml:space="preserve">Strana </w:t>
    </w:r>
    <w:r>
      <w:fldChar w:fldCharType="begin"/>
    </w:r>
    <w:r>
      <w:instrText>PAGE</w:instrText>
    </w:r>
    <w:r>
      <w:fldChar w:fldCharType="end"/>
    </w:r>
    <w:r>
      <w:rPr>
        <w:rFonts w:ascii="Times New Roman" w:eastAsia="Times New Roman" w:hAnsi="Times New Roman" w:cs="Times New Roman"/>
        <w:sz w:val="24"/>
        <w:szCs w:val="24"/>
      </w:rPr>
      <w:t xml:space="preserve"> z </w:t>
    </w: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NUMPAGES</w:instrText>
    </w:r>
    <w:r>
      <w:rPr>
        <w:rFonts w:ascii="Times New Roman" w:eastAsia="Times New Roman" w:hAnsi="Times New Roman" w:cs="Times New Roman"/>
        <w:b/>
        <w:sz w:val="24"/>
        <w:szCs w:val="24"/>
      </w:rPr>
      <w:fldChar w:fldCharType="end"/>
    </w:r>
  </w:p>
  <w:p w:rsidR="00057D11" w:rsidRDefault="00057D11">
    <w:pPr>
      <w:pBdr>
        <w:top w:val="nil"/>
        <w:left w:val="nil"/>
        <w:bottom w:val="nil"/>
        <w:right w:val="nil"/>
        <w:between w:val="nil"/>
      </w:pBdr>
      <w:spacing w:after="0" w:line="259" w:lineRule="auto"/>
      <w:ind w:left="0" w:right="0" w:hanging="2"/>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D11" w:rsidRDefault="000B4BDA">
    <w:pPr>
      <w:pBdr>
        <w:top w:val="nil"/>
        <w:left w:val="nil"/>
        <w:bottom w:val="nil"/>
        <w:right w:val="nil"/>
        <w:between w:val="nil"/>
      </w:pBdr>
      <w:spacing w:after="0" w:line="240" w:lineRule="auto"/>
      <w:ind w:left="0" w:hanging="2"/>
      <w:jc w:val="right"/>
      <w:rPr>
        <w:sz w:val="16"/>
        <w:szCs w:val="16"/>
      </w:rPr>
    </w:pPr>
    <w:r>
      <w:rPr>
        <w:sz w:val="16"/>
        <w:szCs w:val="16"/>
      </w:rPr>
      <w:fldChar w:fldCharType="begin"/>
    </w:r>
    <w:r>
      <w:rPr>
        <w:sz w:val="16"/>
        <w:szCs w:val="16"/>
      </w:rPr>
      <w:instrText>PAGE</w:instrText>
    </w:r>
    <w:r w:rsidR="00BC636D">
      <w:rPr>
        <w:sz w:val="16"/>
        <w:szCs w:val="16"/>
      </w:rPr>
      <w:fldChar w:fldCharType="separate"/>
    </w:r>
    <w:r w:rsidR="00370C60">
      <w:rPr>
        <w:noProof/>
        <w:sz w:val="16"/>
        <w:szCs w:val="16"/>
      </w:rPr>
      <w:t>4</w:t>
    </w:r>
    <w:r>
      <w:rPr>
        <w:sz w:val="16"/>
        <w:szCs w:val="16"/>
      </w:rPr>
      <w:fldChar w:fldCharType="end"/>
    </w:r>
  </w:p>
  <w:p w:rsidR="00057D11" w:rsidRDefault="00057D11">
    <w:pPr>
      <w:pBdr>
        <w:top w:val="nil"/>
        <w:left w:val="nil"/>
        <w:bottom w:val="nil"/>
        <w:right w:val="nil"/>
        <w:between w:val="nil"/>
      </w:pBdr>
      <w:spacing w:after="0" w:line="259" w:lineRule="auto"/>
      <w:ind w:left="0" w:right="0" w:hanging="2"/>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D11" w:rsidRDefault="00057D11">
    <w:pPr>
      <w:pBdr>
        <w:top w:val="nil"/>
        <w:left w:val="nil"/>
        <w:bottom w:val="nil"/>
        <w:right w:val="nil"/>
        <w:between w:val="nil"/>
      </w:pBdr>
      <w:spacing w:after="0" w:line="259" w:lineRule="auto"/>
      <w:ind w:left="0" w:right="0" w:hanging="2"/>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BDA" w:rsidRDefault="000B4BDA">
      <w:pPr>
        <w:spacing w:after="0" w:line="240" w:lineRule="auto"/>
        <w:ind w:left="0" w:hanging="2"/>
      </w:pPr>
      <w:r>
        <w:separator/>
      </w:r>
    </w:p>
  </w:footnote>
  <w:footnote w:type="continuationSeparator" w:id="0">
    <w:p w:rsidR="000B4BDA" w:rsidRDefault="000B4BD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D11" w:rsidRDefault="000B4BDA">
    <w:pPr>
      <w:pBdr>
        <w:top w:val="nil"/>
        <w:left w:val="nil"/>
        <w:bottom w:val="nil"/>
        <w:right w:val="nil"/>
        <w:between w:val="nil"/>
      </w:pBdr>
      <w:spacing w:after="0" w:line="259" w:lineRule="auto"/>
      <w:ind w:left="0" w:right="506" w:hanging="2"/>
      <w:jc w:val="right"/>
    </w:pPr>
    <w:r>
      <w:rPr>
        <w:noProof/>
      </w:rPr>
      <w:drawing>
        <wp:anchor distT="0" distB="0" distL="114300" distR="114300" simplePos="0" relativeHeight="251659264" behindDoc="0" locked="0" layoutInCell="1" hidden="0" allowOverlap="1">
          <wp:simplePos x="0" y="0"/>
          <wp:positionH relativeFrom="page">
            <wp:posOffset>901700</wp:posOffset>
          </wp:positionH>
          <wp:positionV relativeFrom="page">
            <wp:posOffset>450850</wp:posOffset>
          </wp:positionV>
          <wp:extent cx="5747385" cy="782320"/>
          <wp:effectExtent l="0" t="0" r="0" b="0"/>
          <wp:wrapSquare wrapText="bothSides" distT="0" distB="0" distL="114300" distR="114300"/>
          <wp:docPr id="10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47385" cy="78232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D11" w:rsidRDefault="00057D11">
    <w:pPr>
      <w:pBdr>
        <w:top w:val="nil"/>
        <w:left w:val="nil"/>
        <w:bottom w:val="nil"/>
        <w:right w:val="nil"/>
        <w:between w:val="nil"/>
      </w:pBdr>
      <w:spacing w:after="0" w:line="259" w:lineRule="auto"/>
      <w:ind w:left="0" w:right="506" w:hanging="2"/>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D11" w:rsidRDefault="000B4BDA">
    <w:pPr>
      <w:pBdr>
        <w:top w:val="nil"/>
        <w:left w:val="nil"/>
        <w:bottom w:val="nil"/>
        <w:right w:val="nil"/>
        <w:between w:val="nil"/>
      </w:pBdr>
      <w:tabs>
        <w:tab w:val="right" w:pos="9354"/>
      </w:tabs>
      <w:spacing w:after="0" w:line="240" w:lineRule="auto"/>
      <w:ind w:left="0" w:hanging="2"/>
      <w:jc w:val="right"/>
      <w:rPr>
        <w:rFonts w:ascii="Arial" w:eastAsia="Arial" w:hAnsi="Arial" w:cs="Arial"/>
        <w:sz w:val="28"/>
        <w:szCs w:val="28"/>
      </w:rPr>
    </w:pPr>
    <w:r>
      <w:rPr>
        <w:rFonts w:ascii="Arial" w:eastAsia="Arial" w:hAnsi="Arial" w:cs="Arial"/>
        <w:noProof/>
        <w:sz w:val="20"/>
        <w:szCs w:val="20"/>
      </w:rPr>
      <w:drawing>
        <wp:inline distT="0" distB="0" distL="114300" distR="114300">
          <wp:extent cx="5458460" cy="13049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58460" cy="1304925"/>
                  </a:xfrm>
                  <a:prstGeom prst="rect">
                    <a:avLst/>
                  </a:prstGeom>
                  <a:ln/>
                </pic:spPr>
              </pic:pic>
            </a:graphicData>
          </a:graphic>
        </wp:inline>
      </w:drawing>
    </w:r>
  </w:p>
  <w:p w:rsidR="00057D11" w:rsidRDefault="000B4BDA">
    <w:pPr>
      <w:pBdr>
        <w:top w:val="nil"/>
        <w:left w:val="nil"/>
        <w:bottom w:val="nil"/>
        <w:right w:val="nil"/>
        <w:between w:val="nil"/>
      </w:pBdr>
      <w:spacing w:after="0" w:line="259" w:lineRule="auto"/>
      <w:ind w:left="0" w:right="506" w:hanging="2"/>
      <w:jc w:val="left"/>
    </w:pPr>
    <w:r>
      <w:rPr>
        <w:noProof/>
      </w:rPr>
      <mc:AlternateContent>
        <mc:Choice Requires="wpg">
          <w:drawing>
            <wp:anchor distT="4294967294" distB="4294967294" distL="114300" distR="114300" simplePos="0" relativeHeight="251658240" behindDoc="0" locked="0" layoutInCell="1" hidden="0" allowOverlap="1">
              <wp:simplePos x="0" y="0"/>
              <wp:positionH relativeFrom="column">
                <wp:posOffset>-88899</wp:posOffset>
              </wp:positionH>
              <wp:positionV relativeFrom="paragraph">
                <wp:posOffset>132095</wp:posOffset>
              </wp:positionV>
              <wp:extent cx="6296025" cy="12700"/>
              <wp:effectExtent l="0" t="0" r="0" b="0"/>
              <wp:wrapNone/>
              <wp:docPr id="1026" name="Rovná spojovacia šípka 1026"/>
              <wp:cNvGraphicFramePr/>
              <a:graphic xmlns:a="http://schemas.openxmlformats.org/drawingml/2006/main">
                <a:graphicData uri="http://schemas.microsoft.com/office/word/2010/wordprocessingShape">
                  <wps:wsp>
                    <wps:cNvCnPr/>
                    <wps:spPr>
                      <a:xfrm>
                        <a:off x="2197988" y="3780000"/>
                        <a:ext cx="629602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-88899</wp:posOffset>
              </wp:positionH>
              <wp:positionV relativeFrom="paragraph">
                <wp:posOffset>132095</wp:posOffset>
              </wp:positionV>
              <wp:extent cx="6296025" cy="12700"/>
              <wp:effectExtent b="0" l="0" r="0" t="0"/>
              <wp:wrapNone/>
              <wp:docPr id="102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296025" cy="12700"/>
                      </a:xfrm>
                      <a:prstGeom prst="rect"/>
                      <a:ln/>
                    </pic:spPr>
                  </pic:pic>
                </a:graphicData>
              </a:graphic>
            </wp:anchor>
          </w:drawing>
        </mc:Fallback>
      </mc:AlternateContent>
    </w:r>
  </w:p>
  <w:p w:rsidR="00057D11" w:rsidRDefault="00057D11">
    <w:pPr>
      <w:pBdr>
        <w:top w:val="nil"/>
        <w:left w:val="nil"/>
        <w:bottom w:val="nil"/>
        <w:right w:val="nil"/>
        <w:between w:val="nil"/>
      </w:pBdr>
      <w:spacing w:after="0" w:line="259" w:lineRule="auto"/>
      <w:ind w:left="0" w:right="506"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5DDB"/>
    <w:multiLevelType w:val="multilevel"/>
    <w:tmpl w:val="AA1EB23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0CEA1051"/>
    <w:multiLevelType w:val="multilevel"/>
    <w:tmpl w:val="4A180E48"/>
    <w:lvl w:ilvl="0">
      <w:start w:val="1"/>
      <w:numFmt w:val="bullet"/>
      <w:pStyle w:val="Nadpiskapitola"/>
      <w:lvlText w:val="●"/>
      <w:lvlJc w:val="left"/>
      <w:pPr>
        <w:ind w:left="1430" w:hanging="360"/>
      </w:pPr>
      <w:rPr>
        <w:rFonts w:ascii="Noto Sans Symbols" w:eastAsia="Noto Sans Symbols" w:hAnsi="Noto Sans Symbols" w:cs="Noto Sans Symbols"/>
        <w:vertAlign w:val="baseline"/>
      </w:rPr>
    </w:lvl>
    <w:lvl w:ilvl="1">
      <w:start w:val="1"/>
      <w:numFmt w:val="bullet"/>
      <w:pStyle w:val="Odrazkaseda"/>
      <w:lvlText w:val="o"/>
      <w:lvlJc w:val="left"/>
      <w:pPr>
        <w:ind w:left="2150" w:hanging="360"/>
      </w:pPr>
      <w:rPr>
        <w:rFonts w:ascii="Courier New" w:eastAsia="Courier New" w:hAnsi="Courier New" w:cs="Courier New"/>
        <w:vertAlign w:val="baseline"/>
      </w:rPr>
    </w:lvl>
    <w:lvl w:ilvl="2">
      <w:start w:val="1"/>
      <w:numFmt w:val="bullet"/>
      <w:lvlText w:val="▪"/>
      <w:lvlJc w:val="left"/>
      <w:pPr>
        <w:ind w:left="2870" w:hanging="360"/>
      </w:pPr>
      <w:rPr>
        <w:rFonts w:ascii="Noto Sans Symbols" w:eastAsia="Noto Sans Symbols" w:hAnsi="Noto Sans Symbols" w:cs="Noto Sans Symbols"/>
        <w:vertAlign w:val="baseline"/>
      </w:rPr>
    </w:lvl>
    <w:lvl w:ilvl="3">
      <w:start w:val="1"/>
      <w:numFmt w:val="bullet"/>
      <w:lvlText w:val="●"/>
      <w:lvlJc w:val="left"/>
      <w:pPr>
        <w:ind w:left="3590" w:hanging="360"/>
      </w:pPr>
      <w:rPr>
        <w:rFonts w:ascii="Noto Sans Symbols" w:eastAsia="Noto Sans Symbols" w:hAnsi="Noto Sans Symbols" w:cs="Noto Sans Symbols"/>
        <w:vertAlign w:val="baseline"/>
      </w:rPr>
    </w:lvl>
    <w:lvl w:ilvl="4">
      <w:start w:val="1"/>
      <w:numFmt w:val="bullet"/>
      <w:lvlText w:val="o"/>
      <w:lvlJc w:val="left"/>
      <w:pPr>
        <w:ind w:left="4310" w:hanging="360"/>
      </w:pPr>
      <w:rPr>
        <w:rFonts w:ascii="Courier New" w:eastAsia="Courier New" w:hAnsi="Courier New" w:cs="Courier New"/>
        <w:vertAlign w:val="baseline"/>
      </w:rPr>
    </w:lvl>
    <w:lvl w:ilvl="5">
      <w:start w:val="1"/>
      <w:numFmt w:val="bullet"/>
      <w:lvlText w:val="▪"/>
      <w:lvlJc w:val="left"/>
      <w:pPr>
        <w:ind w:left="5030" w:hanging="360"/>
      </w:pPr>
      <w:rPr>
        <w:rFonts w:ascii="Noto Sans Symbols" w:eastAsia="Noto Sans Symbols" w:hAnsi="Noto Sans Symbols" w:cs="Noto Sans Symbols"/>
        <w:vertAlign w:val="baseline"/>
      </w:rPr>
    </w:lvl>
    <w:lvl w:ilvl="6">
      <w:start w:val="1"/>
      <w:numFmt w:val="bullet"/>
      <w:lvlText w:val="●"/>
      <w:lvlJc w:val="left"/>
      <w:pPr>
        <w:ind w:left="5750" w:hanging="360"/>
      </w:pPr>
      <w:rPr>
        <w:rFonts w:ascii="Noto Sans Symbols" w:eastAsia="Noto Sans Symbols" w:hAnsi="Noto Sans Symbols" w:cs="Noto Sans Symbols"/>
        <w:vertAlign w:val="baseline"/>
      </w:rPr>
    </w:lvl>
    <w:lvl w:ilvl="7">
      <w:start w:val="1"/>
      <w:numFmt w:val="bullet"/>
      <w:lvlText w:val="o"/>
      <w:lvlJc w:val="left"/>
      <w:pPr>
        <w:ind w:left="6470" w:hanging="360"/>
      </w:pPr>
      <w:rPr>
        <w:rFonts w:ascii="Courier New" w:eastAsia="Courier New" w:hAnsi="Courier New" w:cs="Courier New"/>
        <w:vertAlign w:val="baseline"/>
      </w:rPr>
    </w:lvl>
    <w:lvl w:ilvl="8">
      <w:start w:val="1"/>
      <w:numFmt w:val="bullet"/>
      <w:lvlText w:val="▪"/>
      <w:lvlJc w:val="left"/>
      <w:pPr>
        <w:ind w:left="7190" w:hanging="360"/>
      </w:pPr>
      <w:rPr>
        <w:rFonts w:ascii="Noto Sans Symbols" w:eastAsia="Noto Sans Symbols" w:hAnsi="Noto Sans Symbols" w:cs="Noto Sans Symbols"/>
        <w:vertAlign w:val="baseline"/>
      </w:rPr>
    </w:lvl>
  </w:abstractNum>
  <w:abstractNum w:abstractNumId="2" w15:restartNumberingAfterBreak="0">
    <w:nsid w:val="0DED6511"/>
    <w:multiLevelType w:val="multilevel"/>
    <w:tmpl w:val="EE7475EC"/>
    <w:lvl w:ilvl="0">
      <w:start w:val="1"/>
      <w:numFmt w:val="bullet"/>
      <w:lvlText w:val="●"/>
      <w:lvlJc w:val="left"/>
      <w:pPr>
        <w:ind w:left="1429" w:hanging="360"/>
      </w:pPr>
      <w:rPr>
        <w:rFonts w:ascii="Noto Sans Symbols" w:eastAsia="Noto Sans Symbols" w:hAnsi="Noto Sans Symbols" w:cs="Noto Sans Symbols"/>
        <w:vertAlign w:val="baseline"/>
      </w:rPr>
    </w:lvl>
    <w:lvl w:ilvl="1">
      <w:numFmt w:val="bullet"/>
      <w:lvlText w:val="-"/>
      <w:lvlJc w:val="left"/>
      <w:pPr>
        <w:ind w:left="2149" w:hanging="360"/>
      </w:pPr>
      <w:rPr>
        <w:rFonts w:ascii="Calibri" w:eastAsia="Calibri" w:hAnsi="Calibri" w:cs="Calibri"/>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3" w15:restartNumberingAfterBreak="0">
    <w:nsid w:val="132A5899"/>
    <w:multiLevelType w:val="multilevel"/>
    <w:tmpl w:val="4CA498C0"/>
    <w:lvl w:ilvl="0">
      <w:start w:val="1"/>
      <w:numFmt w:val="bullet"/>
      <w:lvlText w:val="●"/>
      <w:lvlJc w:val="left"/>
      <w:pPr>
        <w:ind w:left="720" w:hanging="360"/>
      </w:pPr>
      <w:rPr>
        <w:rFonts w:ascii="Noto Sans Symbols" w:eastAsia="Noto Sans Symbols" w:hAnsi="Noto Sans Symbols" w:cs="Noto Sans Symbols"/>
        <w:b/>
        <w:sz w:val="20"/>
        <w:szCs w:val="20"/>
        <w:vertAlign w:val="baseline"/>
      </w:rPr>
    </w:lvl>
    <w:lvl w:ilvl="1">
      <w:start w:val="1"/>
      <w:numFmt w:val="decimal"/>
      <w:pStyle w:val="Cislovanie2"/>
      <w:lvlText w:val="●.%2"/>
      <w:lvlJc w:val="left"/>
      <w:pPr>
        <w:ind w:left="1080" w:hanging="720"/>
      </w:pPr>
      <w:rPr>
        <w:rFonts w:ascii="Calibri" w:eastAsia="Calibri" w:hAnsi="Calibri" w:cs="Calibri"/>
        <w:b w:val="0"/>
        <w:sz w:val="20"/>
        <w:szCs w:val="20"/>
        <w:vertAlign w:val="baseline"/>
      </w:rPr>
    </w:lvl>
    <w:lvl w:ilvl="2">
      <w:start w:val="1"/>
      <w:numFmt w:val="decimal"/>
      <w:lvlText w:val="●.%2.%3"/>
      <w:lvlJc w:val="left"/>
      <w:pPr>
        <w:ind w:left="1080" w:hanging="720"/>
      </w:pPr>
      <w:rPr>
        <w:vertAlign w:val="baseline"/>
      </w:rPr>
    </w:lvl>
    <w:lvl w:ilvl="3">
      <w:start w:val="1"/>
      <w:numFmt w:val="decimal"/>
      <w:lvlText w:val="●.%2.%3.%4"/>
      <w:lvlJc w:val="left"/>
      <w:pPr>
        <w:ind w:left="1080" w:hanging="720"/>
      </w:pPr>
      <w:rPr>
        <w:vertAlign w:val="baseline"/>
      </w:rPr>
    </w:lvl>
    <w:lvl w:ilvl="4">
      <w:start w:val="1"/>
      <w:numFmt w:val="decimal"/>
      <w:lvlText w:val="●.%2.%3.%4.%5"/>
      <w:lvlJc w:val="left"/>
      <w:pPr>
        <w:ind w:left="1440" w:hanging="1080"/>
      </w:pPr>
      <w:rPr>
        <w:vertAlign w:val="baseline"/>
      </w:rPr>
    </w:lvl>
    <w:lvl w:ilvl="5">
      <w:start w:val="1"/>
      <w:numFmt w:val="decimal"/>
      <w:lvlText w:val="●.%2.%3.%4.%5.%6"/>
      <w:lvlJc w:val="left"/>
      <w:pPr>
        <w:ind w:left="1440" w:hanging="1080"/>
      </w:pPr>
      <w:rPr>
        <w:vertAlign w:val="baseline"/>
      </w:rPr>
    </w:lvl>
    <w:lvl w:ilvl="6">
      <w:start w:val="1"/>
      <w:numFmt w:val="decimal"/>
      <w:lvlText w:val="●.%2.%3.%4.%5.%6.%7"/>
      <w:lvlJc w:val="left"/>
      <w:pPr>
        <w:ind w:left="1800" w:hanging="1440"/>
      </w:pPr>
      <w:rPr>
        <w:vertAlign w:val="baseline"/>
      </w:rPr>
    </w:lvl>
    <w:lvl w:ilvl="7">
      <w:start w:val="1"/>
      <w:numFmt w:val="decimal"/>
      <w:lvlText w:val="●.%2.%3.%4.%5.%6.%7.%8"/>
      <w:lvlJc w:val="left"/>
      <w:pPr>
        <w:ind w:left="1800" w:hanging="1440"/>
      </w:pPr>
      <w:rPr>
        <w:vertAlign w:val="baseline"/>
      </w:rPr>
    </w:lvl>
    <w:lvl w:ilvl="8">
      <w:start w:val="1"/>
      <w:numFmt w:val="decimal"/>
      <w:lvlText w:val="●.%2.%3.%4.%5.%6.%7.%8.%9"/>
      <w:lvlJc w:val="left"/>
      <w:pPr>
        <w:ind w:left="1800" w:hanging="1440"/>
      </w:pPr>
      <w:rPr>
        <w:vertAlign w:val="baseline"/>
      </w:rPr>
    </w:lvl>
  </w:abstractNum>
  <w:abstractNum w:abstractNumId="4" w15:restartNumberingAfterBreak="0">
    <w:nsid w:val="25AA13B9"/>
    <w:multiLevelType w:val="multilevel"/>
    <w:tmpl w:val="9D2ABA28"/>
    <w:lvl w:ilvl="0">
      <w:start w:val="1"/>
      <w:numFmt w:val="decimal"/>
      <w:pStyle w:val="Nadpis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bullet"/>
      <w:lvlText w:val="●"/>
      <w:lvlJc w:val="left"/>
      <w:pPr>
        <w:ind w:left="1728" w:hanging="647"/>
      </w:pPr>
      <w:rPr>
        <w:vertAlign w:val="baseline"/>
      </w:rPr>
    </w:lvl>
    <w:lvl w:ilvl="4">
      <w:start w:val="1"/>
      <w:numFmt w:val="decimal"/>
      <w:lvlText w:val="%1.%2.%3.●.%5."/>
      <w:lvlJc w:val="left"/>
      <w:pPr>
        <w:ind w:left="2232" w:hanging="792"/>
      </w:pPr>
      <w:rPr>
        <w:vertAlign w:val="baseline"/>
      </w:rPr>
    </w:lvl>
    <w:lvl w:ilvl="5">
      <w:start w:val="1"/>
      <w:numFmt w:val="decimal"/>
      <w:lvlText w:val="%1.%2.%3.●.%5.%6."/>
      <w:lvlJc w:val="left"/>
      <w:pPr>
        <w:ind w:left="2736" w:hanging="935"/>
      </w:pPr>
      <w:rPr>
        <w:vertAlign w:val="baseline"/>
      </w:rPr>
    </w:lvl>
    <w:lvl w:ilvl="6">
      <w:start w:val="1"/>
      <w:numFmt w:val="decimal"/>
      <w:lvlText w:val="%1.%2.%3.●.%5.%6.%7."/>
      <w:lvlJc w:val="left"/>
      <w:pPr>
        <w:ind w:left="3240" w:hanging="1080"/>
      </w:pPr>
      <w:rPr>
        <w:vertAlign w:val="baseline"/>
      </w:rPr>
    </w:lvl>
    <w:lvl w:ilvl="7">
      <w:start w:val="1"/>
      <w:numFmt w:val="decimal"/>
      <w:lvlText w:val="%1.%2.%3.●.%5.%6.%7.%8."/>
      <w:lvlJc w:val="left"/>
      <w:pPr>
        <w:ind w:left="3744" w:hanging="1224"/>
      </w:pPr>
      <w:rPr>
        <w:vertAlign w:val="baseline"/>
      </w:rPr>
    </w:lvl>
    <w:lvl w:ilvl="8">
      <w:start w:val="1"/>
      <w:numFmt w:val="decimal"/>
      <w:lvlText w:val="%1.%2.%3.●.%5.%6.%7.%8.%9."/>
      <w:lvlJc w:val="left"/>
      <w:pPr>
        <w:ind w:left="4320" w:hanging="1440"/>
      </w:pPr>
      <w:rPr>
        <w:vertAlign w:val="baseline"/>
      </w:rPr>
    </w:lvl>
  </w:abstractNum>
  <w:abstractNum w:abstractNumId="5" w15:restartNumberingAfterBreak="0">
    <w:nsid w:val="2CA44049"/>
    <w:multiLevelType w:val="multilevel"/>
    <w:tmpl w:val="E2A4301E"/>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6" w15:restartNumberingAfterBreak="0">
    <w:nsid w:val="3BE63013"/>
    <w:multiLevelType w:val="multilevel"/>
    <w:tmpl w:val="106A1226"/>
    <w:lvl w:ilvl="0">
      <w:start w:val="1"/>
      <w:numFmt w:val="bullet"/>
      <w:lvlText w:val="●"/>
      <w:lvlJc w:val="left"/>
      <w:pPr>
        <w:ind w:left="1429" w:hanging="360"/>
      </w:pPr>
      <w:rPr>
        <w:rFonts w:ascii="Noto Sans Symbols" w:eastAsia="Noto Sans Symbols" w:hAnsi="Noto Sans Symbols" w:cs="Noto Sans Symbols"/>
        <w:vertAlign w:val="baseline"/>
      </w:rPr>
    </w:lvl>
    <w:lvl w:ilvl="1">
      <w:numFmt w:val="bullet"/>
      <w:lvlText w:val="-"/>
      <w:lvlJc w:val="left"/>
      <w:pPr>
        <w:ind w:left="2149" w:hanging="360"/>
      </w:pPr>
      <w:rPr>
        <w:rFonts w:ascii="Calibri" w:eastAsia="Calibri" w:hAnsi="Calibri" w:cs="Calibri"/>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7" w15:restartNumberingAfterBreak="0">
    <w:nsid w:val="405F4794"/>
    <w:multiLevelType w:val="multilevel"/>
    <w:tmpl w:val="87EC094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15:restartNumberingAfterBreak="0">
    <w:nsid w:val="409D14F3"/>
    <w:multiLevelType w:val="multilevel"/>
    <w:tmpl w:val="AC0A69E0"/>
    <w:lvl w:ilvl="0">
      <w:start w:val="1"/>
      <w:numFmt w:val="decimal"/>
      <w:pStyle w:val="Nadpisodsek"/>
      <w:lvlText w:val="%1."/>
      <w:lvlJc w:val="left"/>
      <w:pPr>
        <w:ind w:left="720" w:hanging="360"/>
      </w:pPr>
      <w:rPr>
        <w:rFonts w:ascii="Calibri" w:eastAsia="Calibri" w:hAnsi="Calibri" w:cs="Calibri"/>
        <w:b/>
        <w:sz w:val="20"/>
        <w:szCs w:val="20"/>
        <w:vertAlign w:val="baseline"/>
      </w:rPr>
    </w:lvl>
    <w:lvl w:ilvl="1">
      <w:start w:val="1"/>
      <w:numFmt w:val="decimal"/>
      <w:pStyle w:val="Zoznamslo2"/>
      <w:lvlText w:val="%1.%2"/>
      <w:lvlJc w:val="left"/>
      <w:pPr>
        <w:ind w:left="1080" w:hanging="720"/>
      </w:pPr>
      <w:rPr>
        <w:rFonts w:ascii="Calibri" w:eastAsia="Calibri" w:hAnsi="Calibri" w:cs="Calibri"/>
        <w:b w:val="0"/>
        <w:sz w:val="20"/>
        <w:szCs w:val="20"/>
        <w:vertAlign w:val="baseline"/>
      </w:rPr>
    </w:lvl>
    <w:lvl w:ilvl="2">
      <w:start w:val="1"/>
      <w:numFmt w:val="decimal"/>
      <w:pStyle w:val="Zoznamslo3"/>
      <w:lvlText w:val="%1.%2.%3"/>
      <w:lvlJc w:val="left"/>
      <w:pPr>
        <w:ind w:left="1080" w:hanging="720"/>
      </w:pPr>
      <w:rPr>
        <w:vertAlign w:val="baseline"/>
      </w:rPr>
    </w:lvl>
    <w:lvl w:ilvl="3">
      <w:start w:val="1"/>
      <w:numFmt w:val="decimal"/>
      <w:pStyle w:val="Zoznamslo4Char"/>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9" w15:restartNumberingAfterBreak="0">
    <w:nsid w:val="42A14B99"/>
    <w:multiLevelType w:val="multilevel"/>
    <w:tmpl w:val="0246A39E"/>
    <w:lvl w:ilvl="0">
      <w:start w:val="1"/>
      <w:numFmt w:val="bullet"/>
      <w:pStyle w:val="Bulleted2"/>
      <w:lvlText w:val="●"/>
      <w:lvlJc w:val="left"/>
      <w:pPr>
        <w:ind w:left="72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decimal"/>
      <w:lvlText w:val="●.%2"/>
      <w:lvlJc w:val="left"/>
      <w:pPr>
        <w:ind w:left="1080" w:hanging="720"/>
      </w:pPr>
      <w:rPr>
        <w:rFonts w:ascii="Calibri" w:eastAsia="Calibri" w:hAnsi="Calibri" w:cs="Calibri"/>
        <w:b w:val="0"/>
        <w:sz w:val="22"/>
        <w:szCs w:val="22"/>
        <w:vertAlign w:val="baseline"/>
      </w:rPr>
    </w:lvl>
    <w:lvl w:ilvl="2">
      <w:start w:val="1"/>
      <w:numFmt w:val="decimal"/>
      <w:lvlText w:val="●.%2.%3"/>
      <w:lvlJc w:val="left"/>
      <w:pPr>
        <w:ind w:left="1080" w:hanging="720"/>
      </w:pPr>
      <w:rPr>
        <w:vertAlign w:val="baseline"/>
      </w:rPr>
    </w:lvl>
    <w:lvl w:ilvl="3">
      <w:start w:val="1"/>
      <w:numFmt w:val="decimal"/>
      <w:lvlText w:val="●.%2.%3.%4"/>
      <w:lvlJc w:val="left"/>
      <w:pPr>
        <w:ind w:left="1080" w:hanging="720"/>
      </w:pPr>
      <w:rPr>
        <w:vertAlign w:val="baseline"/>
      </w:rPr>
    </w:lvl>
    <w:lvl w:ilvl="4">
      <w:start w:val="1"/>
      <w:numFmt w:val="decimal"/>
      <w:lvlText w:val="●.%2.%3.%4.%5"/>
      <w:lvlJc w:val="left"/>
      <w:pPr>
        <w:ind w:left="1440" w:hanging="1080"/>
      </w:pPr>
      <w:rPr>
        <w:vertAlign w:val="baseline"/>
      </w:rPr>
    </w:lvl>
    <w:lvl w:ilvl="5">
      <w:start w:val="1"/>
      <w:numFmt w:val="decimal"/>
      <w:lvlText w:val="●.%2.%3.%4.%5.%6"/>
      <w:lvlJc w:val="left"/>
      <w:pPr>
        <w:ind w:left="1440" w:hanging="1080"/>
      </w:pPr>
      <w:rPr>
        <w:vertAlign w:val="baseline"/>
      </w:rPr>
    </w:lvl>
    <w:lvl w:ilvl="6">
      <w:start w:val="1"/>
      <w:numFmt w:val="decimal"/>
      <w:lvlText w:val="●.%2.%3.%4.%5.%6.%7"/>
      <w:lvlJc w:val="left"/>
      <w:pPr>
        <w:ind w:left="1800" w:hanging="1440"/>
      </w:pPr>
      <w:rPr>
        <w:vertAlign w:val="baseline"/>
      </w:rPr>
    </w:lvl>
    <w:lvl w:ilvl="7">
      <w:start w:val="1"/>
      <w:numFmt w:val="decimal"/>
      <w:lvlText w:val="●.%2.%3.%4.%5.%6.%7.%8"/>
      <w:lvlJc w:val="left"/>
      <w:pPr>
        <w:ind w:left="1800" w:hanging="1440"/>
      </w:pPr>
      <w:rPr>
        <w:vertAlign w:val="baseline"/>
      </w:rPr>
    </w:lvl>
    <w:lvl w:ilvl="8">
      <w:start w:val="1"/>
      <w:numFmt w:val="decimal"/>
      <w:lvlText w:val="●.%2.%3.%4.%5.%6.%7.%8.%9"/>
      <w:lvlJc w:val="left"/>
      <w:pPr>
        <w:ind w:left="1800" w:hanging="1440"/>
      </w:pPr>
      <w:rPr>
        <w:vertAlign w:val="baseline"/>
      </w:rPr>
    </w:lvl>
  </w:abstractNum>
  <w:abstractNum w:abstractNumId="10" w15:restartNumberingAfterBreak="0">
    <w:nsid w:val="46072ED0"/>
    <w:multiLevelType w:val="multilevel"/>
    <w:tmpl w:val="41DE3A80"/>
    <w:lvl w:ilvl="0">
      <w:start w:val="1"/>
      <w:numFmt w:val="bullet"/>
      <w:lvlText w:val="●"/>
      <w:lvlJc w:val="left"/>
      <w:pPr>
        <w:ind w:left="1428" w:hanging="142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2251" w:hanging="225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971" w:hanging="297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3691" w:hanging="369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
      <w:lvlJc w:val="left"/>
      <w:pPr>
        <w:ind w:left="4411" w:hanging="441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5131" w:hanging="513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851" w:hanging="585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
      <w:lvlJc w:val="left"/>
      <w:pPr>
        <w:ind w:left="6571" w:hanging="657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7291" w:hanging="729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1" w15:restartNumberingAfterBreak="0">
    <w:nsid w:val="4784564F"/>
    <w:multiLevelType w:val="multilevel"/>
    <w:tmpl w:val="B79209F8"/>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2" w15:restartNumberingAfterBreak="0">
    <w:nsid w:val="535368B9"/>
    <w:multiLevelType w:val="multilevel"/>
    <w:tmpl w:val="9F7CF42A"/>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3" w15:restartNumberingAfterBreak="0">
    <w:nsid w:val="54465121"/>
    <w:multiLevelType w:val="multilevel"/>
    <w:tmpl w:val="53B83C6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4" w15:restartNumberingAfterBreak="0">
    <w:nsid w:val="544B1643"/>
    <w:multiLevelType w:val="multilevel"/>
    <w:tmpl w:val="9092A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583C4C08"/>
    <w:multiLevelType w:val="multilevel"/>
    <w:tmpl w:val="44363DAE"/>
    <w:lvl w:ilvl="0">
      <w:start w:val="1"/>
      <w:numFmt w:val="bullet"/>
      <w:lvlText w:val="●"/>
      <w:lvlJc w:val="left"/>
      <w:pPr>
        <w:ind w:left="1429" w:hanging="360"/>
      </w:pPr>
      <w:rPr>
        <w:rFonts w:ascii="Noto Sans Symbols" w:eastAsia="Noto Sans Symbols" w:hAnsi="Noto Sans Symbols" w:cs="Noto Sans Symbols"/>
        <w:vertAlign w:val="baseline"/>
      </w:rPr>
    </w:lvl>
    <w:lvl w:ilvl="1">
      <w:numFmt w:val="bullet"/>
      <w:lvlText w:val="-"/>
      <w:lvlJc w:val="left"/>
      <w:pPr>
        <w:ind w:left="2149" w:hanging="360"/>
      </w:pPr>
      <w:rPr>
        <w:rFonts w:ascii="Calibri" w:eastAsia="Calibri" w:hAnsi="Calibri" w:cs="Calibri"/>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6" w15:restartNumberingAfterBreak="0">
    <w:nsid w:val="626B752C"/>
    <w:multiLevelType w:val="multilevel"/>
    <w:tmpl w:val="F13C2E2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5"/>
  </w:num>
  <w:num w:numId="2">
    <w:abstractNumId w:val="4"/>
  </w:num>
  <w:num w:numId="3">
    <w:abstractNumId w:val="0"/>
  </w:num>
  <w:num w:numId="4">
    <w:abstractNumId w:val="8"/>
  </w:num>
  <w:num w:numId="5">
    <w:abstractNumId w:val="1"/>
  </w:num>
  <w:num w:numId="6">
    <w:abstractNumId w:val="3"/>
  </w:num>
  <w:num w:numId="7">
    <w:abstractNumId w:val="9"/>
  </w:num>
  <w:num w:numId="8">
    <w:abstractNumId w:val="11"/>
  </w:num>
  <w:num w:numId="9">
    <w:abstractNumId w:val="15"/>
  </w:num>
  <w:num w:numId="10">
    <w:abstractNumId w:val="12"/>
  </w:num>
  <w:num w:numId="11">
    <w:abstractNumId w:val="6"/>
  </w:num>
  <w:num w:numId="12">
    <w:abstractNumId w:val="10"/>
  </w:num>
  <w:num w:numId="13">
    <w:abstractNumId w:val="14"/>
  </w:num>
  <w:num w:numId="14">
    <w:abstractNumId w:val="13"/>
  </w:num>
  <w:num w:numId="15">
    <w:abstractNumId w:val="2"/>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11"/>
    <w:rsid w:val="00057D11"/>
    <w:rsid w:val="000B4BDA"/>
    <w:rsid w:val="00370C60"/>
    <w:rsid w:val="0042665B"/>
    <w:rsid w:val="00BC636D"/>
    <w:rsid w:val="00EB1C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E579"/>
  <w15:docId w15:val="{3B9966D9-0578-4CFA-AE0F-8F99C9CE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uppressAutoHyphens/>
      <w:spacing w:after="4" w:line="267" w:lineRule="auto"/>
      <w:ind w:leftChars="-1" w:left="10" w:right="288" w:hangingChars="1" w:hanging="10"/>
      <w:jc w:val="both"/>
      <w:textDirection w:val="btLr"/>
      <w:textAlignment w:val="top"/>
      <w:outlineLvl w:val="0"/>
    </w:pPr>
    <w:rPr>
      <w:color w:val="000000"/>
      <w:position w:val="-1"/>
      <w:sz w:val="22"/>
      <w:szCs w:val="22"/>
    </w:rPr>
  </w:style>
  <w:style w:type="paragraph" w:styleId="Nadpis1">
    <w:name w:val="heading 1"/>
    <w:next w:val="Normlny"/>
    <w:qFormat/>
    <w:pPr>
      <w:keepNext/>
      <w:keepLines/>
      <w:numPr>
        <w:numId w:val="2"/>
      </w:numPr>
      <w:suppressAutoHyphens/>
      <w:spacing w:after="10" w:line="267" w:lineRule="auto"/>
      <w:ind w:leftChars="-1" w:left="10" w:hangingChars="1" w:hanging="10"/>
      <w:jc w:val="both"/>
      <w:textDirection w:val="btLr"/>
      <w:textAlignment w:val="top"/>
      <w:outlineLvl w:val="0"/>
    </w:pPr>
    <w:rPr>
      <w:b/>
      <w:color w:val="000000"/>
      <w:position w:val="-1"/>
      <w:sz w:val="22"/>
      <w:szCs w:val="22"/>
    </w:rPr>
  </w:style>
  <w:style w:type="paragraph" w:styleId="Nadpis2">
    <w:name w:val="heading 2"/>
    <w:next w:val="Normlny"/>
    <w:qFormat/>
    <w:pPr>
      <w:keepNext/>
      <w:keepLines/>
      <w:suppressAutoHyphens/>
      <w:spacing w:after="10" w:line="267" w:lineRule="auto"/>
      <w:ind w:leftChars="-1" w:left="10" w:hangingChars="1" w:hanging="10"/>
      <w:jc w:val="both"/>
      <w:textDirection w:val="btLr"/>
      <w:textAlignment w:val="top"/>
      <w:outlineLvl w:val="1"/>
    </w:pPr>
    <w:rPr>
      <w:b/>
      <w:color w:val="000000"/>
      <w:position w:val="-1"/>
      <w:sz w:val="22"/>
      <w:szCs w:val="22"/>
    </w:rPr>
  </w:style>
  <w:style w:type="paragraph" w:styleId="Nadpis3">
    <w:name w:val="heading 3"/>
    <w:basedOn w:val="Normlny"/>
    <w:next w:val="Normlny"/>
    <w:qFormat/>
    <w:pPr>
      <w:keepNext/>
      <w:keepLines/>
      <w:spacing w:before="40" w:after="0"/>
      <w:outlineLvl w:val="2"/>
    </w:pPr>
    <w:rPr>
      <w:rFonts w:ascii="Calibri Light" w:eastAsia="Times New Roman" w:hAnsi="Calibri Light" w:cs="Times New Roman"/>
      <w:color w:val="1F4D78"/>
      <w:sz w:val="24"/>
      <w:szCs w:val="24"/>
    </w:rPr>
  </w:style>
  <w:style w:type="paragraph" w:styleId="Nadpis4">
    <w:name w:val="heading 4"/>
    <w:basedOn w:val="Normlny"/>
    <w:next w:val="Normlny"/>
    <w:pPr>
      <w:keepNext/>
      <w:spacing w:after="0" w:line="240" w:lineRule="auto"/>
      <w:ind w:left="0" w:right="0" w:firstLine="0"/>
      <w:jc w:val="center"/>
      <w:outlineLvl w:val="3"/>
    </w:pPr>
    <w:rPr>
      <w:b/>
      <w:bCs/>
      <w:color w:val="auto"/>
      <w:sz w:val="28"/>
      <w:szCs w:val="28"/>
      <w:lang w:eastAsia="cs-CZ"/>
    </w:rPr>
  </w:style>
  <w:style w:type="paragraph" w:styleId="Nadpis5">
    <w:name w:val="heading 5"/>
    <w:basedOn w:val="Normlny"/>
    <w:next w:val="Normlny"/>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pPr>
      <w:keepNext/>
      <w:spacing w:after="0" w:line="240" w:lineRule="auto"/>
      <w:ind w:left="0" w:right="0" w:firstLine="0"/>
      <w:outlineLvl w:val="5"/>
    </w:pPr>
    <w:rPr>
      <w:b/>
      <w:bCs/>
      <w:color w:val="auto"/>
      <w:sz w:val="20"/>
      <w:szCs w:val="20"/>
      <w:lang w:eastAsia="cs-CZ"/>
    </w:rPr>
  </w:style>
  <w:style w:type="paragraph" w:styleId="Nadpis7">
    <w:name w:val="heading 7"/>
    <w:basedOn w:val="Normlny"/>
    <w:next w:val="Normlny"/>
    <w:pPr>
      <w:keepNext/>
      <w:spacing w:before="20" w:after="0" w:line="240" w:lineRule="auto"/>
      <w:ind w:left="0" w:right="0" w:firstLine="0"/>
      <w:jc w:val="center"/>
      <w:outlineLvl w:val="6"/>
    </w:pPr>
    <w:rPr>
      <w:color w:val="auto"/>
      <w:sz w:val="24"/>
      <w:szCs w:val="24"/>
      <w:lang w:eastAsia="cs-CZ"/>
    </w:rPr>
  </w:style>
  <w:style w:type="paragraph" w:styleId="Nadpis8">
    <w:name w:val="heading 8"/>
    <w:basedOn w:val="Normlny"/>
    <w:next w:val="Normlny"/>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pPr>
      <w:spacing w:after="0" w:line="240" w:lineRule="auto"/>
      <w:ind w:left="0" w:right="0" w:firstLine="0"/>
      <w:jc w:val="center"/>
    </w:pPr>
    <w:rPr>
      <w:rFonts w:ascii="Arial Black" w:eastAsia="Times New Roman" w:hAnsi="Arial Black" w:cs="Arial Unicode MS"/>
      <w:bCs/>
      <w:i/>
      <w:iCs/>
      <w:color w:val="FF0000"/>
      <w:sz w:val="48"/>
      <w:szCs w:val="20"/>
      <w:lang w:eastAsia="en-US" w:bidi="si-LK"/>
    </w:rPr>
  </w:style>
  <w:style w:type="character" w:customStyle="1" w:styleId="Nadpis2Char">
    <w:name w:val="Nadpis 2 Char"/>
    <w:rPr>
      <w:b/>
      <w:color w:val="000000"/>
      <w:w w:val="100"/>
      <w:position w:val="-1"/>
      <w:sz w:val="22"/>
      <w:szCs w:val="22"/>
      <w:effect w:val="none"/>
      <w:vertAlign w:val="baseline"/>
      <w:cs w:val="0"/>
      <w:em w:val="none"/>
      <w:lang w:bidi="ar-SA"/>
    </w:rPr>
  </w:style>
  <w:style w:type="character" w:customStyle="1" w:styleId="Nadpis1Char">
    <w:name w:val="Nadpis 1 Char"/>
    <w:rPr>
      <w:b/>
      <w:color w:val="000000"/>
      <w:w w:val="100"/>
      <w:position w:val="-1"/>
      <w:sz w:val="22"/>
      <w:szCs w:val="22"/>
      <w:effect w:val="none"/>
      <w:vertAlign w:val="baseline"/>
      <w:cs w:val="0"/>
      <w:em w:val="none"/>
      <w:lang w:val="sk-SK" w:eastAsia="sk-SK" w:bidi="ar-SA"/>
    </w:rPr>
  </w:style>
  <w:style w:type="paragraph" w:styleId="Obsah1">
    <w:name w:val="toc 1"/>
    <w:pPr>
      <w:suppressAutoHyphens/>
      <w:spacing w:after="124" w:line="267" w:lineRule="auto"/>
      <w:ind w:leftChars="-1" w:left="246" w:right="294" w:hangingChars="1" w:hanging="10"/>
      <w:jc w:val="both"/>
      <w:textDirection w:val="btLr"/>
      <w:textAlignment w:val="top"/>
      <w:outlineLvl w:val="0"/>
    </w:pPr>
    <w:rPr>
      <w:color w:val="000000"/>
      <w:position w:val="-1"/>
      <w:sz w:val="22"/>
      <w:szCs w:val="22"/>
    </w:rPr>
  </w:style>
  <w:style w:type="paragraph" w:customStyle="1" w:styleId="OdsekzoznamubodyOdsekzoznamu2ListParagraph">
    <w:name w:val="Odsek zoznamu;body;Odsek zoznamu2;List Paragraph"/>
    <w:basedOn w:val="Normlny"/>
    <w:pPr>
      <w:ind w:left="720"/>
      <w:contextualSpacing/>
    </w:pPr>
    <w:rPr>
      <w:sz w:val="20"/>
      <w:szCs w:val="20"/>
    </w:rPr>
  </w:style>
  <w:style w:type="character" w:styleId="slostrany">
    <w:name w:val="page number"/>
    <w:basedOn w:val="Predvolenpsmoodseku"/>
    <w:rPr>
      <w:w w:val="100"/>
      <w:position w:val="-1"/>
      <w:effect w:val="none"/>
      <w:vertAlign w:val="baseline"/>
      <w:cs w:val="0"/>
      <w:em w:val="none"/>
    </w:rPr>
  </w:style>
  <w:style w:type="paragraph" w:styleId="Hlavika">
    <w:name w:val="header"/>
    <w:basedOn w:val="Normlny"/>
    <w:pPr>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rPr>
      <w:rFonts w:ascii="Arial" w:eastAsia="Times New Roman" w:hAnsi="Arial" w:cs="Times New Roman"/>
      <w:w w:val="100"/>
      <w:position w:val="-1"/>
      <w:sz w:val="20"/>
      <w:szCs w:val="20"/>
      <w:effect w:val="none"/>
      <w:vertAlign w:val="baseline"/>
      <w:cs w:val="0"/>
      <w:em w:val="none"/>
      <w:lang w:eastAsia="cs-CZ"/>
    </w:rPr>
  </w:style>
  <w:style w:type="character" w:styleId="Odkaznakomentr">
    <w:name w:val="annotation reference"/>
    <w:qFormat/>
    <w:rPr>
      <w:w w:val="100"/>
      <w:position w:val="-1"/>
      <w:sz w:val="16"/>
      <w:szCs w:val="16"/>
      <w:effect w:val="none"/>
      <w:vertAlign w:val="baseline"/>
      <w:cs w:val="0"/>
      <w:em w:val="none"/>
    </w:rPr>
  </w:style>
  <w:style w:type="paragraph" w:styleId="Textkomentra">
    <w:name w:val="annotation text"/>
    <w:basedOn w:val="Normlny"/>
    <w:qFormat/>
    <w:pPr>
      <w:spacing w:line="240" w:lineRule="auto"/>
    </w:pPr>
    <w:rPr>
      <w:sz w:val="20"/>
      <w:szCs w:val="20"/>
    </w:rPr>
  </w:style>
  <w:style w:type="character" w:customStyle="1" w:styleId="TextkomentraChar">
    <w:name w:val="Text komentára Char"/>
    <w:rPr>
      <w:rFonts w:ascii="Calibri" w:eastAsia="Calibri" w:hAnsi="Calibri" w:cs="Calibri"/>
      <w:color w:val="000000"/>
      <w:w w:val="100"/>
      <w:position w:val="-1"/>
      <w:sz w:val="20"/>
      <w:szCs w:val="20"/>
      <w:effect w:val="none"/>
      <w:vertAlign w:val="baseline"/>
      <w:cs w:val="0"/>
      <w:em w:val="none"/>
    </w:rPr>
  </w:style>
  <w:style w:type="paragraph" w:styleId="Predmetkomentra">
    <w:name w:val="annotation subject"/>
    <w:basedOn w:val="Textkomentra"/>
    <w:next w:val="Textkomentra"/>
    <w:qFormat/>
    <w:rPr>
      <w:b/>
      <w:bCs/>
    </w:rPr>
  </w:style>
  <w:style w:type="character" w:customStyle="1" w:styleId="PredmetkomentraChar">
    <w:name w:val="Predmet komentára Char"/>
    <w:rPr>
      <w:rFonts w:ascii="Calibri" w:eastAsia="Calibri" w:hAnsi="Calibri" w:cs="Calibri"/>
      <w:b/>
      <w:bCs/>
      <w:color w:val="000000"/>
      <w:w w:val="100"/>
      <w:position w:val="-1"/>
      <w:sz w:val="20"/>
      <w:szCs w:val="20"/>
      <w:effect w:val="none"/>
      <w:vertAlign w:val="baseline"/>
      <w:cs w:val="0"/>
      <w:em w:val="none"/>
    </w:rPr>
  </w:style>
  <w:style w:type="paragraph" w:styleId="Textbubliny">
    <w:name w:val="Balloon Text"/>
    <w:basedOn w:val="Normlny"/>
    <w:qFormat/>
    <w:pPr>
      <w:spacing w:after="0" w:line="240" w:lineRule="auto"/>
    </w:pPr>
    <w:rPr>
      <w:rFonts w:ascii="Segoe UI" w:hAnsi="Segoe UI" w:cs="Times New Roman"/>
      <w:sz w:val="18"/>
      <w:szCs w:val="18"/>
    </w:rPr>
  </w:style>
  <w:style w:type="character" w:customStyle="1" w:styleId="TextbublinyChar">
    <w:name w:val="Text bubliny Char"/>
    <w:rPr>
      <w:rFonts w:ascii="Segoe UI" w:eastAsia="Calibri" w:hAnsi="Segoe UI" w:cs="Segoe UI"/>
      <w:color w:val="000000"/>
      <w:w w:val="100"/>
      <w:position w:val="-1"/>
      <w:sz w:val="18"/>
      <w:szCs w:val="18"/>
      <w:effect w:val="none"/>
      <w:vertAlign w:val="baseline"/>
      <w:cs w:val="0"/>
      <w:em w:val="none"/>
    </w:rPr>
  </w:style>
  <w:style w:type="character" w:styleId="Hypertextovprepojenie">
    <w:name w:val="Hyperlink"/>
    <w:qFormat/>
    <w:rPr>
      <w:color w:val="0563C1"/>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styleId="PremennHTML">
    <w:name w:val="HTML Variable"/>
    <w:qFormat/>
    <w:rPr>
      <w:b/>
      <w:bCs/>
      <w:w w:val="100"/>
      <w:position w:val="-1"/>
      <w:effect w:val="none"/>
      <w:vertAlign w:val="baseline"/>
      <w:cs w:val="0"/>
      <w:em w:val="none"/>
    </w:rPr>
  </w:style>
  <w:style w:type="paragraph" w:styleId="Normlnywebov">
    <w:name w:val="Normal (Web)"/>
    <w:basedOn w:val="Normlny"/>
    <w:qFormat/>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rPr>
      <w:rFonts w:ascii="Arial" w:eastAsia="Times New Roman" w:hAnsi="Arial" w:cs="Times New Roman"/>
      <w:color w:val="000000"/>
      <w:w w:val="100"/>
      <w:position w:val="-1"/>
      <w:sz w:val="19"/>
      <w:szCs w:val="20"/>
      <w:effect w:val="none"/>
      <w:vertAlign w:val="baseline"/>
      <w:cs w:val="0"/>
      <w:em w:val="none"/>
      <w:lang w:val="en-GB" w:eastAsia="en-US"/>
    </w:rPr>
  </w:style>
  <w:style w:type="character" w:customStyle="1" w:styleId="OdsekzoznamuCharbodyCharOdsekzoznamu2CharListParagraphChar">
    <w:name w:val="Odsek zoznamu Char;body Char;Odsek zoznamu2 Char;List Paragraph Char"/>
    <w:rPr>
      <w:rFonts w:ascii="Calibri" w:eastAsia="Calibri" w:hAnsi="Calibri" w:cs="Calibri"/>
      <w:color w:val="000000"/>
      <w:w w:val="100"/>
      <w:position w:val="-1"/>
      <w:effect w:val="none"/>
      <w:vertAlign w:val="baseline"/>
      <w:cs w:val="0"/>
      <w:em w:val="none"/>
    </w:rPr>
  </w:style>
  <w:style w:type="table" w:styleId="Mriekatabuky">
    <w:name w:val="Table Grid"/>
    <w:basedOn w:val="Normlnatabuka"/>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rPr>
      <w:rFonts w:ascii="Calibri Light" w:eastAsia="Times New Roman" w:hAnsi="Calibri Light" w:cs="Times New Roman"/>
      <w:color w:val="1F4D78"/>
      <w:w w:val="100"/>
      <w:position w:val="-1"/>
      <w:sz w:val="24"/>
      <w:szCs w:val="24"/>
      <w:effect w:val="none"/>
      <w:vertAlign w:val="baseline"/>
      <w:cs w:val="0"/>
      <w:em w:val="none"/>
    </w:rPr>
  </w:style>
  <w:style w:type="paragraph" w:styleId="Zarkazkladnhotextu">
    <w:name w:val="Body Text Indent"/>
    <w:basedOn w:val="Normlny"/>
    <w:pPr>
      <w:spacing w:after="0" w:line="240" w:lineRule="auto"/>
      <w:ind w:left="0" w:right="0" w:firstLine="0"/>
      <w:jc w:val="left"/>
    </w:pPr>
    <w:rPr>
      <w:rFonts w:ascii="Arial" w:eastAsia="Times New Roman" w:hAnsi="Arial" w:cs="Times New Roman"/>
      <w:noProof/>
      <w:color w:val="auto"/>
      <w:sz w:val="20"/>
      <w:szCs w:val="20"/>
    </w:rPr>
  </w:style>
  <w:style w:type="character" w:customStyle="1" w:styleId="ZarkazkladnhotextuChar">
    <w:name w:val="Zarážka základného textu Char"/>
    <w:rPr>
      <w:rFonts w:ascii="Arial" w:eastAsia="Times New Roman" w:hAnsi="Arial" w:cs="Arial"/>
      <w:noProof/>
      <w:w w:val="100"/>
      <w:position w:val="-1"/>
      <w:sz w:val="20"/>
      <w:szCs w:val="20"/>
      <w:effect w:val="none"/>
      <w:vertAlign w:val="baseline"/>
      <w:cs w:val="0"/>
      <w:em w:val="none"/>
    </w:rPr>
  </w:style>
  <w:style w:type="paragraph" w:styleId="Zkladntext">
    <w:name w:val="Body Text"/>
    <w:basedOn w:val="Normlny"/>
    <w:pPr>
      <w:spacing w:after="0" w:line="240" w:lineRule="auto"/>
      <w:ind w:left="0" w:right="0" w:firstLine="0"/>
    </w:pPr>
    <w:rPr>
      <w:rFonts w:ascii="Arial" w:eastAsia="Times New Roman" w:hAnsi="Arial" w:cs="Times New Roman"/>
      <w:noProof/>
      <w:color w:val="auto"/>
      <w:sz w:val="20"/>
      <w:szCs w:val="20"/>
    </w:rPr>
  </w:style>
  <w:style w:type="character" w:customStyle="1" w:styleId="ZkladntextChar">
    <w:name w:val="Základný text Char"/>
    <w:rPr>
      <w:rFonts w:ascii="Arial" w:eastAsia="Times New Roman" w:hAnsi="Arial" w:cs="Arial"/>
      <w:noProof/>
      <w:w w:val="100"/>
      <w:position w:val="-1"/>
      <w:effect w:val="none"/>
      <w:vertAlign w:val="baseline"/>
      <w:cs w:val="0"/>
      <w:em w:val="none"/>
    </w:rPr>
  </w:style>
  <w:style w:type="character" w:customStyle="1" w:styleId="NzovChar">
    <w:name w:val="Názov Char"/>
    <w:rPr>
      <w:rFonts w:ascii="Arial Black" w:eastAsia="Times New Roman" w:hAnsi="Arial Black" w:cs="Arial Unicode MS"/>
      <w:bCs/>
      <w:i/>
      <w:iCs/>
      <w:color w:val="FF0000"/>
      <w:w w:val="100"/>
      <w:position w:val="-1"/>
      <w:sz w:val="48"/>
      <w:effect w:val="none"/>
      <w:vertAlign w:val="baseline"/>
      <w:cs w:val="0"/>
      <w:em w:val="none"/>
      <w:lang w:eastAsia="en-US" w:bidi="si-LK"/>
    </w:rPr>
  </w:style>
  <w:style w:type="paragraph" w:customStyle="1" w:styleId="Odsekzoznamu1">
    <w:name w:val="Odsek zoznamu1"/>
    <w:basedOn w:val="Normlny"/>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Pr>
      <w:rFonts w:ascii="Trebuchet MS" w:hAnsi="Trebuchet MS" w:hint="default"/>
      <w:color w:val="505050"/>
      <w:w w:val="100"/>
      <w:position w:val="-1"/>
      <w:sz w:val="24"/>
      <w:szCs w:val="24"/>
      <w:effect w:val="none"/>
      <w:vertAlign w:val="baseline"/>
      <w:cs w:val="0"/>
      <w:em w:val="none"/>
    </w:rPr>
  </w:style>
  <w:style w:type="paragraph" w:styleId="Zarkazkladnhotextu2">
    <w:name w:val="Body Text Indent 2"/>
    <w:basedOn w:val="Normlny"/>
    <w:qFormat/>
    <w:pPr>
      <w:spacing w:after="120" w:line="480" w:lineRule="auto"/>
      <w:ind w:left="283"/>
    </w:pPr>
    <w:rPr>
      <w:sz w:val="20"/>
      <w:szCs w:val="20"/>
    </w:rPr>
  </w:style>
  <w:style w:type="character" w:customStyle="1" w:styleId="Zarkazkladnhotextu2Char">
    <w:name w:val="Zarážka základného textu 2 Char"/>
    <w:rPr>
      <w:rFonts w:ascii="Calibri" w:eastAsia="Calibri" w:hAnsi="Calibri" w:cs="Calibri"/>
      <w:color w:val="000000"/>
      <w:w w:val="100"/>
      <w:position w:val="-1"/>
      <w:effect w:val="none"/>
      <w:vertAlign w:val="baseline"/>
      <w:cs w:val="0"/>
      <w:em w:val="none"/>
    </w:rPr>
  </w:style>
  <w:style w:type="paragraph" w:customStyle="1" w:styleId="tl1">
    <w:name w:val="Štýl1"/>
    <w:basedOn w:val="Normlny"/>
    <w:pPr>
      <w:spacing w:after="0" w:line="240" w:lineRule="auto"/>
      <w:ind w:left="0" w:right="0" w:firstLine="0"/>
    </w:pPr>
    <w:rPr>
      <w:rFonts w:ascii="Tahoma" w:hAnsi="Tahoma" w:cs="Tahoma"/>
      <w:color w:val="auto"/>
      <w:sz w:val="18"/>
      <w:szCs w:val="18"/>
    </w:rPr>
  </w:style>
  <w:style w:type="paragraph" w:customStyle="1" w:styleId="NormlnysozarkamiChar">
    <w:name w:val="Normálny so zarážkami;Char"/>
    <w:basedOn w:val="Normlny"/>
    <w:qFormat/>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CharChar">
    <w:name w:val="Normálny so zarážkami Char;Char Char"/>
    <w:rPr>
      <w:rFonts w:ascii="Arial" w:eastAsia="Times New Roman" w:hAnsi="Arial" w:cs="Times New Roman"/>
      <w:w w:val="100"/>
      <w:position w:val="-1"/>
      <w:sz w:val="20"/>
      <w:szCs w:val="20"/>
      <w:effect w:val="none"/>
      <w:vertAlign w:val="baseline"/>
      <w:cs w:val="0"/>
      <w:em w:val="none"/>
      <w:lang w:eastAsia="en-US"/>
    </w:rPr>
  </w:style>
  <w:style w:type="character" w:customStyle="1" w:styleId="Nadpis4Char">
    <w:name w:val="Nadpis 4 Char"/>
    <w:rPr>
      <w:rFonts w:ascii="Calibri" w:eastAsia="Times New Roman" w:hAnsi="Calibri" w:cs="Times New Roman"/>
      <w:b/>
      <w:bCs/>
      <w:w w:val="100"/>
      <w:position w:val="-1"/>
      <w:sz w:val="28"/>
      <w:szCs w:val="28"/>
      <w:effect w:val="none"/>
      <w:vertAlign w:val="baseline"/>
      <w:cs w:val="0"/>
      <w:em w:val="none"/>
      <w:lang w:eastAsia="cs-CZ"/>
    </w:rPr>
  </w:style>
  <w:style w:type="character" w:customStyle="1" w:styleId="Nadpis5Char">
    <w:name w:val="Nadpis 5 Char"/>
    <w:rPr>
      <w:rFonts w:ascii="Times New Roman" w:eastAsia="Times New Roman" w:hAnsi="Times New Roman" w:cs="Times New Roman"/>
      <w:b/>
      <w:w w:val="100"/>
      <w:position w:val="-1"/>
      <w:sz w:val="44"/>
      <w:szCs w:val="20"/>
      <w:effect w:val="none"/>
      <w:vertAlign w:val="baseline"/>
      <w:cs w:val="0"/>
      <w:em w:val="none"/>
      <w:lang w:eastAsia="cs-CZ"/>
    </w:rPr>
  </w:style>
  <w:style w:type="character" w:customStyle="1" w:styleId="Nadpis6Char">
    <w:name w:val="Nadpis 6 Char"/>
    <w:rPr>
      <w:rFonts w:ascii="Calibri" w:eastAsia="Times New Roman" w:hAnsi="Calibri" w:cs="Times New Roman"/>
      <w:b/>
      <w:bCs/>
      <w:w w:val="100"/>
      <w:position w:val="-1"/>
      <w:sz w:val="20"/>
      <w:szCs w:val="20"/>
      <w:effect w:val="none"/>
      <w:vertAlign w:val="baseline"/>
      <w:cs w:val="0"/>
      <w:em w:val="none"/>
      <w:lang w:eastAsia="cs-CZ"/>
    </w:rPr>
  </w:style>
  <w:style w:type="character" w:customStyle="1" w:styleId="Nadpis7Char">
    <w:name w:val="Nadpis 7 Char"/>
    <w:rPr>
      <w:rFonts w:ascii="Calibri" w:eastAsia="Times New Roman" w:hAnsi="Calibri" w:cs="Times New Roman"/>
      <w:w w:val="100"/>
      <w:position w:val="-1"/>
      <w:sz w:val="24"/>
      <w:szCs w:val="24"/>
      <w:effect w:val="none"/>
      <w:vertAlign w:val="baseline"/>
      <w:cs w:val="0"/>
      <w:em w:val="none"/>
      <w:lang w:eastAsia="cs-CZ"/>
    </w:rPr>
  </w:style>
  <w:style w:type="character" w:customStyle="1" w:styleId="Nadpis8Char">
    <w:name w:val="Nadpis 8 Char"/>
    <w:rPr>
      <w:rFonts w:ascii="Century Gothic" w:eastAsia="Times New Roman" w:hAnsi="Century Gothic" w:cs="Times New Roman"/>
      <w:b/>
      <w:w w:val="100"/>
      <w:position w:val="-1"/>
      <w:sz w:val="20"/>
      <w:szCs w:val="20"/>
      <w:effect w:val="none"/>
      <w:vertAlign w:val="baseline"/>
      <w:cs w:val="0"/>
      <w:em w:val="none"/>
      <w:lang w:eastAsia="cs-CZ"/>
    </w:rPr>
  </w:style>
  <w:style w:type="paragraph" w:styleId="Zkladntext3">
    <w:name w:val="Body Text 3"/>
    <w:basedOn w:val="Normlny"/>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rPr>
      <w:rFonts w:ascii="Times New Roman" w:eastAsia="Times New Roman" w:hAnsi="Times New Roman" w:cs="Times New Roman"/>
      <w:w w:val="100"/>
      <w:position w:val="-1"/>
      <w:sz w:val="16"/>
      <w:szCs w:val="16"/>
      <w:effect w:val="none"/>
      <w:vertAlign w:val="baseline"/>
      <w:cs w:val="0"/>
      <w:em w:val="none"/>
      <w:lang w:eastAsia="cs-CZ"/>
    </w:rPr>
  </w:style>
  <w:style w:type="paragraph" w:styleId="Zoznam">
    <w:name w:val="List"/>
    <w:basedOn w:val="Normlny"/>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rPr>
      <w:rFonts w:ascii="Times New Roman" w:eastAsia="Times New Roman" w:hAnsi="Times New Roman" w:cs="Times New Roman"/>
      <w:w w:val="100"/>
      <w:position w:val="-1"/>
      <w:sz w:val="16"/>
      <w:szCs w:val="16"/>
      <w:effect w:val="none"/>
      <w:vertAlign w:val="baseline"/>
      <w:cs w:val="0"/>
      <w:em w:val="none"/>
      <w:lang w:eastAsia="cs-CZ"/>
    </w:rPr>
  </w:style>
  <w:style w:type="paragraph" w:styleId="Pta">
    <w:name w:val="footer"/>
    <w:basedOn w:val="Normlny"/>
    <w:pPr>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rPr>
      <w:rFonts w:ascii="Times New Roman" w:eastAsia="Times New Roman" w:hAnsi="Times New Roman" w:cs="Times New Roman"/>
      <w:w w:val="100"/>
      <w:position w:val="-1"/>
      <w:sz w:val="24"/>
      <w:szCs w:val="20"/>
      <w:effect w:val="none"/>
      <w:vertAlign w:val="baseline"/>
      <w:cs w:val="0"/>
      <w:em w:val="none"/>
    </w:rPr>
  </w:style>
  <w:style w:type="character" w:styleId="PsacstrojHTML">
    <w:name w:val="HTML Typewriter"/>
    <w:rPr>
      <w:rFonts w:ascii="Courier New" w:hAnsi="Courier New" w:cs="Times New Roman"/>
      <w:w w:val="100"/>
      <w:position w:val="-1"/>
      <w:sz w:val="20"/>
      <w:effect w:val="none"/>
      <w:vertAlign w:val="baseline"/>
      <w:cs w:val="0"/>
      <w:em w:val="none"/>
    </w:rPr>
  </w:style>
  <w:style w:type="paragraph" w:customStyle="1" w:styleId="Nzov1">
    <w:name w:val="Názov1"/>
    <w:basedOn w:val="Nadpis2"/>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pPr>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pPr>
      <w:numPr>
        <w:ilvl w:val="1"/>
        <w:numId w:val="4"/>
      </w:numPr>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pPr>
      <w:numPr>
        <w:ilvl w:val="2"/>
      </w:numPr>
      <w:ind w:left="1224" w:hanging="504"/>
    </w:pPr>
  </w:style>
  <w:style w:type="paragraph" w:customStyle="1" w:styleId="Zoznamslo4Char">
    <w:name w:val="Zoznam číslo 4 Char"/>
    <w:basedOn w:val="Zoznamslo2"/>
    <w:pPr>
      <w:numPr>
        <w:ilvl w:val="3"/>
      </w:numPr>
      <w:ind w:left="1728" w:hanging="648"/>
    </w:pPr>
  </w:style>
  <w:style w:type="paragraph" w:customStyle="1" w:styleId="Nadpisodsek">
    <w:name w:val="Nadpis odsek"/>
    <w:basedOn w:val="Normlny"/>
    <w:pPr>
      <w:numPr>
        <w:numId w:val="4"/>
      </w:numPr>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rPr>
      <w:color w:val="800080"/>
      <w:w w:val="100"/>
      <w:position w:val="-1"/>
      <w:u w:val="single"/>
      <w:effect w:val="none"/>
      <w:vertAlign w:val="baseline"/>
      <w:cs w:val="0"/>
      <w:em w:val="none"/>
    </w:rPr>
  </w:style>
  <w:style w:type="paragraph" w:customStyle="1" w:styleId="xnormal">
    <w:name w:val="x normal"/>
    <w:basedOn w:val="Normlny"/>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pPr>
      <w:jc w:val="center"/>
    </w:pPr>
  </w:style>
  <w:style w:type="paragraph" w:customStyle="1" w:styleId="xnormalB">
    <w:name w:val="x normal B"/>
    <w:basedOn w:val="xnormal"/>
    <w:pPr>
      <w:spacing w:before="0"/>
    </w:pPr>
  </w:style>
  <w:style w:type="paragraph" w:styleId="Zkladntext2">
    <w:name w:val="Body Text 2"/>
    <w:basedOn w:val="Normlny"/>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rPr>
      <w:rFonts w:ascii="Times New Roman" w:eastAsia="Times New Roman" w:hAnsi="Times New Roman" w:cs="Times New Roman"/>
      <w:w w:val="100"/>
      <w:position w:val="-1"/>
      <w:sz w:val="24"/>
      <w:szCs w:val="24"/>
      <w:effect w:val="none"/>
      <w:vertAlign w:val="baseline"/>
      <w:cs w:val="0"/>
      <w:em w:val="none"/>
      <w:lang w:eastAsia="cs-CZ"/>
    </w:rPr>
  </w:style>
  <w:style w:type="paragraph" w:customStyle="1" w:styleId="tl10">
    <w:name w:val="tl1"/>
    <w:basedOn w:val="Normlny"/>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rPr>
      <w:i/>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paragraph" w:customStyle="1" w:styleId="charchar2">
    <w:name w:val="charchar2"/>
    <w:basedOn w:val="Normlny"/>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pPr>
      <w:spacing w:after="160" w:line="240" w:lineRule="atLeas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pPr>
      <w:suppressAutoHyphens/>
      <w:autoSpaceDE w:val="0"/>
      <w:autoSpaceDN w:val="0"/>
      <w:adjustRightInd w:val="0"/>
      <w:spacing w:line="1" w:lineRule="atLeast"/>
      <w:ind w:leftChars="-1" w:left="-1" w:hangingChars="1" w:hanging="1"/>
      <w:jc w:val="both"/>
      <w:textDirection w:val="btLr"/>
      <w:textAlignment w:val="top"/>
      <w:outlineLvl w:val="0"/>
    </w:pPr>
    <w:rPr>
      <w:rFonts w:ascii="Times New Roman" w:hAnsi="Times New Roman"/>
      <w:color w:val="000000"/>
      <w:position w:val="-1"/>
      <w:szCs w:val="24"/>
    </w:rPr>
  </w:style>
  <w:style w:type="character" w:styleId="Siln">
    <w:name w:val="Strong"/>
    <w:rPr>
      <w:b/>
      <w:w w:val="100"/>
      <w:position w:val="-1"/>
      <w:effect w:val="none"/>
      <w:vertAlign w:val="baseline"/>
      <w:cs w:val="0"/>
      <w:em w:val="none"/>
    </w:rPr>
  </w:style>
  <w:style w:type="character" w:customStyle="1" w:styleId="FontStyle66">
    <w:name w:val="Font Style66"/>
    <w:rPr>
      <w:rFonts w:ascii="Times New Roman" w:hAnsi="Times New Roman"/>
      <w:w w:val="100"/>
      <w:position w:val="-1"/>
      <w:sz w:val="22"/>
      <w:effect w:val="none"/>
      <w:vertAlign w:val="baseline"/>
      <w:cs w:val="0"/>
      <w:em w:val="none"/>
    </w:rPr>
  </w:style>
  <w:style w:type="character" w:customStyle="1" w:styleId="FontStyle63">
    <w:name w:val="Font Style63"/>
    <w:rPr>
      <w:rFonts w:ascii="Times New Roman" w:hAnsi="Times New Roman"/>
      <w:b/>
      <w:w w:val="100"/>
      <w:position w:val="-1"/>
      <w:sz w:val="14"/>
      <w:effect w:val="none"/>
      <w:vertAlign w:val="baseline"/>
      <w:cs w:val="0"/>
      <w:em w:val="none"/>
    </w:rPr>
  </w:style>
  <w:style w:type="paragraph" w:customStyle="1" w:styleId="Style22">
    <w:name w:val="Style22"/>
    <w:basedOn w:val="Normlny"/>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rPr>
      <w:w w:val="100"/>
      <w:position w:val="-1"/>
      <w:effect w:val="none"/>
      <w:vertAlign w:val="baseline"/>
      <w:cs w:val="0"/>
      <w:em w:val="none"/>
    </w:rPr>
  </w:style>
  <w:style w:type="paragraph" w:customStyle="1" w:styleId="ListParagraph1">
    <w:name w:val="List Paragraph1"/>
    <w:basedOn w:val="Normlny"/>
    <w:pPr>
      <w:suppressAutoHyphens w:val="0"/>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pPr>
      <w:spacing w:line="1" w:lineRule="atLeast"/>
      <w:ind w:leftChars="-1" w:left="-1" w:hangingChars="1" w:hanging="1"/>
      <w:textDirection w:val="btLr"/>
      <w:textAlignment w:val="top"/>
      <w:outlineLvl w:val="0"/>
    </w:pPr>
    <w:rPr>
      <w:rFonts w:ascii="Times New Roman" w:hAnsi="Times New Roman"/>
      <w:kern w:val="1"/>
      <w:position w:val="-1"/>
      <w:sz w:val="24"/>
      <w:szCs w:val="24"/>
      <w:lang w:eastAsia="ar-SA"/>
    </w:rPr>
  </w:style>
  <w:style w:type="character" w:customStyle="1" w:styleId="WW8Num2z0">
    <w:name w:val="WW8Num2z0"/>
    <w:rPr>
      <w:w w:val="100"/>
      <w:position w:val="-1"/>
      <w:effect w:val="none"/>
      <w:vertAlign w:val="baseline"/>
      <w:cs w:val="0"/>
      <w:em w:val="none"/>
    </w:rPr>
  </w:style>
  <w:style w:type="paragraph" w:customStyle="1" w:styleId="Nadpis">
    <w:name w:val="Nadpis"/>
    <w:basedOn w:val="Normlny"/>
    <w:next w:val="Zkladntext"/>
    <w:pPr>
      <w:keepNext/>
      <w:suppressAutoHyphens w:val="0"/>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character" w:customStyle="1" w:styleId="PodtitulChar">
    <w:name w:val="Podtitul Char"/>
    <w:rPr>
      <w:rFonts w:ascii="Arial" w:eastAsia="SimSun" w:hAnsi="Arial" w:cs="Times New Roman"/>
      <w:i/>
      <w:w w:val="100"/>
      <w:position w:val="-1"/>
      <w:sz w:val="28"/>
      <w:szCs w:val="20"/>
      <w:effect w:val="none"/>
      <w:vertAlign w:val="baseline"/>
      <w:cs w:val="0"/>
      <w:em w:val="none"/>
      <w:lang w:val="cs-CZ" w:eastAsia="ar-SA"/>
    </w:rPr>
  </w:style>
  <w:style w:type="paragraph" w:customStyle="1" w:styleId="Normlny1">
    <w:name w:val="Normálny1"/>
    <w:basedOn w:val="Normlny"/>
    <w:pPr>
      <w:widowControl w:val="0"/>
      <w:suppressAutoHyphens w:val="0"/>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pPr>
      <w:suppressAutoHyphens w:val="0"/>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rPr>
      <w:b/>
      <w:w w:val="100"/>
      <w:position w:val="-1"/>
      <w:effect w:val="none"/>
      <w:vertAlign w:val="baseline"/>
      <w:cs w:val="0"/>
      <w:em w:val="none"/>
    </w:rPr>
  </w:style>
  <w:style w:type="character" w:customStyle="1" w:styleId="podnazov">
    <w:name w:val="podnazov"/>
    <w:rPr>
      <w:w w:val="100"/>
      <w:position w:val="-1"/>
      <w:effect w:val="none"/>
      <w:vertAlign w:val="baseline"/>
      <w:cs w:val="0"/>
      <w:em w:val="none"/>
    </w:rPr>
  </w:style>
  <w:style w:type="paragraph" w:customStyle="1" w:styleId="Text">
    <w:name w:val="Text"/>
    <w:basedOn w:val="Normlny"/>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rPr>
      <w:color w:val="0000FF"/>
      <w:spacing w:val="0"/>
      <w:w w:val="100"/>
      <w:position w:val="-1"/>
      <w:u w:val="double"/>
      <w:effect w:val="none"/>
      <w:vertAlign w:val="baseline"/>
      <w:cs w:val="0"/>
      <w:em w:val="none"/>
    </w:rPr>
  </w:style>
  <w:style w:type="paragraph" w:customStyle="1" w:styleId="Cislovanie2">
    <w:name w:val="Cislovanie2"/>
    <w:basedOn w:val="Normlny"/>
    <w:pPr>
      <w:numPr>
        <w:ilvl w:val="1"/>
        <w:numId w:val="6"/>
      </w:numPr>
      <w:spacing w:after="120" w:line="240" w:lineRule="auto"/>
      <w:ind w:left="10" w:right="0" w:hanging="1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pPr>
      <w:spacing w:after="0" w:line="240" w:lineRule="auto"/>
      <w:ind w:left="720" w:right="0" w:firstLine="0"/>
      <w:contextualSpacing/>
      <w:jc w:val="left"/>
    </w:pPr>
    <w:rPr>
      <w:color w:val="auto"/>
      <w:lang w:eastAsia="en-US"/>
    </w:rPr>
  </w:style>
  <w:style w:type="paragraph" w:customStyle="1" w:styleId="Text2a">
    <w:name w:val="Text2a"/>
    <w:basedOn w:val="Normlny"/>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rPr>
      <w:w w:val="100"/>
      <w:position w:val="-1"/>
      <w:sz w:val="25"/>
      <w:effect w:val="none"/>
      <w:shd w:val="clear" w:color="auto" w:fill="FFFFFF"/>
      <w:vertAlign w:val="baseline"/>
      <w:cs w:val="0"/>
      <w:em w:val="none"/>
    </w:rPr>
  </w:style>
  <w:style w:type="paragraph" w:customStyle="1" w:styleId="Zkladntext10">
    <w:name w:val="Základný text1"/>
    <w:basedOn w:val="Normlny"/>
    <w:pPr>
      <w:widowControl w:val="0"/>
      <w:shd w:val="clear" w:color="auto" w:fill="FFFFFF"/>
      <w:spacing w:after="0" w:line="274" w:lineRule="atLeast"/>
      <w:ind w:left="0" w:right="0" w:firstLine="0"/>
      <w:jc w:val="left"/>
    </w:pPr>
    <w:rPr>
      <w:color w:val="auto"/>
      <w:sz w:val="25"/>
      <w:szCs w:val="20"/>
    </w:rPr>
  </w:style>
  <w:style w:type="character" w:customStyle="1" w:styleId="Bodytext2">
    <w:name w:val="Body text (2)"/>
    <w:rPr>
      <w:rFonts w:ascii="Times New Roman" w:hAnsi="Times New Roman"/>
      <w:b/>
      <w:i/>
      <w:color w:val="000000"/>
      <w:spacing w:val="0"/>
      <w:w w:val="100"/>
      <w:position w:val="0"/>
      <w:sz w:val="25"/>
      <w:u w:val="single"/>
      <w:effect w:val="none"/>
      <w:vertAlign w:val="baseline"/>
      <w:cs w:val="0"/>
      <w:em w:val="none"/>
      <w:lang w:val="sk-SK"/>
    </w:rPr>
  </w:style>
  <w:style w:type="character" w:customStyle="1" w:styleId="Bodytext115ptItalicSpacing0pt">
    <w:name w:val="Body text + 11;5 pt;Italic;Spacing 0 pt"/>
    <w:rPr>
      <w:rFonts w:ascii="Times New Roman" w:hAnsi="Times New Roman"/>
      <w:i/>
      <w:color w:val="000000"/>
      <w:spacing w:val="-10"/>
      <w:w w:val="100"/>
      <w:position w:val="0"/>
      <w:sz w:val="23"/>
      <w:u w:val="single"/>
      <w:effect w:val="none"/>
      <w:shd w:val="clear" w:color="auto" w:fill="FFFFFF"/>
      <w:vertAlign w:val="baseline"/>
      <w:cs w:val="0"/>
      <w:em w:val="none"/>
      <w:lang w:val="sk-SK"/>
    </w:rPr>
  </w:style>
  <w:style w:type="character" w:customStyle="1" w:styleId="BodytextItalicSpacing0pt1">
    <w:name w:val="Body text + Italic;Spacing 0 pt1"/>
    <w:rPr>
      <w:rFonts w:ascii="Times New Roman" w:hAnsi="Times New Roman"/>
      <w:i/>
      <w:color w:val="000000"/>
      <w:spacing w:val="-10"/>
      <w:w w:val="100"/>
      <w:position w:val="0"/>
      <w:sz w:val="25"/>
      <w:effect w:val="none"/>
      <w:shd w:val="clear" w:color="auto" w:fill="FFFFFF"/>
      <w:vertAlign w:val="baseline"/>
      <w:cs w:val="0"/>
      <w:em w:val="none"/>
      <w:lang w:val="sk-SK"/>
    </w:rPr>
  </w:style>
  <w:style w:type="character" w:customStyle="1" w:styleId="apple-converted-space">
    <w:name w:val="apple-converted-space"/>
    <w:rPr>
      <w:w w:val="100"/>
      <w:position w:val="-1"/>
      <w:effect w:val="none"/>
      <w:vertAlign w:val="baseline"/>
      <w:cs w:val="0"/>
      <w:em w:val="none"/>
    </w:rPr>
  </w:style>
  <w:style w:type="character" w:customStyle="1" w:styleId="ZkladntextKurzva">
    <w:name w:val="Základný text + Kurzíva"/>
    <w:rPr>
      <w:rFonts w:ascii="Arial" w:hAnsi="Arial"/>
      <w:i/>
      <w:spacing w:val="0"/>
      <w:w w:val="100"/>
      <w:position w:val="-1"/>
      <w:sz w:val="19"/>
      <w:effect w:val="none"/>
      <w:vertAlign w:val="baseline"/>
      <w:cs w:val="0"/>
      <w:em w:val="none"/>
    </w:rPr>
  </w:style>
  <w:style w:type="character" w:customStyle="1" w:styleId="Zkladntext0">
    <w:name w:val="Základný text_"/>
    <w:rPr>
      <w:rFonts w:ascii="Arial" w:hAnsi="Arial"/>
      <w:w w:val="100"/>
      <w:position w:val="-1"/>
      <w:sz w:val="19"/>
      <w:effect w:val="none"/>
      <w:shd w:val="clear" w:color="auto" w:fill="FFFFFF"/>
      <w:vertAlign w:val="baseline"/>
      <w:cs w:val="0"/>
      <w:em w:val="none"/>
    </w:rPr>
  </w:style>
  <w:style w:type="paragraph" w:customStyle="1" w:styleId="Zkladntext9">
    <w:name w:val="Základný text9"/>
    <w:basedOn w:val="Normlny"/>
    <w:pPr>
      <w:shd w:val="clear" w:color="auto" w:fill="FFFFFF"/>
      <w:spacing w:before="240" w:after="0" w:line="508" w:lineRule="atLeast"/>
      <w:ind w:left="0" w:right="0" w:hanging="760"/>
      <w:jc w:val="left"/>
    </w:pPr>
    <w:rPr>
      <w:rFonts w:ascii="Arial" w:eastAsia="Times New Roman" w:hAnsi="Arial" w:cs="Times New Roman"/>
      <w:color w:val="auto"/>
      <w:sz w:val="19"/>
      <w:szCs w:val="20"/>
    </w:rPr>
  </w:style>
  <w:style w:type="character" w:customStyle="1" w:styleId="platne">
    <w:name w:val="platne"/>
    <w:rPr>
      <w:w w:val="100"/>
      <w:position w:val="-1"/>
      <w:effect w:val="none"/>
      <w:vertAlign w:val="baseline"/>
      <w:cs w:val="0"/>
      <w:em w:val="none"/>
    </w:rPr>
  </w:style>
  <w:style w:type="paragraph" w:customStyle="1" w:styleId="tl">
    <w:name w:val="Štýl"/>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sz w:val="24"/>
      <w:szCs w:val="24"/>
    </w:rPr>
  </w:style>
  <w:style w:type="character" w:customStyle="1" w:styleId="Textzstupnhosymbolu">
    <w:name w:val="Text zástupného symbolu"/>
    <w:rPr>
      <w:color w:val="808080"/>
      <w:w w:val="100"/>
      <w:position w:val="-1"/>
      <w:effect w:val="none"/>
      <w:vertAlign w:val="baseline"/>
      <w:cs w:val="0"/>
      <w:em w:val="none"/>
    </w:rPr>
  </w:style>
  <w:style w:type="paragraph" w:customStyle="1" w:styleId="Alphapoints">
    <w:name w:val="Alpha points"/>
    <w:basedOn w:val="Zkladntext"/>
    <w:pPr>
      <w:suppressAutoHyphens w:val="0"/>
      <w:spacing w:before="240"/>
      <w:ind w:left="709" w:hanging="357"/>
      <w:jc w:val="left"/>
    </w:pPr>
    <w:rPr>
      <w:rFonts w:cs="Calibri"/>
      <w:noProof w:val="0"/>
      <w:lang w:val="en-US"/>
    </w:rPr>
  </w:style>
  <w:style w:type="paragraph" w:customStyle="1" w:styleId="Zkladntext31">
    <w:name w:val="Základný text 31"/>
    <w:basedOn w:val="Normlny"/>
    <w:pPr>
      <w:suppressAutoHyphens w:val="0"/>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pPr>
      <w:spacing w:before="100" w:beforeAutospacing="1" w:after="100" w:afterAutospacing="1" w:line="240" w:lineRule="auto"/>
      <w:ind w:left="0" w:right="0" w:firstLine="0"/>
      <w:jc w:val="left"/>
    </w:pPr>
    <w:rPr>
      <w:rFonts w:ascii="Times New Roman" w:hAnsi="Times New Roman" w:cs="Times New Roman"/>
      <w:color w:val="auto"/>
      <w:sz w:val="24"/>
      <w:szCs w:val="24"/>
    </w:rPr>
  </w:style>
  <w:style w:type="paragraph" w:customStyle="1" w:styleId="Zkladnodstavec">
    <w:name w:val="[Základní odstavec]"/>
    <w:basedOn w:val="Normlny"/>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rPr>
      <w:w w:val="100"/>
      <w:position w:val="-1"/>
      <w:effect w:val="none"/>
      <w:vertAlign w:val="baseline"/>
      <w:cs w:val="0"/>
      <w:em w:val="none"/>
      <w:lang w:val="en-GB" w:eastAsia="en-US"/>
    </w:rPr>
  </w:style>
  <w:style w:type="paragraph" w:styleId="Textpoznmkypodiarou">
    <w:name w:val="footnote text"/>
    <w:basedOn w:val="Normlny"/>
    <w:qFormat/>
    <w:pPr>
      <w:spacing w:after="0" w:line="240" w:lineRule="auto"/>
      <w:ind w:left="0" w:right="0" w:firstLine="0"/>
      <w:jc w:val="left"/>
    </w:pPr>
    <w:rPr>
      <w:color w:val="auto"/>
      <w:sz w:val="20"/>
      <w:szCs w:val="20"/>
      <w:lang w:val="en-GB" w:eastAsia="en-US"/>
    </w:rPr>
  </w:style>
  <w:style w:type="character" w:customStyle="1" w:styleId="TextpoznmkypodiarouChar1">
    <w:name w:val="Text poznámky pod čiarou Char1"/>
    <w:rPr>
      <w:rFonts w:ascii="Calibri" w:eastAsia="Calibri" w:hAnsi="Calibri" w:cs="Calibri"/>
      <w:color w:val="000000"/>
      <w:w w:val="100"/>
      <w:position w:val="-1"/>
      <w:sz w:val="20"/>
      <w:szCs w:val="20"/>
      <w:effect w:val="none"/>
      <w:vertAlign w:val="baseline"/>
      <w:cs w:val="0"/>
      <w:em w:val="none"/>
    </w:rPr>
  </w:style>
  <w:style w:type="character" w:customStyle="1" w:styleId="TextkoncovejpoznmkyChar">
    <w:name w:val="Text koncovej poznámky Char"/>
    <w:basedOn w:val="Predvolenpsmoodseku"/>
    <w:rPr>
      <w:w w:val="100"/>
      <w:position w:val="-1"/>
      <w:effect w:val="none"/>
      <w:vertAlign w:val="baseline"/>
      <w:cs w:val="0"/>
      <w:em w:val="none"/>
    </w:rPr>
  </w:style>
  <w:style w:type="paragraph" w:customStyle="1" w:styleId="Textkoncovejpoznmky">
    <w:name w:val="Text koncovej poznámky"/>
    <w:basedOn w:val="Normlny"/>
    <w:qFormat/>
    <w:pPr>
      <w:spacing w:after="0" w:line="240" w:lineRule="auto"/>
      <w:ind w:left="0" w:right="0" w:firstLine="0"/>
      <w:jc w:val="left"/>
    </w:pPr>
    <w:rPr>
      <w:rFonts w:eastAsia="Times New Roman" w:cs="Times New Roman"/>
      <w:color w:val="auto"/>
    </w:rPr>
  </w:style>
  <w:style w:type="character" w:customStyle="1" w:styleId="TextvysvetlivkyChar1">
    <w:name w:val="Text vysvetlivky Char1"/>
    <w:rPr>
      <w:rFonts w:ascii="Calibri" w:eastAsia="Calibri" w:hAnsi="Calibri" w:cs="Calibri"/>
      <w:color w:val="000000"/>
      <w:w w:val="100"/>
      <w:position w:val="-1"/>
      <w:sz w:val="20"/>
      <w:szCs w:val="20"/>
      <w:effect w:val="none"/>
      <w:vertAlign w:val="baseline"/>
      <w:cs w:val="0"/>
      <w:em w:val="none"/>
    </w:rPr>
  </w:style>
  <w:style w:type="paragraph" w:customStyle="1" w:styleId="TextIntent">
    <w:name w:val="Text Intent"/>
    <w:basedOn w:val="Normlny"/>
    <w:next w:val="Normlny"/>
    <w:pPr>
      <w:spacing w:after="0" w:line="240" w:lineRule="auto"/>
      <w:ind w:left="567" w:right="0" w:hanging="567"/>
      <w:jc w:val="left"/>
    </w:pPr>
    <w:rPr>
      <w:rFonts w:ascii="Arial" w:eastAsia="Times New Roman" w:hAnsi="Arial" w:cs="Arial"/>
      <w:noProof/>
      <w:color w:val="auto"/>
    </w:rPr>
  </w:style>
  <w:style w:type="character" w:customStyle="1" w:styleId="Heading9Char1">
    <w:name w:val="Heading 9 Char1"/>
    <w:rPr>
      <w:rFonts w:ascii="Cambria" w:hAnsi="Cambria" w:cs="Cambria"/>
      <w:noProof/>
      <w:w w:val="100"/>
      <w:position w:val="-1"/>
      <w:effect w:val="none"/>
      <w:vertAlign w:val="baseline"/>
      <w:cs w:val="0"/>
      <w:em w:val="none"/>
    </w:rPr>
  </w:style>
  <w:style w:type="paragraph" w:customStyle="1" w:styleId="Bulleted2">
    <w:name w:val="!Bulleted 2"/>
    <w:basedOn w:val="Normlny"/>
    <w:pPr>
      <w:numPr>
        <w:numId w:val="7"/>
      </w:numPr>
      <w:spacing w:after="200" w:line="360" w:lineRule="auto"/>
      <w:ind w:left="10" w:right="0" w:hanging="10"/>
      <w:contextualSpacing/>
      <w:jc w:val="left"/>
    </w:pPr>
    <w:rPr>
      <w:rFonts w:ascii="Cambria" w:hAnsi="Cambria" w:cs="Times New Roman"/>
      <w:color w:val="auto"/>
      <w:lang w:eastAsia="en-US"/>
    </w:rPr>
  </w:style>
  <w:style w:type="character" w:customStyle="1" w:styleId="CharStyle8">
    <w:name w:val="Char Style 8"/>
    <w:rPr>
      <w:w w:val="100"/>
      <w:position w:val="-1"/>
      <w:sz w:val="21"/>
      <w:szCs w:val="21"/>
      <w:u w:val="none"/>
      <w:effect w:val="none"/>
      <w:vertAlign w:val="baseline"/>
      <w:cs w:val="0"/>
      <w:em w:val="none"/>
    </w:rPr>
  </w:style>
  <w:style w:type="character" w:customStyle="1" w:styleId="CharStyle15">
    <w:name w:val="Char Style 15"/>
    <w:rPr>
      <w:b/>
      <w:bCs/>
      <w:w w:val="100"/>
      <w:position w:val="-1"/>
      <w:sz w:val="21"/>
      <w:szCs w:val="21"/>
      <w:u w:val="none"/>
      <w:effect w:val="none"/>
      <w:vertAlign w:val="baseline"/>
      <w:cs w:val="0"/>
      <w:em w:val="none"/>
    </w:rPr>
  </w:style>
  <w:style w:type="paragraph" w:styleId="Bezriadkovania">
    <w:name w:val="No Spacing"/>
    <w:pPr>
      <w:widowControl w:val="0"/>
      <w:suppressAutoHyphens/>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paragraph" w:customStyle="1" w:styleId="Style7">
    <w:name w:val="Style 7"/>
    <w:basedOn w:val="Normlny"/>
    <w:pPr>
      <w:widowControl w:val="0"/>
      <w:shd w:val="clear" w:color="auto" w:fill="FFFFFF"/>
      <w:spacing w:after="260" w:line="365" w:lineRule="atLeast"/>
      <w:ind w:left="0" w:right="0" w:hanging="1620"/>
      <w:jc w:val="left"/>
      <w:outlineLvl w:val="1"/>
    </w:pPr>
    <w:rPr>
      <w:color w:val="auto"/>
      <w:sz w:val="21"/>
      <w:szCs w:val="21"/>
    </w:rPr>
  </w:style>
  <w:style w:type="character" w:customStyle="1" w:styleId="ListLabel7">
    <w:name w:val="ListLabel 7"/>
    <w:rPr>
      <w:w w:val="100"/>
      <w:position w:val="-1"/>
      <w:highlight w:val="lightGray"/>
      <w:effect w:val="none"/>
      <w:vertAlign w:val="baseline"/>
      <w:cs w:val="0"/>
      <w:em w:val="none"/>
    </w:rPr>
  </w:style>
  <w:style w:type="character" w:customStyle="1" w:styleId="InternetLink">
    <w:name w:val="Internet Link"/>
    <w:qFormat/>
    <w:rPr>
      <w:color w:val="0563C1"/>
      <w:w w:val="100"/>
      <w:position w:val="-1"/>
      <w:u w:val="single"/>
      <w:effect w:val="none"/>
      <w:vertAlign w:val="baseline"/>
      <w:cs w:val="0"/>
      <w:em w:val="none"/>
    </w:rPr>
  </w:style>
  <w:style w:type="paragraph" w:styleId="Revzia">
    <w:name w:val="Revision"/>
    <w:pPr>
      <w:suppressAutoHyphens/>
      <w:spacing w:line="1" w:lineRule="atLeast"/>
      <w:ind w:leftChars="-1" w:left="-1" w:hangingChars="1" w:hanging="1"/>
      <w:textDirection w:val="btLr"/>
      <w:textAlignment w:val="top"/>
      <w:outlineLvl w:val="0"/>
    </w:pPr>
    <w:rPr>
      <w:color w:val="000000"/>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sk/tender/15441/summary"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rajcirova@msunitra.sk"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intova@msunitr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67w1Ht9+WDK0VlxklAU7StD5lg==">AMUW2mVqPvSWHWn650BnbkCPXmSL/yi39qeF0mepOthS3MrhG3oBcYc8Mm+/wbNBT+pEKf2zU5XPOtEe1jVfsDBjZXjiRC3oZh4DOOY299n6BixGue4frFZjp0nX+iOcke0vG5UZb2tRb6S4jvS57c1pA29JRz99aAbI/yfy6ZnBYcmlHVV5QOfzlWKF4JkYE4kqupOpsIhfkjmu0vpezpRncK0gYDI27x30r2iovl6kCuoV9uMVx5u3qkEt3wFn9KYJmE/K4HRn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3892</Words>
  <Characters>22191</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Pintova</dc:creator>
  <cp:lastModifiedBy>Pindeš Daniel, Ing.</cp:lastModifiedBy>
  <cp:revision>3</cp:revision>
  <dcterms:created xsi:type="dcterms:W3CDTF">2022-05-05T08:48:00Z</dcterms:created>
  <dcterms:modified xsi:type="dcterms:W3CDTF">2022-05-05T08:50:00Z</dcterms:modified>
</cp:coreProperties>
</file>