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1CE" w:rsidRPr="00FE2EEC" w:rsidRDefault="007B4DAF" w:rsidP="005F147F">
      <w:pPr>
        <w:spacing w:before="480" w:after="480" w:line="260" w:lineRule="exact"/>
        <w:jc w:val="center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b/>
          <w:caps/>
          <w:sz w:val="24"/>
        </w:rPr>
        <w:t xml:space="preserve">Oznámenie o </w:t>
      </w:r>
      <w:r w:rsidR="00313EE6">
        <w:rPr>
          <w:rFonts w:ascii="Arial" w:hAnsi="Arial" w:cs="Arial"/>
          <w:b/>
          <w:caps/>
          <w:sz w:val="24"/>
        </w:rPr>
        <w:t>prípravn</w:t>
      </w:r>
      <w:r w:rsidR="00F46A93">
        <w:rPr>
          <w:rFonts w:ascii="Arial" w:hAnsi="Arial" w:cs="Arial"/>
          <w:b/>
          <w:caps/>
          <w:sz w:val="24"/>
        </w:rPr>
        <w:t>ej</w:t>
      </w:r>
      <w:r w:rsidR="00313EE6">
        <w:rPr>
          <w:rFonts w:ascii="Arial" w:hAnsi="Arial" w:cs="Arial"/>
          <w:b/>
          <w:caps/>
          <w:sz w:val="24"/>
        </w:rPr>
        <w:t xml:space="preserve"> </w:t>
      </w:r>
      <w:r w:rsidR="00BD3C6F" w:rsidRPr="00FE2EEC">
        <w:rPr>
          <w:rFonts w:ascii="Arial" w:hAnsi="Arial" w:cs="Arial"/>
          <w:b/>
          <w:caps/>
          <w:sz w:val="24"/>
        </w:rPr>
        <w:t>trhov</w:t>
      </w:r>
      <w:r w:rsidR="00F46A93">
        <w:rPr>
          <w:rFonts w:ascii="Arial" w:hAnsi="Arial" w:cs="Arial"/>
          <w:b/>
          <w:caps/>
          <w:sz w:val="24"/>
        </w:rPr>
        <w:t xml:space="preserve">ej </w:t>
      </w:r>
      <w:r w:rsidR="00BD3C6F" w:rsidRPr="00FE2EEC">
        <w:rPr>
          <w:rFonts w:ascii="Arial" w:hAnsi="Arial" w:cs="Arial"/>
          <w:b/>
          <w:caps/>
          <w:sz w:val="24"/>
        </w:rPr>
        <w:t>konzultáci</w:t>
      </w:r>
      <w:r w:rsidR="006B1094">
        <w:rPr>
          <w:rFonts w:ascii="Arial" w:hAnsi="Arial" w:cs="Arial"/>
          <w:b/>
          <w:caps/>
          <w:sz w:val="24"/>
        </w:rPr>
        <w:t>i</w:t>
      </w:r>
      <w:r w:rsidR="002031CE" w:rsidRPr="00FE2EEC">
        <w:rPr>
          <w:rFonts w:ascii="Arial" w:hAnsi="Arial" w:cs="Arial"/>
          <w:b/>
          <w:caps/>
          <w:sz w:val="24"/>
        </w:rPr>
        <w:t xml:space="preserve"> </w:t>
      </w:r>
    </w:p>
    <w:p w:rsidR="004C09BA" w:rsidRPr="004926FF" w:rsidRDefault="004C09BA" w:rsidP="00987C86">
      <w:pPr>
        <w:spacing w:before="200" w:line="360" w:lineRule="exact"/>
        <w:jc w:val="both"/>
        <w:rPr>
          <w:rFonts w:ascii="Arial" w:hAnsi="Arial" w:cs="Arial"/>
          <w:sz w:val="20"/>
          <w:szCs w:val="20"/>
        </w:rPr>
      </w:pPr>
      <w:r w:rsidRPr="004926FF">
        <w:rPr>
          <w:rFonts w:ascii="Arial" w:hAnsi="Arial" w:cs="Arial"/>
          <w:sz w:val="20"/>
          <w:szCs w:val="20"/>
        </w:rPr>
        <w:t>V</w:t>
      </w:r>
      <w:r w:rsidR="00BD3C6F" w:rsidRPr="004926FF">
        <w:rPr>
          <w:rFonts w:ascii="Arial" w:hAnsi="Arial" w:cs="Arial"/>
          <w:sz w:val="20"/>
          <w:szCs w:val="20"/>
        </w:rPr>
        <w:t xml:space="preserve"> súlade s § 25 zákona č. 343/2015 Z.z. o verejnom obstarávaní a o zmene a doplnení niektorých zákonov v znení neskorších predpisov (ďalej len „ZoVO“) </w:t>
      </w:r>
      <w:r w:rsidR="007B4DAF" w:rsidRPr="004926FF">
        <w:rPr>
          <w:rFonts w:ascii="Arial" w:hAnsi="Arial" w:cs="Arial"/>
          <w:sz w:val="20"/>
          <w:szCs w:val="20"/>
        </w:rPr>
        <w:t>oznamuje verejný obstarávateľ</w:t>
      </w:r>
      <w:r w:rsidRPr="004926FF">
        <w:rPr>
          <w:rFonts w:ascii="Arial" w:hAnsi="Arial" w:cs="Arial"/>
          <w:sz w:val="20"/>
          <w:szCs w:val="20"/>
        </w:rPr>
        <w:t xml:space="preserve"> účastníkom trhu, že </w:t>
      </w:r>
      <w:r w:rsidRPr="004926FF">
        <w:rPr>
          <w:rFonts w:ascii="Arial" w:hAnsi="Arial" w:cs="Arial"/>
          <w:b/>
          <w:sz w:val="20"/>
          <w:szCs w:val="20"/>
        </w:rPr>
        <w:t xml:space="preserve">v termíne </w:t>
      </w:r>
      <w:r w:rsidRPr="007463D8">
        <w:rPr>
          <w:rFonts w:ascii="Arial" w:hAnsi="Arial" w:cs="Arial"/>
          <w:b/>
          <w:sz w:val="20"/>
          <w:szCs w:val="20"/>
        </w:rPr>
        <w:t xml:space="preserve">od </w:t>
      </w:r>
      <w:r w:rsidR="004D3B54">
        <w:rPr>
          <w:rFonts w:ascii="Arial" w:hAnsi="Arial" w:cs="Arial"/>
          <w:b/>
          <w:sz w:val="20"/>
          <w:szCs w:val="20"/>
        </w:rPr>
        <w:t>2</w:t>
      </w:r>
      <w:r w:rsidR="00560696">
        <w:rPr>
          <w:rFonts w:ascii="Arial" w:hAnsi="Arial" w:cs="Arial"/>
          <w:b/>
          <w:sz w:val="20"/>
          <w:szCs w:val="20"/>
        </w:rPr>
        <w:t>5</w:t>
      </w:r>
      <w:r w:rsidR="000037D9" w:rsidRPr="00F21E1E">
        <w:rPr>
          <w:rFonts w:ascii="Arial" w:hAnsi="Arial" w:cs="Arial"/>
          <w:b/>
          <w:sz w:val="20"/>
          <w:szCs w:val="20"/>
        </w:rPr>
        <w:t>.</w:t>
      </w:r>
      <w:r w:rsidR="004D3B54">
        <w:rPr>
          <w:rFonts w:ascii="Arial" w:hAnsi="Arial" w:cs="Arial"/>
          <w:b/>
          <w:sz w:val="20"/>
          <w:szCs w:val="20"/>
        </w:rPr>
        <w:t>0</w:t>
      </w:r>
      <w:r w:rsidR="00F21E1E" w:rsidRPr="00F21E1E">
        <w:rPr>
          <w:rFonts w:ascii="Arial" w:hAnsi="Arial" w:cs="Arial"/>
          <w:b/>
          <w:sz w:val="20"/>
          <w:szCs w:val="20"/>
        </w:rPr>
        <w:t>1</w:t>
      </w:r>
      <w:r w:rsidR="00B64067" w:rsidRPr="00F21E1E">
        <w:rPr>
          <w:rFonts w:ascii="Arial" w:hAnsi="Arial" w:cs="Arial"/>
          <w:b/>
          <w:sz w:val="20"/>
          <w:szCs w:val="20"/>
        </w:rPr>
        <w:t>.20</w:t>
      </w:r>
      <w:r w:rsidR="007463D8" w:rsidRPr="00F21E1E">
        <w:rPr>
          <w:rFonts w:ascii="Arial" w:hAnsi="Arial" w:cs="Arial"/>
          <w:b/>
          <w:sz w:val="20"/>
          <w:szCs w:val="20"/>
        </w:rPr>
        <w:t>2</w:t>
      </w:r>
      <w:r w:rsidR="004D3B54">
        <w:rPr>
          <w:rFonts w:ascii="Arial" w:hAnsi="Arial" w:cs="Arial"/>
          <w:b/>
          <w:sz w:val="20"/>
          <w:szCs w:val="20"/>
        </w:rPr>
        <w:t>1</w:t>
      </w:r>
      <w:r w:rsidRPr="00F21E1E">
        <w:rPr>
          <w:rFonts w:ascii="Arial" w:hAnsi="Arial" w:cs="Arial"/>
          <w:b/>
          <w:sz w:val="20"/>
          <w:szCs w:val="20"/>
        </w:rPr>
        <w:t xml:space="preserve"> </w:t>
      </w:r>
      <w:r w:rsidR="00560696" w:rsidRPr="00560696">
        <w:rPr>
          <w:rFonts w:ascii="Arial" w:hAnsi="Arial" w:cs="Arial"/>
          <w:sz w:val="20"/>
          <w:szCs w:val="20"/>
        </w:rPr>
        <w:t>sa</w:t>
      </w:r>
      <w:r w:rsidR="00560696">
        <w:rPr>
          <w:rFonts w:ascii="Arial" w:hAnsi="Arial" w:cs="Arial"/>
          <w:b/>
          <w:sz w:val="20"/>
          <w:szCs w:val="20"/>
        </w:rPr>
        <w:t xml:space="preserve"> </w:t>
      </w:r>
      <w:r w:rsidRPr="007463D8">
        <w:rPr>
          <w:rFonts w:ascii="Arial" w:hAnsi="Arial" w:cs="Arial"/>
          <w:sz w:val="20"/>
          <w:szCs w:val="20"/>
        </w:rPr>
        <w:t>uskutočn</w:t>
      </w:r>
      <w:r w:rsidR="00560696">
        <w:rPr>
          <w:rFonts w:ascii="Arial" w:hAnsi="Arial" w:cs="Arial"/>
          <w:sz w:val="20"/>
          <w:szCs w:val="20"/>
        </w:rPr>
        <w:t>ia</w:t>
      </w:r>
      <w:r w:rsidRPr="007463D8">
        <w:rPr>
          <w:rFonts w:ascii="Arial" w:hAnsi="Arial" w:cs="Arial"/>
          <w:sz w:val="20"/>
          <w:szCs w:val="20"/>
        </w:rPr>
        <w:t xml:space="preserve"> </w:t>
      </w:r>
      <w:r w:rsidR="00BD3C6F" w:rsidRPr="007463D8">
        <w:rPr>
          <w:rFonts w:ascii="Arial" w:hAnsi="Arial" w:cs="Arial"/>
          <w:sz w:val="20"/>
          <w:szCs w:val="20"/>
        </w:rPr>
        <w:t xml:space="preserve">prípravné trhové konzultácie </w:t>
      </w:r>
      <w:r w:rsidRPr="007463D8">
        <w:rPr>
          <w:rFonts w:ascii="Arial" w:hAnsi="Arial" w:cs="Arial"/>
          <w:sz w:val="20"/>
          <w:szCs w:val="20"/>
        </w:rPr>
        <w:t>(ďalej len „PTK“) za účelom stanovenia</w:t>
      </w:r>
      <w:r w:rsidRPr="0031008D">
        <w:rPr>
          <w:rFonts w:ascii="Arial" w:hAnsi="Arial" w:cs="Arial"/>
          <w:sz w:val="20"/>
          <w:szCs w:val="20"/>
        </w:rPr>
        <w:t xml:space="preserve"> požiadaviek (transparentných</w:t>
      </w:r>
      <w:r w:rsidRPr="004926FF">
        <w:rPr>
          <w:rFonts w:ascii="Arial" w:hAnsi="Arial" w:cs="Arial"/>
          <w:sz w:val="20"/>
          <w:szCs w:val="20"/>
        </w:rPr>
        <w:t>) na predmet zákazky a</w:t>
      </w:r>
      <w:r w:rsidR="00007589" w:rsidRPr="004926FF">
        <w:rPr>
          <w:rFonts w:ascii="Arial" w:hAnsi="Arial" w:cs="Arial"/>
          <w:sz w:val="20"/>
          <w:szCs w:val="20"/>
        </w:rPr>
        <w:t> </w:t>
      </w:r>
      <w:r w:rsidRPr="004926FF">
        <w:rPr>
          <w:rFonts w:ascii="Arial" w:hAnsi="Arial" w:cs="Arial"/>
          <w:sz w:val="20"/>
          <w:szCs w:val="20"/>
        </w:rPr>
        <w:t>predpokladanej hodnoty zákazky</w:t>
      </w:r>
      <w:r w:rsidR="00F46A93" w:rsidRPr="004926FF">
        <w:rPr>
          <w:rFonts w:ascii="Arial" w:hAnsi="Arial" w:cs="Arial"/>
          <w:sz w:val="20"/>
          <w:szCs w:val="20"/>
        </w:rPr>
        <w:t>.</w:t>
      </w:r>
    </w:p>
    <w:p w:rsidR="00BD3C6F" w:rsidRPr="004926FF" w:rsidRDefault="00F46A93" w:rsidP="00800814">
      <w:pPr>
        <w:spacing w:before="200" w:line="360" w:lineRule="exact"/>
        <w:ind w:left="2410" w:hanging="2410"/>
        <w:jc w:val="both"/>
        <w:rPr>
          <w:rFonts w:ascii="Arial" w:hAnsi="Arial" w:cs="Arial"/>
          <w:b/>
          <w:sz w:val="20"/>
          <w:szCs w:val="20"/>
        </w:rPr>
      </w:pPr>
      <w:r w:rsidRPr="004926FF">
        <w:rPr>
          <w:rFonts w:ascii="Arial" w:hAnsi="Arial" w:cs="Arial"/>
          <w:sz w:val="20"/>
          <w:szCs w:val="20"/>
        </w:rPr>
        <w:t xml:space="preserve">Názov predmetu zákazky: </w:t>
      </w:r>
      <w:r w:rsidRPr="004926FF">
        <w:rPr>
          <w:rFonts w:ascii="Arial" w:hAnsi="Arial" w:cs="Arial"/>
          <w:sz w:val="20"/>
          <w:szCs w:val="20"/>
        </w:rPr>
        <w:tab/>
      </w:r>
      <w:r w:rsidR="004D3B54" w:rsidRPr="004D3B54">
        <w:rPr>
          <w:rFonts w:ascii="Arial" w:hAnsi="Arial" w:cs="Arial"/>
          <w:b/>
          <w:sz w:val="24"/>
        </w:rPr>
        <w:t>Obnova aktívnych prvkov počítačovej siete, prebudovanie chrbticovej siete</w:t>
      </w:r>
    </w:p>
    <w:p w:rsidR="00BD3C6F" w:rsidRPr="004926FF" w:rsidRDefault="0051417F" w:rsidP="00F46A93">
      <w:pPr>
        <w:spacing w:after="60" w:line="360" w:lineRule="exact"/>
        <w:jc w:val="both"/>
        <w:rPr>
          <w:rFonts w:ascii="Arial" w:hAnsi="Arial" w:cs="Arial"/>
          <w:sz w:val="20"/>
          <w:szCs w:val="20"/>
        </w:rPr>
      </w:pPr>
      <w:r w:rsidRPr="004926FF">
        <w:rPr>
          <w:rFonts w:ascii="Arial" w:hAnsi="Arial" w:cs="Arial"/>
          <w:sz w:val="20"/>
          <w:szCs w:val="20"/>
        </w:rPr>
        <w:t xml:space="preserve">Verejný obstarávateľ </w:t>
      </w:r>
      <w:r w:rsidR="00F46A93" w:rsidRPr="004926FF">
        <w:rPr>
          <w:rFonts w:ascii="Arial" w:hAnsi="Arial" w:cs="Arial"/>
          <w:sz w:val="20"/>
          <w:szCs w:val="20"/>
        </w:rPr>
        <w:t xml:space="preserve">priamo </w:t>
      </w:r>
      <w:r w:rsidR="004C09BA" w:rsidRPr="004926FF">
        <w:rPr>
          <w:rFonts w:ascii="Arial" w:hAnsi="Arial" w:cs="Arial"/>
          <w:sz w:val="20"/>
          <w:szCs w:val="20"/>
        </w:rPr>
        <w:t xml:space="preserve">požiada o účasť </w:t>
      </w:r>
      <w:r w:rsidR="007B4DAF" w:rsidRPr="004926FF">
        <w:rPr>
          <w:rFonts w:ascii="Arial" w:hAnsi="Arial" w:cs="Arial"/>
          <w:sz w:val="20"/>
          <w:szCs w:val="20"/>
        </w:rPr>
        <w:t>v PTK</w:t>
      </w:r>
      <w:r w:rsidR="00BD3C6F" w:rsidRPr="004926FF">
        <w:rPr>
          <w:rFonts w:ascii="Arial" w:hAnsi="Arial" w:cs="Arial"/>
          <w:sz w:val="20"/>
          <w:szCs w:val="20"/>
        </w:rPr>
        <w:t xml:space="preserve"> hospodárske subjekty: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9214"/>
      </w:tblGrid>
      <w:tr w:rsidR="007B4DAF" w:rsidRPr="004926FF" w:rsidTr="007B4DAF">
        <w:trPr>
          <w:trHeight w:val="567"/>
        </w:trPr>
        <w:tc>
          <w:tcPr>
            <w:tcW w:w="562" w:type="dxa"/>
            <w:shd w:val="clear" w:color="auto" w:fill="D9D9D9" w:themeFill="background1" w:themeFillShade="D9"/>
            <w:noWrap/>
            <w:vAlign w:val="center"/>
          </w:tcPr>
          <w:p w:rsidR="007B4DAF" w:rsidRPr="004926FF" w:rsidRDefault="007B4DAF" w:rsidP="00BE50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4926F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:rsidR="007B4DAF" w:rsidRPr="004926FF" w:rsidRDefault="00F46A93" w:rsidP="007B4D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26FF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Názov hospodárskeho subjektu</w:t>
            </w:r>
          </w:p>
        </w:tc>
      </w:tr>
      <w:tr w:rsidR="00F21E1E" w:rsidRPr="004926FF" w:rsidTr="004926FF">
        <w:trPr>
          <w:trHeight w:hRule="exact" w:val="454"/>
        </w:trPr>
        <w:tc>
          <w:tcPr>
            <w:tcW w:w="562" w:type="dxa"/>
            <w:shd w:val="clear" w:color="auto" w:fill="auto"/>
            <w:noWrap/>
            <w:vAlign w:val="center"/>
          </w:tcPr>
          <w:p w:rsidR="00F21E1E" w:rsidRPr="00B759E5" w:rsidRDefault="00F21E1E" w:rsidP="00F2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B75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9214" w:type="dxa"/>
            <w:vAlign w:val="center"/>
          </w:tcPr>
          <w:p w:rsidR="00F21E1E" w:rsidRPr="00BE6B20" w:rsidRDefault="004D3B54" w:rsidP="004D3B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4D3B5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LYNX - spoločnosť s ručením obmedzeným Košice, </w:t>
            </w:r>
            <w:proofErr w:type="spellStart"/>
            <w:r w:rsidRPr="004D3B5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Gavlovičova</w:t>
            </w:r>
            <w:proofErr w:type="spellEnd"/>
            <w:r w:rsidRPr="004D3B5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9, Košice 040 17</w:t>
            </w:r>
          </w:p>
        </w:tc>
      </w:tr>
      <w:tr w:rsidR="00F21E1E" w:rsidRPr="004926FF" w:rsidTr="004926FF">
        <w:trPr>
          <w:trHeight w:hRule="exact" w:val="454"/>
        </w:trPr>
        <w:tc>
          <w:tcPr>
            <w:tcW w:w="562" w:type="dxa"/>
            <w:shd w:val="clear" w:color="auto" w:fill="auto"/>
            <w:noWrap/>
            <w:vAlign w:val="center"/>
          </w:tcPr>
          <w:p w:rsidR="00F21E1E" w:rsidRPr="00E90BE6" w:rsidRDefault="00F21E1E" w:rsidP="00F2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387FD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9214" w:type="dxa"/>
            <w:vAlign w:val="center"/>
          </w:tcPr>
          <w:p w:rsidR="00F21E1E" w:rsidRPr="00BE6B20" w:rsidRDefault="004D3B54" w:rsidP="004D3B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D3B5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Vision</w:t>
            </w:r>
            <w:proofErr w:type="spellEnd"/>
            <w:r w:rsidRPr="004D3B5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IT Solutions, a. s., Pribinova 25, Bratislava 811 09</w:t>
            </w:r>
          </w:p>
        </w:tc>
      </w:tr>
      <w:tr w:rsidR="00560696" w:rsidRPr="00560696" w:rsidTr="004926FF">
        <w:trPr>
          <w:trHeight w:hRule="exact" w:val="454"/>
        </w:trPr>
        <w:tc>
          <w:tcPr>
            <w:tcW w:w="562" w:type="dxa"/>
            <w:shd w:val="clear" w:color="auto" w:fill="auto"/>
            <w:noWrap/>
            <w:vAlign w:val="center"/>
          </w:tcPr>
          <w:p w:rsidR="00F21E1E" w:rsidRPr="00560696" w:rsidRDefault="00F21E1E" w:rsidP="005606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6069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9214" w:type="dxa"/>
            <w:vAlign w:val="center"/>
          </w:tcPr>
          <w:p w:rsidR="00F21E1E" w:rsidRPr="00560696" w:rsidRDefault="004D3B54" w:rsidP="005606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6069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SOITRON, </w:t>
            </w:r>
            <w:proofErr w:type="spellStart"/>
            <w:r w:rsidRPr="0056069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s.r.o</w:t>
            </w:r>
            <w:proofErr w:type="spellEnd"/>
            <w:r w:rsidRPr="0056069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., Plynárenská 5, Bratislava 829 75</w:t>
            </w:r>
          </w:p>
        </w:tc>
      </w:tr>
    </w:tbl>
    <w:p w:rsidR="00560696" w:rsidRDefault="00560696" w:rsidP="00560696">
      <w:pPr>
        <w:tabs>
          <w:tab w:val="left" w:pos="2410"/>
        </w:tabs>
        <w:spacing w:after="0" w:line="360" w:lineRule="exact"/>
        <w:jc w:val="both"/>
        <w:rPr>
          <w:rFonts w:ascii="Arial" w:hAnsi="Arial" w:cs="Arial"/>
          <w:sz w:val="20"/>
          <w:szCs w:val="20"/>
        </w:rPr>
      </w:pPr>
    </w:p>
    <w:p w:rsidR="00560696" w:rsidRPr="00560696" w:rsidRDefault="0051417F" w:rsidP="00560696">
      <w:pPr>
        <w:tabs>
          <w:tab w:val="left" w:pos="2410"/>
        </w:tabs>
        <w:spacing w:after="0" w:line="360" w:lineRule="exact"/>
        <w:jc w:val="both"/>
        <w:rPr>
          <w:rFonts w:ascii="Arial" w:hAnsi="Arial" w:cs="Arial"/>
          <w:sz w:val="20"/>
          <w:szCs w:val="20"/>
        </w:rPr>
      </w:pPr>
      <w:r w:rsidRPr="004926FF">
        <w:rPr>
          <w:rFonts w:ascii="Arial" w:hAnsi="Arial" w:cs="Arial"/>
          <w:sz w:val="20"/>
          <w:szCs w:val="20"/>
        </w:rPr>
        <w:t>Verejný obstarávateľ</w:t>
      </w:r>
      <w:r>
        <w:rPr>
          <w:rFonts w:ascii="Arial" w:hAnsi="Arial" w:cs="Arial"/>
          <w:sz w:val="20"/>
          <w:szCs w:val="20"/>
        </w:rPr>
        <w:t xml:space="preserve"> </w:t>
      </w:r>
      <w:r w:rsidRPr="00560696">
        <w:rPr>
          <w:rFonts w:ascii="Arial" w:hAnsi="Arial" w:cs="Arial"/>
          <w:sz w:val="20"/>
          <w:szCs w:val="20"/>
        </w:rPr>
        <w:t xml:space="preserve">si </w:t>
      </w:r>
      <w:r>
        <w:rPr>
          <w:rFonts w:ascii="Arial" w:hAnsi="Arial" w:cs="Arial"/>
          <w:sz w:val="20"/>
          <w:szCs w:val="20"/>
        </w:rPr>
        <w:t xml:space="preserve">dovoľuje </w:t>
      </w:r>
      <w:r w:rsidRPr="00560696">
        <w:rPr>
          <w:rFonts w:ascii="Arial" w:hAnsi="Arial" w:cs="Arial"/>
          <w:sz w:val="20"/>
          <w:szCs w:val="20"/>
        </w:rPr>
        <w:t>požiadať</w:t>
      </w:r>
      <w:r w:rsidRPr="004926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</w:t>
      </w:r>
      <w:r w:rsidR="00560696">
        <w:rPr>
          <w:rFonts w:ascii="Arial" w:hAnsi="Arial" w:cs="Arial"/>
          <w:sz w:val="20"/>
          <w:szCs w:val="20"/>
        </w:rPr>
        <w:t>ospodárske subjekty</w:t>
      </w:r>
      <w:r w:rsidR="00560696" w:rsidRPr="00560696">
        <w:rPr>
          <w:rFonts w:ascii="Arial" w:hAnsi="Arial" w:cs="Arial"/>
          <w:sz w:val="20"/>
          <w:szCs w:val="20"/>
        </w:rPr>
        <w:t xml:space="preserve"> o</w:t>
      </w:r>
      <w:r w:rsidR="00560696">
        <w:rPr>
          <w:rFonts w:ascii="Arial" w:hAnsi="Arial" w:cs="Arial"/>
          <w:sz w:val="20"/>
          <w:szCs w:val="20"/>
        </w:rPr>
        <w:t> </w:t>
      </w:r>
      <w:r w:rsidR="00560696" w:rsidRPr="00560696">
        <w:rPr>
          <w:rFonts w:ascii="Arial" w:hAnsi="Arial" w:cs="Arial"/>
          <w:sz w:val="20"/>
          <w:szCs w:val="20"/>
        </w:rPr>
        <w:t>vyplnenie</w:t>
      </w:r>
      <w:r w:rsidR="00560696">
        <w:rPr>
          <w:rFonts w:ascii="Arial" w:hAnsi="Arial" w:cs="Arial"/>
          <w:sz w:val="20"/>
          <w:szCs w:val="20"/>
        </w:rPr>
        <w:t xml:space="preserve"> formulára </w:t>
      </w:r>
      <w:r w:rsidR="00560696" w:rsidRPr="00560696">
        <w:rPr>
          <w:rFonts w:ascii="Arial" w:hAnsi="Arial" w:cs="Arial"/>
          <w:sz w:val="20"/>
          <w:szCs w:val="20"/>
          <w:u w:val="single"/>
        </w:rPr>
        <w:t xml:space="preserve">PTK </w:t>
      </w:r>
      <w:r w:rsidR="00560696">
        <w:rPr>
          <w:rFonts w:ascii="Arial" w:hAnsi="Arial" w:cs="Arial"/>
          <w:sz w:val="20"/>
          <w:szCs w:val="20"/>
          <w:u w:val="single"/>
        </w:rPr>
        <w:t>-</w:t>
      </w:r>
      <w:r w:rsidR="00560696" w:rsidRPr="00560696">
        <w:rPr>
          <w:rFonts w:ascii="Arial" w:hAnsi="Arial" w:cs="Arial"/>
          <w:sz w:val="20"/>
          <w:szCs w:val="20"/>
          <w:u w:val="single"/>
        </w:rPr>
        <w:t xml:space="preserve"> Ponuka</w:t>
      </w:r>
      <w:r w:rsidR="00560696">
        <w:rPr>
          <w:rFonts w:ascii="Arial" w:hAnsi="Arial" w:cs="Arial"/>
          <w:sz w:val="20"/>
          <w:szCs w:val="20"/>
        </w:rPr>
        <w:t xml:space="preserve"> a formulára </w:t>
      </w:r>
      <w:r w:rsidR="00560696" w:rsidRPr="00560696">
        <w:rPr>
          <w:rFonts w:ascii="Arial" w:hAnsi="Arial" w:cs="Arial"/>
          <w:sz w:val="20"/>
          <w:szCs w:val="20"/>
          <w:u w:val="single"/>
        </w:rPr>
        <w:t>Príloha č.1</w:t>
      </w:r>
      <w:r w:rsidRPr="0051417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</w:t>
      </w:r>
      <w:r w:rsidR="00C81D7C">
        <w:rPr>
          <w:rFonts w:ascii="Arial" w:hAnsi="Arial" w:cs="Arial"/>
          <w:sz w:val="20"/>
          <w:szCs w:val="20"/>
        </w:rPr>
        <w:t xml:space="preserve"> následne </w:t>
      </w:r>
      <w:r w:rsidR="00C81D7C" w:rsidRPr="00C81D7C">
        <w:rPr>
          <w:rFonts w:ascii="Arial" w:hAnsi="Arial" w:cs="Arial"/>
          <w:b/>
          <w:sz w:val="20"/>
          <w:szCs w:val="20"/>
        </w:rPr>
        <w:t>doručiť verejnému obstarávateľovi prostredníctvom</w:t>
      </w:r>
      <w:r w:rsidRPr="00E27FF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27FFC">
        <w:rPr>
          <w:rFonts w:ascii="Arial" w:hAnsi="Arial" w:cs="Arial"/>
          <w:b/>
          <w:sz w:val="20"/>
          <w:szCs w:val="20"/>
        </w:rPr>
        <w:t>sw</w:t>
      </w:r>
      <w:proofErr w:type="spellEnd"/>
      <w:r w:rsidRPr="00E27FFC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Pr="00E27FFC">
        <w:rPr>
          <w:rFonts w:ascii="Arial" w:hAnsi="Arial" w:cs="Arial"/>
          <w:b/>
          <w:sz w:val="20"/>
          <w:szCs w:val="20"/>
        </w:rPr>
        <w:t>Josephine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560696" w:rsidRDefault="00560696" w:rsidP="00560696">
      <w:pPr>
        <w:tabs>
          <w:tab w:val="left" w:pos="2410"/>
        </w:tabs>
        <w:spacing w:after="0" w:line="360" w:lineRule="exact"/>
        <w:jc w:val="both"/>
        <w:rPr>
          <w:rFonts w:ascii="Arial" w:hAnsi="Arial" w:cs="Arial"/>
          <w:sz w:val="20"/>
          <w:szCs w:val="20"/>
        </w:rPr>
      </w:pPr>
    </w:p>
    <w:p w:rsidR="00560696" w:rsidRDefault="00560696" w:rsidP="00560696">
      <w:pPr>
        <w:tabs>
          <w:tab w:val="left" w:pos="2410"/>
        </w:tabs>
        <w:spacing w:after="0" w:line="360" w:lineRule="exact"/>
        <w:jc w:val="both"/>
        <w:rPr>
          <w:rFonts w:ascii="Arial" w:hAnsi="Arial" w:cs="Arial"/>
          <w:sz w:val="20"/>
          <w:szCs w:val="20"/>
        </w:rPr>
      </w:pPr>
      <w:r w:rsidRPr="00560696">
        <w:rPr>
          <w:rFonts w:ascii="Arial" w:hAnsi="Arial" w:cs="Arial"/>
          <w:sz w:val="20"/>
          <w:szCs w:val="20"/>
        </w:rPr>
        <w:t xml:space="preserve">Súčasťou podkladov je aj </w:t>
      </w:r>
      <w:r w:rsidRPr="00560696">
        <w:rPr>
          <w:rFonts w:ascii="Arial" w:hAnsi="Arial" w:cs="Arial"/>
          <w:sz w:val="20"/>
          <w:szCs w:val="20"/>
          <w:u w:val="single"/>
        </w:rPr>
        <w:t>Príloha č.2 - Zoznam služieb, lokalít, kontaktných osôb a zariadení</w:t>
      </w:r>
      <w:r w:rsidRPr="00560696">
        <w:rPr>
          <w:rFonts w:ascii="Arial" w:hAnsi="Arial" w:cs="Arial"/>
          <w:sz w:val="20"/>
          <w:szCs w:val="20"/>
        </w:rPr>
        <w:t>, ktorá slúži na</w:t>
      </w:r>
      <w:r>
        <w:rPr>
          <w:rFonts w:ascii="Arial" w:hAnsi="Arial" w:cs="Arial"/>
          <w:sz w:val="20"/>
          <w:szCs w:val="20"/>
        </w:rPr>
        <w:t> </w:t>
      </w:r>
      <w:r w:rsidRPr="00560696">
        <w:rPr>
          <w:rFonts w:ascii="Arial" w:hAnsi="Arial" w:cs="Arial"/>
          <w:sz w:val="20"/>
          <w:szCs w:val="20"/>
        </w:rPr>
        <w:t>definovanie</w:t>
      </w:r>
      <w:r>
        <w:rPr>
          <w:rFonts w:ascii="Arial" w:hAnsi="Arial" w:cs="Arial"/>
          <w:sz w:val="20"/>
          <w:szCs w:val="20"/>
        </w:rPr>
        <w:t xml:space="preserve"> </w:t>
      </w:r>
      <w:r w:rsidRPr="00560696">
        <w:rPr>
          <w:rFonts w:ascii="Arial" w:hAnsi="Arial" w:cs="Arial"/>
          <w:sz w:val="20"/>
          <w:szCs w:val="20"/>
        </w:rPr>
        <w:t xml:space="preserve">požadovaných servisných služieb, ktoré sú súčasťou ceny, </w:t>
      </w:r>
      <w:proofErr w:type="spellStart"/>
      <w:r w:rsidRPr="00560696">
        <w:rPr>
          <w:rFonts w:ascii="Arial" w:hAnsi="Arial" w:cs="Arial"/>
          <w:sz w:val="20"/>
          <w:szCs w:val="20"/>
        </w:rPr>
        <w:t>t.j</w:t>
      </w:r>
      <w:proofErr w:type="spellEnd"/>
      <w:r w:rsidRPr="0056069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560696">
        <w:rPr>
          <w:rFonts w:ascii="Arial" w:hAnsi="Arial" w:cs="Arial"/>
          <w:sz w:val="20"/>
          <w:szCs w:val="20"/>
        </w:rPr>
        <w:t>Potencionálny dodávateľ/konzultujúci v rámci PTK má posúdiť, či vie požadovaný servis za daných podmienok</w:t>
      </w:r>
      <w:r>
        <w:rPr>
          <w:rFonts w:ascii="Arial" w:hAnsi="Arial" w:cs="Arial"/>
          <w:sz w:val="20"/>
          <w:szCs w:val="20"/>
        </w:rPr>
        <w:t xml:space="preserve"> </w:t>
      </w:r>
      <w:r w:rsidRPr="00560696">
        <w:rPr>
          <w:rFonts w:ascii="Arial" w:hAnsi="Arial" w:cs="Arial"/>
          <w:sz w:val="20"/>
          <w:szCs w:val="20"/>
        </w:rPr>
        <w:t>poskytovať a ako to zohľadní v celkovej cene za dodávku.</w:t>
      </w:r>
      <w:bookmarkStart w:id="0" w:name="_GoBack"/>
      <w:bookmarkEnd w:id="0"/>
    </w:p>
    <w:p w:rsidR="00560696" w:rsidRPr="00560696" w:rsidRDefault="00560696" w:rsidP="00560696">
      <w:pPr>
        <w:tabs>
          <w:tab w:val="left" w:pos="2410"/>
        </w:tabs>
        <w:spacing w:after="0" w:line="360" w:lineRule="exact"/>
        <w:jc w:val="both"/>
        <w:rPr>
          <w:rFonts w:ascii="Arial" w:hAnsi="Arial" w:cs="Arial"/>
          <w:sz w:val="20"/>
          <w:szCs w:val="20"/>
        </w:rPr>
      </w:pPr>
    </w:p>
    <w:p w:rsidR="00560696" w:rsidRPr="00560696" w:rsidRDefault="00560696" w:rsidP="00560696">
      <w:pPr>
        <w:tabs>
          <w:tab w:val="left" w:pos="2410"/>
        </w:tabs>
        <w:spacing w:after="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560696">
        <w:rPr>
          <w:rFonts w:ascii="Arial" w:hAnsi="Arial" w:cs="Arial"/>
          <w:b/>
          <w:sz w:val="20"/>
          <w:szCs w:val="20"/>
        </w:rPr>
        <w:t>Lehota na predloženie Vašej ponuky je do 01.02.2021 do 10:00 hod.</w:t>
      </w:r>
    </w:p>
    <w:p w:rsidR="00560696" w:rsidRPr="00560696" w:rsidRDefault="00560696" w:rsidP="00560696">
      <w:pPr>
        <w:tabs>
          <w:tab w:val="left" w:pos="2410"/>
        </w:tabs>
        <w:spacing w:after="0" w:line="360" w:lineRule="exact"/>
        <w:jc w:val="both"/>
        <w:rPr>
          <w:rFonts w:ascii="Arial" w:hAnsi="Arial" w:cs="Arial"/>
          <w:sz w:val="20"/>
          <w:szCs w:val="20"/>
        </w:rPr>
      </w:pPr>
      <w:r w:rsidRPr="00560696">
        <w:rPr>
          <w:rFonts w:ascii="Arial" w:hAnsi="Arial" w:cs="Arial"/>
          <w:sz w:val="20"/>
          <w:szCs w:val="20"/>
        </w:rPr>
        <w:t>V prípade, ak Vám uvedený termín</w:t>
      </w:r>
      <w:r>
        <w:rPr>
          <w:rFonts w:ascii="Arial" w:hAnsi="Arial" w:cs="Arial"/>
          <w:sz w:val="20"/>
          <w:szCs w:val="20"/>
        </w:rPr>
        <w:t xml:space="preserve"> </w:t>
      </w:r>
      <w:r w:rsidRPr="00560696">
        <w:rPr>
          <w:rFonts w:ascii="Arial" w:hAnsi="Arial" w:cs="Arial"/>
          <w:sz w:val="20"/>
          <w:szCs w:val="20"/>
        </w:rPr>
        <w:t>nevyhovuje, zašlite nám prosím dôvod a návrh vhodného termínu.</w:t>
      </w:r>
      <w:r>
        <w:rPr>
          <w:rFonts w:ascii="Arial" w:hAnsi="Arial" w:cs="Arial"/>
          <w:sz w:val="20"/>
          <w:szCs w:val="20"/>
        </w:rPr>
        <w:t xml:space="preserve"> </w:t>
      </w:r>
      <w:r w:rsidRPr="00560696">
        <w:rPr>
          <w:rFonts w:ascii="Arial" w:hAnsi="Arial" w:cs="Arial"/>
          <w:sz w:val="20"/>
          <w:szCs w:val="20"/>
        </w:rPr>
        <w:t>Vaša ponuka musí obsahovať:</w:t>
      </w:r>
    </w:p>
    <w:p w:rsidR="00560696" w:rsidRDefault="00560696" w:rsidP="00560696">
      <w:pPr>
        <w:tabs>
          <w:tab w:val="left" w:pos="2410"/>
        </w:tabs>
        <w:spacing w:after="0" w:line="360" w:lineRule="exact"/>
        <w:jc w:val="both"/>
        <w:rPr>
          <w:rFonts w:ascii="Arial" w:hAnsi="Arial" w:cs="Arial"/>
          <w:sz w:val="20"/>
          <w:szCs w:val="20"/>
        </w:rPr>
      </w:pPr>
    </w:p>
    <w:p w:rsidR="00560696" w:rsidRPr="00560696" w:rsidRDefault="00560696" w:rsidP="00560696">
      <w:pPr>
        <w:tabs>
          <w:tab w:val="left" w:pos="2410"/>
        </w:tabs>
        <w:spacing w:after="0" w:line="3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560696">
        <w:rPr>
          <w:rFonts w:ascii="Arial" w:hAnsi="Arial" w:cs="Arial"/>
          <w:sz w:val="20"/>
          <w:szCs w:val="20"/>
        </w:rPr>
        <w:t>onuka musí obsahovať:</w:t>
      </w:r>
    </w:p>
    <w:p w:rsidR="00560696" w:rsidRPr="00560696" w:rsidRDefault="00560696" w:rsidP="00560696">
      <w:pPr>
        <w:tabs>
          <w:tab w:val="left" w:pos="2410"/>
        </w:tabs>
        <w:spacing w:after="0" w:line="360" w:lineRule="exact"/>
        <w:jc w:val="both"/>
        <w:rPr>
          <w:rFonts w:ascii="Arial" w:hAnsi="Arial" w:cs="Arial"/>
          <w:sz w:val="20"/>
          <w:szCs w:val="20"/>
        </w:rPr>
      </w:pPr>
      <w:r w:rsidRPr="00560696">
        <w:rPr>
          <w:rFonts w:ascii="Arial" w:hAnsi="Arial" w:cs="Arial"/>
          <w:sz w:val="20"/>
          <w:szCs w:val="20"/>
        </w:rPr>
        <w:t xml:space="preserve">1) Vyplnený, podpísaný a naskenovaný </w:t>
      </w:r>
      <w:r>
        <w:rPr>
          <w:rFonts w:ascii="Arial" w:hAnsi="Arial" w:cs="Arial"/>
          <w:sz w:val="20"/>
          <w:szCs w:val="20"/>
        </w:rPr>
        <w:t xml:space="preserve">formulár </w:t>
      </w:r>
      <w:r w:rsidRPr="00560696">
        <w:rPr>
          <w:rFonts w:ascii="Arial" w:hAnsi="Arial" w:cs="Arial"/>
          <w:sz w:val="20"/>
          <w:szCs w:val="20"/>
          <w:u w:val="single"/>
        </w:rPr>
        <w:t xml:space="preserve">PTK </w:t>
      </w:r>
      <w:r>
        <w:rPr>
          <w:rFonts w:ascii="Arial" w:hAnsi="Arial" w:cs="Arial"/>
          <w:sz w:val="20"/>
          <w:szCs w:val="20"/>
          <w:u w:val="single"/>
        </w:rPr>
        <w:t>-</w:t>
      </w:r>
      <w:r w:rsidRPr="00560696">
        <w:rPr>
          <w:rFonts w:ascii="Arial" w:hAnsi="Arial" w:cs="Arial"/>
          <w:sz w:val="20"/>
          <w:szCs w:val="20"/>
          <w:u w:val="single"/>
        </w:rPr>
        <w:t xml:space="preserve"> Ponuka</w:t>
      </w:r>
    </w:p>
    <w:p w:rsidR="00560696" w:rsidRPr="00560696" w:rsidRDefault="00560696" w:rsidP="00560696">
      <w:pPr>
        <w:tabs>
          <w:tab w:val="left" w:pos="2410"/>
        </w:tabs>
        <w:spacing w:after="0" w:line="360" w:lineRule="exact"/>
        <w:jc w:val="both"/>
        <w:rPr>
          <w:rFonts w:ascii="Arial" w:hAnsi="Arial" w:cs="Arial"/>
          <w:sz w:val="20"/>
          <w:szCs w:val="20"/>
        </w:rPr>
      </w:pPr>
      <w:r w:rsidRPr="00560696">
        <w:rPr>
          <w:rFonts w:ascii="Arial" w:hAnsi="Arial" w:cs="Arial"/>
          <w:sz w:val="20"/>
          <w:szCs w:val="20"/>
        </w:rPr>
        <w:t xml:space="preserve">2) Vyplnený, podpísaný a naskenovaný </w:t>
      </w:r>
      <w:r w:rsidR="00F64CC4">
        <w:rPr>
          <w:rFonts w:ascii="Arial" w:hAnsi="Arial" w:cs="Arial"/>
          <w:sz w:val="20"/>
          <w:szCs w:val="20"/>
        </w:rPr>
        <w:t xml:space="preserve">formulára </w:t>
      </w:r>
      <w:r w:rsidR="00F64CC4" w:rsidRPr="00560696">
        <w:rPr>
          <w:rFonts w:ascii="Arial" w:hAnsi="Arial" w:cs="Arial"/>
          <w:sz w:val="20"/>
          <w:szCs w:val="20"/>
          <w:u w:val="single"/>
        </w:rPr>
        <w:t>Príloha č.1</w:t>
      </w:r>
    </w:p>
    <w:p w:rsidR="00560696" w:rsidRDefault="00560696" w:rsidP="00800814">
      <w:pPr>
        <w:tabs>
          <w:tab w:val="left" w:pos="2410"/>
        </w:tabs>
        <w:spacing w:before="360" w:line="360" w:lineRule="exact"/>
        <w:jc w:val="both"/>
        <w:rPr>
          <w:rFonts w:ascii="Arial" w:hAnsi="Arial" w:cs="Arial"/>
          <w:color w:val="FF0000"/>
          <w:sz w:val="20"/>
          <w:szCs w:val="20"/>
        </w:rPr>
      </w:pPr>
    </w:p>
    <w:p w:rsidR="00FE2EEC" w:rsidRPr="00F64CC4" w:rsidRDefault="0039680A" w:rsidP="00800814">
      <w:pPr>
        <w:tabs>
          <w:tab w:val="left" w:pos="2410"/>
        </w:tabs>
        <w:spacing w:before="36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F64CC4">
        <w:rPr>
          <w:rFonts w:ascii="Arial" w:hAnsi="Arial" w:cs="Arial"/>
          <w:sz w:val="20"/>
          <w:szCs w:val="20"/>
        </w:rPr>
        <w:t>V prípade záujmu o účasť v</w:t>
      </w:r>
      <w:r w:rsidR="00987C86" w:rsidRPr="00F64CC4">
        <w:rPr>
          <w:rFonts w:ascii="Arial" w:hAnsi="Arial" w:cs="Arial"/>
          <w:sz w:val="20"/>
          <w:szCs w:val="20"/>
        </w:rPr>
        <w:t> PTK, resp. o poskytnutie informácií vymenených v súvislosti s účasťou záujemcov, uchádzačov alebo hospodárskych subjektov</w:t>
      </w:r>
      <w:r w:rsidRPr="00F64CC4">
        <w:rPr>
          <w:rFonts w:ascii="Arial" w:hAnsi="Arial" w:cs="Arial"/>
          <w:sz w:val="20"/>
          <w:szCs w:val="20"/>
        </w:rPr>
        <w:t xml:space="preserve"> </w:t>
      </w:r>
      <w:r w:rsidR="00F46A93" w:rsidRPr="00F64CC4">
        <w:rPr>
          <w:rFonts w:ascii="Arial" w:hAnsi="Arial" w:cs="Arial"/>
          <w:sz w:val="20"/>
          <w:szCs w:val="20"/>
        </w:rPr>
        <w:t>v príslušnej PTK</w:t>
      </w:r>
      <w:r w:rsidR="00F64CC4">
        <w:rPr>
          <w:rFonts w:ascii="Arial" w:hAnsi="Arial" w:cs="Arial"/>
          <w:sz w:val="20"/>
          <w:szCs w:val="20"/>
        </w:rPr>
        <w:t>,</w:t>
      </w:r>
      <w:r w:rsidR="00F46A93" w:rsidRPr="00F64CC4">
        <w:rPr>
          <w:rFonts w:ascii="Arial" w:hAnsi="Arial" w:cs="Arial"/>
          <w:sz w:val="20"/>
          <w:szCs w:val="20"/>
        </w:rPr>
        <w:t xml:space="preserve"> </w:t>
      </w:r>
      <w:r w:rsidR="00987C86" w:rsidRPr="00F64CC4">
        <w:rPr>
          <w:rFonts w:ascii="Arial" w:hAnsi="Arial" w:cs="Arial"/>
          <w:sz w:val="20"/>
          <w:szCs w:val="20"/>
        </w:rPr>
        <w:t>kontaktujte</w:t>
      </w:r>
      <w:r w:rsidR="00F64CC4" w:rsidRPr="00F64CC4">
        <w:rPr>
          <w:rFonts w:ascii="Arial" w:hAnsi="Arial" w:cs="Arial"/>
          <w:sz w:val="20"/>
          <w:szCs w:val="20"/>
        </w:rPr>
        <w:t xml:space="preserve"> procesného garanta</w:t>
      </w:r>
      <w:r w:rsidR="00F64CC4">
        <w:rPr>
          <w:rFonts w:ascii="Arial" w:hAnsi="Arial" w:cs="Arial"/>
          <w:sz w:val="20"/>
          <w:szCs w:val="20"/>
        </w:rPr>
        <w:t xml:space="preserve"> danej PTK</w:t>
      </w:r>
      <w:r w:rsidR="00F64CC4" w:rsidRPr="00F64CC4">
        <w:rPr>
          <w:rFonts w:ascii="Arial" w:hAnsi="Arial" w:cs="Arial"/>
          <w:sz w:val="20"/>
          <w:szCs w:val="20"/>
        </w:rPr>
        <w:t>.</w:t>
      </w:r>
    </w:p>
    <w:sectPr w:rsidR="00FE2EEC" w:rsidRPr="00F64CC4" w:rsidSect="002031CE">
      <w:headerReference w:type="default" r:id="rId7"/>
      <w:pgSz w:w="11906" w:h="16838"/>
      <w:pgMar w:top="522" w:right="992" w:bottom="397" w:left="1134" w:header="284" w:footer="1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083" w:rsidRDefault="00132083" w:rsidP="005552D5">
      <w:pPr>
        <w:spacing w:after="0" w:line="240" w:lineRule="auto"/>
      </w:pPr>
      <w:r>
        <w:separator/>
      </w:r>
    </w:p>
  </w:endnote>
  <w:endnote w:type="continuationSeparator" w:id="0">
    <w:p w:rsidR="00132083" w:rsidRDefault="00132083" w:rsidP="0055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Condensed">
    <w:altName w:val="Arial Narrow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083" w:rsidRDefault="00132083" w:rsidP="005552D5">
      <w:pPr>
        <w:spacing w:after="0" w:line="240" w:lineRule="auto"/>
      </w:pPr>
      <w:r>
        <w:separator/>
      </w:r>
    </w:p>
  </w:footnote>
  <w:footnote w:type="continuationSeparator" w:id="0">
    <w:p w:rsidR="00132083" w:rsidRDefault="00132083" w:rsidP="00555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A8D" w:rsidRDefault="007D0A8D" w:rsidP="002923AF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b/>
        <w:i/>
      </w:rPr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6158FE97" wp14:editId="2E2BE410">
          <wp:simplePos x="0" y="0"/>
          <wp:positionH relativeFrom="margin">
            <wp:posOffset>635</wp:posOffset>
          </wp:positionH>
          <wp:positionV relativeFrom="margin">
            <wp:posOffset>-866775</wp:posOffset>
          </wp:positionV>
          <wp:extent cx="2314575" cy="647700"/>
          <wp:effectExtent l="0" t="0" r="9525" b="0"/>
          <wp:wrapSquare wrapText="bothSides"/>
          <wp:docPr id="5" name="Obrázok 5" descr="Popis: Logo%20VUSCH%20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Popis: Logo%20VUSCH%20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3AF">
      <w:rPr>
        <w:rFonts w:ascii="Times New Roman" w:hAnsi="Times New Roman"/>
        <w:b/>
        <w:i/>
      </w:rPr>
      <w:t xml:space="preserve">  </w:t>
    </w:r>
    <w:r>
      <w:rPr>
        <w:rFonts w:ascii="Times New Roman" w:hAnsi="Times New Roman"/>
        <w:b/>
        <w:i/>
      </w:rPr>
      <w:t xml:space="preserve">                           </w:t>
    </w:r>
    <w:r w:rsidR="00947E66">
      <w:rPr>
        <w:rFonts w:ascii="Times New Roman" w:hAnsi="Times New Roman"/>
        <w:b/>
        <w:i/>
      </w:rPr>
      <w:t xml:space="preserve">    </w:t>
    </w:r>
    <w:r w:rsidR="00F21EFC">
      <w:rPr>
        <w:rFonts w:ascii="Times New Roman" w:hAnsi="Times New Roman"/>
        <w:b/>
        <w:i/>
      </w:rPr>
      <w:t xml:space="preserve">   </w:t>
    </w:r>
    <w:r>
      <w:rPr>
        <w:rFonts w:ascii="Times New Roman" w:hAnsi="Times New Roman"/>
        <w:b/>
        <w:i/>
      </w:rPr>
      <w:t xml:space="preserve">  </w:t>
    </w:r>
    <w:r>
      <w:rPr>
        <w:noProof/>
        <w:lang w:eastAsia="sk-SK"/>
      </w:rPr>
      <w:drawing>
        <wp:inline distT="0" distB="0" distL="0" distR="0" wp14:anchorId="64D9014B" wp14:editId="74137F06">
          <wp:extent cx="766217" cy="756000"/>
          <wp:effectExtent l="0" t="0" r="0" b="6350"/>
          <wp:docPr id="6" name="Obrázok 6" descr="SGS_ISO 9001_TCL_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GS_ISO 9001_TCL_L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217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i/>
      </w:rPr>
      <w:t xml:space="preserve"> </w:t>
    </w:r>
    <w:r>
      <w:rPr>
        <w:noProof/>
        <w:lang w:eastAsia="sk-SK"/>
      </w:rPr>
      <w:drawing>
        <wp:inline distT="0" distB="0" distL="0" distR="0" wp14:anchorId="2AFCEEC9" wp14:editId="4461542F">
          <wp:extent cx="792000" cy="792000"/>
          <wp:effectExtent l="0" t="0" r="8255" b="8255"/>
          <wp:docPr id="7" name="Obrázok 7" descr="ISO14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O140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6" t="7022" r="6976" b="6976"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21EFC">
      <w:rPr>
        <w:rFonts w:ascii="Times New Roman" w:hAnsi="Times New Roman"/>
        <w:b/>
        <w:i/>
      </w:rPr>
      <w:t xml:space="preserve"> </w:t>
    </w:r>
    <w:r w:rsidR="00F21EFC">
      <w:rPr>
        <w:rFonts w:ascii="Times New Roman" w:hAnsi="Times New Roman"/>
        <w:b/>
        <w:i/>
        <w:noProof/>
        <w:lang w:eastAsia="sk-SK"/>
      </w:rPr>
      <w:drawing>
        <wp:inline distT="0" distB="0" distL="0" distR="0" wp14:anchorId="7F7BCF83" wp14:editId="4BD4E0B5">
          <wp:extent cx="771325" cy="756000"/>
          <wp:effectExtent l="0" t="0" r="0" b="635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325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i/>
      </w:rPr>
      <w:t xml:space="preserve">                                                                                                                    </w:t>
    </w:r>
  </w:p>
  <w:p w:rsidR="005552D5" w:rsidRDefault="007D0A8D" w:rsidP="007D0A8D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</w:pPr>
    <w:r>
      <w:rPr>
        <w:rFonts w:ascii="Times New Roman" w:hAnsi="Times New Roman"/>
        <w:b/>
        <w:i/>
      </w:rPr>
      <w:t>P</w:t>
    </w:r>
    <w:r w:rsidRPr="00634DF8">
      <w:rPr>
        <w:rFonts w:ascii="Times New Roman" w:hAnsi="Times New Roman"/>
        <w:b/>
        <w:i/>
      </w:rPr>
      <w:t>. O. Box 35, Ondavská 8, 040 11 Košice</w:t>
    </w:r>
    <w:r>
      <w:t xml:space="preserve">  </w:t>
    </w:r>
    <w:r w:rsidR="005552D5">
      <w:t xml:space="preserve">              </w:t>
    </w:r>
    <w:r w:rsidR="005552D5" w:rsidRPr="005552D5">
      <w:t xml:space="preserve">                                                               </w:t>
    </w:r>
    <w:r w:rsidR="006068F7">
      <w:t xml:space="preserve">     </w:t>
    </w:r>
    <w:r w:rsidR="005552D5" w:rsidRPr="005552D5"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6781C"/>
    <w:multiLevelType w:val="hybridMultilevel"/>
    <w:tmpl w:val="F1C2351A"/>
    <w:lvl w:ilvl="0" w:tplc="852E9650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2A9"/>
    <w:multiLevelType w:val="hybridMultilevel"/>
    <w:tmpl w:val="9526765A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DFD210B"/>
    <w:multiLevelType w:val="hybridMultilevel"/>
    <w:tmpl w:val="C4CA0D50"/>
    <w:lvl w:ilvl="0" w:tplc="DAA6C2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84A5C"/>
    <w:multiLevelType w:val="hybridMultilevel"/>
    <w:tmpl w:val="DF9E4A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119D7"/>
    <w:multiLevelType w:val="multilevel"/>
    <w:tmpl w:val="38A226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F24CAA"/>
    <w:multiLevelType w:val="hybridMultilevel"/>
    <w:tmpl w:val="B5DC502C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A47CD"/>
    <w:multiLevelType w:val="hybridMultilevel"/>
    <w:tmpl w:val="9F02A8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A2430"/>
    <w:multiLevelType w:val="hybridMultilevel"/>
    <w:tmpl w:val="52CCD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E3556"/>
    <w:multiLevelType w:val="hybridMultilevel"/>
    <w:tmpl w:val="CA326F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C4418"/>
    <w:multiLevelType w:val="multilevel"/>
    <w:tmpl w:val="EFAAD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  <w:i w:val="0"/>
        <w:sz w:val="24"/>
      </w:rPr>
    </w:lvl>
  </w:abstractNum>
  <w:abstractNum w:abstractNumId="10" w15:restartNumberingAfterBreak="0">
    <w:nsid w:val="563F738B"/>
    <w:multiLevelType w:val="hybridMultilevel"/>
    <w:tmpl w:val="52CCD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71B2E"/>
    <w:multiLevelType w:val="multilevel"/>
    <w:tmpl w:val="38A226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0CF30F4"/>
    <w:multiLevelType w:val="multilevel"/>
    <w:tmpl w:val="A00A2ECE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isLgl/>
      <w:lvlText w:val="%1.%2"/>
      <w:lvlJc w:val="left"/>
      <w:pPr>
        <w:ind w:left="495" w:hanging="495"/>
      </w:pPr>
    </w:lvl>
    <w:lvl w:ilvl="2">
      <w:start w:val="2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79FB6768"/>
    <w:multiLevelType w:val="hybridMultilevel"/>
    <w:tmpl w:val="03AAEABA"/>
    <w:lvl w:ilvl="0" w:tplc="041B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5F8A9D0E">
      <w:start w:val="1"/>
      <w:numFmt w:val="bullet"/>
      <w:lvlText w:val=""/>
      <w:lvlJc w:val="left"/>
      <w:pPr>
        <w:ind w:left="2689" w:hanging="360"/>
      </w:pPr>
      <w:rPr>
        <w:rFonts w:ascii="Symbol" w:eastAsia="Times New Roman" w:hAnsi="Symbol" w:cs="Arial" w:hint="default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F5C48B9"/>
    <w:multiLevelType w:val="hybridMultilevel"/>
    <w:tmpl w:val="DA767D42"/>
    <w:lvl w:ilvl="0" w:tplc="AA62E7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5"/>
  </w:num>
  <w:num w:numId="11">
    <w:abstractNumId w:val="14"/>
  </w:num>
  <w:num w:numId="12">
    <w:abstractNumId w:val="2"/>
  </w:num>
  <w:num w:numId="13">
    <w:abstractNumId w:val="0"/>
  </w:num>
  <w:num w:numId="14">
    <w:abstractNumId w:val="9"/>
  </w:num>
  <w:num w:numId="15">
    <w:abstractNumId w:val="11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359"/>
    <w:rsid w:val="000037D9"/>
    <w:rsid w:val="00007589"/>
    <w:rsid w:val="00026623"/>
    <w:rsid w:val="000528C7"/>
    <w:rsid w:val="00077C34"/>
    <w:rsid w:val="00083B1F"/>
    <w:rsid w:val="00087DA3"/>
    <w:rsid w:val="000947B5"/>
    <w:rsid w:val="000A0D84"/>
    <w:rsid w:val="000A1A71"/>
    <w:rsid w:val="000B7E5C"/>
    <w:rsid w:val="000C0A59"/>
    <w:rsid w:val="000E075E"/>
    <w:rsid w:val="000E4999"/>
    <w:rsid w:val="000E4AC1"/>
    <w:rsid w:val="00103159"/>
    <w:rsid w:val="00117234"/>
    <w:rsid w:val="00132083"/>
    <w:rsid w:val="0013347A"/>
    <w:rsid w:val="00134415"/>
    <w:rsid w:val="00134D04"/>
    <w:rsid w:val="0015092F"/>
    <w:rsid w:val="00152B86"/>
    <w:rsid w:val="0015708E"/>
    <w:rsid w:val="00197649"/>
    <w:rsid w:val="0019765D"/>
    <w:rsid w:val="001A27DE"/>
    <w:rsid w:val="001A3C86"/>
    <w:rsid w:val="001A65A2"/>
    <w:rsid w:val="001B170F"/>
    <w:rsid w:val="001F4FB6"/>
    <w:rsid w:val="001F61E0"/>
    <w:rsid w:val="001F793A"/>
    <w:rsid w:val="002031CE"/>
    <w:rsid w:val="00215459"/>
    <w:rsid w:val="002316D1"/>
    <w:rsid w:val="002326F8"/>
    <w:rsid w:val="00243949"/>
    <w:rsid w:val="002445EF"/>
    <w:rsid w:val="0024639B"/>
    <w:rsid w:val="00256B9B"/>
    <w:rsid w:val="002655DD"/>
    <w:rsid w:val="00274AB9"/>
    <w:rsid w:val="002923AF"/>
    <w:rsid w:val="00294553"/>
    <w:rsid w:val="002C2716"/>
    <w:rsid w:val="002C4261"/>
    <w:rsid w:val="002E1466"/>
    <w:rsid w:val="003043EE"/>
    <w:rsid w:val="0031008D"/>
    <w:rsid w:val="003137DC"/>
    <w:rsid w:val="00313EE6"/>
    <w:rsid w:val="003222C5"/>
    <w:rsid w:val="0034343E"/>
    <w:rsid w:val="00361BFB"/>
    <w:rsid w:val="00374572"/>
    <w:rsid w:val="0038413A"/>
    <w:rsid w:val="00387FDA"/>
    <w:rsid w:val="0039680A"/>
    <w:rsid w:val="003F4E6F"/>
    <w:rsid w:val="00405513"/>
    <w:rsid w:val="00411E8C"/>
    <w:rsid w:val="0041706B"/>
    <w:rsid w:val="00417DFC"/>
    <w:rsid w:val="00432955"/>
    <w:rsid w:val="00442442"/>
    <w:rsid w:val="004709B8"/>
    <w:rsid w:val="00473903"/>
    <w:rsid w:val="00474060"/>
    <w:rsid w:val="004926FF"/>
    <w:rsid w:val="004930DE"/>
    <w:rsid w:val="004B7341"/>
    <w:rsid w:val="004B7C85"/>
    <w:rsid w:val="004C09BA"/>
    <w:rsid w:val="004C48FA"/>
    <w:rsid w:val="004D03DA"/>
    <w:rsid w:val="004D3B54"/>
    <w:rsid w:val="004E084C"/>
    <w:rsid w:val="0050535D"/>
    <w:rsid w:val="0051417F"/>
    <w:rsid w:val="005276A8"/>
    <w:rsid w:val="0053313D"/>
    <w:rsid w:val="005552D5"/>
    <w:rsid w:val="00560696"/>
    <w:rsid w:val="005B349B"/>
    <w:rsid w:val="005B4E77"/>
    <w:rsid w:val="005B7149"/>
    <w:rsid w:val="005C7D5B"/>
    <w:rsid w:val="005C7E75"/>
    <w:rsid w:val="005D129C"/>
    <w:rsid w:val="005D2B2F"/>
    <w:rsid w:val="005E1518"/>
    <w:rsid w:val="005E43E2"/>
    <w:rsid w:val="005F147F"/>
    <w:rsid w:val="005F16BE"/>
    <w:rsid w:val="006068F7"/>
    <w:rsid w:val="00613507"/>
    <w:rsid w:val="00617E77"/>
    <w:rsid w:val="00630D03"/>
    <w:rsid w:val="00666409"/>
    <w:rsid w:val="00667231"/>
    <w:rsid w:val="006819A6"/>
    <w:rsid w:val="006843AB"/>
    <w:rsid w:val="00697B87"/>
    <w:rsid w:val="006B1094"/>
    <w:rsid w:val="006D06B1"/>
    <w:rsid w:val="0074483D"/>
    <w:rsid w:val="007463D8"/>
    <w:rsid w:val="007579D4"/>
    <w:rsid w:val="00760359"/>
    <w:rsid w:val="007B4DAF"/>
    <w:rsid w:val="007C130D"/>
    <w:rsid w:val="007C5570"/>
    <w:rsid w:val="007C7055"/>
    <w:rsid w:val="007D0A8D"/>
    <w:rsid w:val="007E4D61"/>
    <w:rsid w:val="00800814"/>
    <w:rsid w:val="00826756"/>
    <w:rsid w:val="008456F1"/>
    <w:rsid w:val="0085136C"/>
    <w:rsid w:val="00864520"/>
    <w:rsid w:val="008727D9"/>
    <w:rsid w:val="008B25AB"/>
    <w:rsid w:val="008E2E92"/>
    <w:rsid w:val="008E5ABD"/>
    <w:rsid w:val="008E7708"/>
    <w:rsid w:val="008F4E00"/>
    <w:rsid w:val="009066FC"/>
    <w:rsid w:val="009178E1"/>
    <w:rsid w:val="00925D76"/>
    <w:rsid w:val="009440FF"/>
    <w:rsid w:val="00947E66"/>
    <w:rsid w:val="00954F05"/>
    <w:rsid w:val="00956C48"/>
    <w:rsid w:val="00961134"/>
    <w:rsid w:val="00963265"/>
    <w:rsid w:val="00973CA2"/>
    <w:rsid w:val="00974A82"/>
    <w:rsid w:val="00987C86"/>
    <w:rsid w:val="009A1777"/>
    <w:rsid w:val="009B0252"/>
    <w:rsid w:val="009B2829"/>
    <w:rsid w:val="009D5D35"/>
    <w:rsid w:val="009F131F"/>
    <w:rsid w:val="00A1107C"/>
    <w:rsid w:val="00A11F85"/>
    <w:rsid w:val="00A209DD"/>
    <w:rsid w:val="00A212D3"/>
    <w:rsid w:val="00A3626A"/>
    <w:rsid w:val="00A36D41"/>
    <w:rsid w:val="00A56DC7"/>
    <w:rsid w:val="00A65CDC"/>
    <w:rsid w:val="00A86760"/>
    <w:rsid w:val="00AA5166"/>
    <w:rsid w:val="00AD037A"/>
    <w:rsid w:val="00AD6D24"/>
    <w:rsid w:val="00AF0442"/>
    <w:rsid w:val="00B01873"/>
    <w:rsid w:val="00B06E9F"/>
    <w:rsid w:val="00B6405D"/>
    <w:rsid w:val="00B64067"/>
    <w:rsid w:val="00B759E5"/>
    <w:rsid w:val="00B77F15"/>
    <w:rsid w:val="00B830B0"/>
    <w:rsid w:val="00B92EE4"/>
    <w:rsid w:val="00B952C6"/>
    <w:rsid w:val="00B97412"/>
    <w:rsid w:val="00BA0035"/>
    <w:rsid w:val="00BB4D57"/>
    <w:rsid w:val="00BB6AEC"/>
    <w:rsid w:val="00BD3C6F"/>
    <w:rsid w:val="00BE26C8"/>
    <w:rsid w:val="00BE50B7"/>
    <w:rsid w:val="00BE7D48"/>
    <w:rsid w:val="00C1332D"/>
    <w:rsid w:val="00C202AA"/>
    <w:rsid w:val="00C647DD"/>
    <w:rsid w:val="00C672C9"/>
    <w:rsid w:val="00C703FC"/>
    <w:rsid w:val="00C72082"/>
    <w:rsid w:val="00C81D7C"/>
    <w:rsid w:val="00CB660A"/>
    <w:rsid w:val="00CC0B12"/>
    <w:rsid w:val="00CE4906"/>
    <w:rsid w:val="00D02074"/>
    <w:rsid w:val="00D210EC"/>
    <w:rsid w:val="00D24E3D"/>
    <w:rsid w:val="00D3360C"/>
    <w:rsid w:val="00D342AC"/>
    <w:rsid w:val="00D53042"/>
    <w:rsid w:val="00D6002F"/>
    <w:rsid w:val="00D76F50"/>
    <w:rsid w:val="00D83180"/>
    <w:rsid w:val="00D9116A"/>
    <w:rsid w:val="00D91F12"/>
    <w:rsid w:val="00DC3281"/>
    <w:rsid w:val="00DC6D00"/>
    <w:rsid w:val="00DC71AC"/>
    <w:rsid w:val="00DD5BF5"/>
    <w:rsid w:val="00E00080"/>
    <w:rsid w:val="00E27FFC"/>
    <w:rsid w:val="00E4226A"/>
    <w:rsid w:val="00E50FC9"/>
    <w:rsid w:val="00E90BE6"/>
    <w:rsid w:val="00E92419"/>
    <w:rsid w:val="00E95A14"/>
    <w:rsid w:val="00EA0290"/>
    <w:rsid w:val="00EB4233"/>
    <w:rsid w:val="00EF10C1"/>
    <w:rsid w:val="00EF1313"/>
    <w:rsid w:val="00F025DD"/>
    <w:rsid w:val="00F21E1E"/>
    <w:rsid w:val="00F21EFC"/>
    <w:rsid w:val="00F254AF"/>
    <w:rsid w:val="00F31952"/>
    <w:rsid w:val="00F46A93"/>
    <w:rsid w:val="00F51224"/>
    <w:rsid w:val="00F51C89"/>
    <w:rsid w:val="00F64CC4"/>
    <w:rsid w:val="00F75149"/>
    <w:rsid w:val="00FC2904"/>
    <w:rsid w:val="00FD05F1"/>
    <w:rsid w:val="00FD6A45"/>
    <w:rsid w:val="00FE2EEC"/>
    <w:rsid w:val="00FE367F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DCA09CA"/>
  <w15:docId w15:val="{5DF4C673-2767-4B02-8336-111A0276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60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0359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76035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55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52D5"/>
  </w:style>
  <w:style w:type="paragraph" w:styleId="Pta">
    <w:name w:val="footer"/>
    <w:basedOn w:val="Normlny"/>
    <w:link w:val="PtaChar"/>
    <w:unhideWhenUsed/>
    <w:rsid w:val="0055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52D5"/>
  </w:style>
  <w:style w:type="table" w:styleId="Mriekatabuky">
    <w:name w:val="Table Grid"/>
    <w:basedOn w:val="Normlnatabuka"/>
    <w:uiPriority w:val="39"/>
    <w:rsid w:val="00D21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B0252"/>
    <w:pPr>
      <w:spacing w:after="0" w:line="240" w:lineRule="auto"/>
      <w:ind w:left="720"/>
      <w:contextualSpacing/>
    </w:pPr>
    <w:rPr>
      <w:rFonts w:ascii="Arial" w:eastAsia="Univers Condensed" w:hAnsi="Arial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rsid w:val="000A0D8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0A0D84"/>
    <w:rPr>
      <w:rFonts w:ascii="Arial" w:eastAsia="Times New Roman" w:hAnsi="Arial" w:cs="Times New Roman"/>
      <w:szCs w:val="20"/>
      <w:lang w:eastAsia="cs-CZ"/>
    </w:rPr>
  </w:style>
  <w:style w:type="character" w:styleId="slostrany">
    <w:name w:val="page number"/>
    <w:basedOn w:val="Predvolenpsmoodseku"/>
    <w:rsid w:val="002031CE"/>
  </w:style>
  <w:style w:type="character" w:styleId="Hypertextovprepojenie">
    <w:name w:val="Hyperlink"/>
    <w:rsid w:val="002031CE"/>
    <w:rPr>
      <w:color w:val="0000FF"/>
      <w:u w:val="single"/>
    </w:rPr>
  </w:style>
  <w:style w:type="character" w:customStyle="1" w:styleId="js">
    <w:name w:val="js"/>
    <w:basedOn w:val="Predvolenpsmoodseku"/>
    <w:rsid w:val="00087DA3"/>
  </w:style>
  <w:style w:type="character" w:styleId="Vrazn">
    <w:name w:val="Strong"/>
    <w:basedOn w:val="Predvolenpsmoodseku"/>
    <w:uiPriority w:val="22"/>
    <w:qFormat/>
    <w:rsid w:val="00087DA3"/>
    <w:rPr>
      <w:b/>
      <w:bCs/>
    </w:rPr>
  </w:style>
  <w:style w:type="character" w:customStyle="1" w:styleId="ra">
    <w:name w:val="ra"/>
    <w:basedOn w:val="Predvolenpsmoodseku"/>
    <w:rsid w:val="007E4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1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3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Vargovčáková</dc:creator>
  <cp:lastModifiedBy>Jana Barbaričová</cp:lastModifiedBy>
  <cp:revision>77</cp:revision>
  <cp:lastPrinted>2020-12-16T09:29:00Z</cp:lastPrinted>
  <dcterms:created xsi:type="dcterms:W3CDTF">2016-08-11T08:35:00Z</dcterms:created>
  <dcterms:modified xsi:type="dcterms:W3CDTF">2021-01-22T14:04:00Z</dcterms:modified>
</cp:coreProperties>
</file>