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7E0" w:rsidRDefault="00B57E2E" w:rsidP="00BF00C1">
      <w:pPr>
        <w:tabs>
          <w:tab w:val="left" w:pos="6237"/>
        </w:tabs>
        <w:jc w:val="right"/>
      </w:pPr>
      <w:bookmarkStart w:id="0" w:name="_GoBack"/>
      <w:bookmarkEnd w:id="0"/>
      <w:r>
        <w:t xml:space="preserve">Bratislava, </w:t>
      </w:r>
      <w:r w:rsidR="00B64DB9">
        <w:t>1</w:t>
      </w:r>
      <w:r w:rsidR="003D4F8F">
        <w:t>7</w:t>
      </w:r>
      <w:r w:rsidR="001D6C22">
        <w:t>.</w:t>
      </w:r>
      <w:r w:rsidR="00C909C3">
        <w:t xml:space="preserve"> </w:t>
      </w:r>
      <w:r w:rsidR="00B64DB9">
        <w:t>7</w:t>
      </w:r>
      <w:r w:rsidR="00C909C3">
        <w:t xml:space="preserve">. </w:t>
      </w:r>
      <w:r w:rsidR="001D6C22">
        <w:t>20</w:t>
      </w:r>
      <w:r w:rsidR="00820F28">
        <w:t>20</w:t>
      </w:r>
    </w:p>
    <w:p w:rsidR="00BF00C1" w:rsidRPr="00BF00C1" w:rsidRDefault="00BF00C1" w:rsidP="00BF00C1">
      <w:pPr>
        <w:tabs>
          <w:tab w:val="right" w:pos="5670"/>
        </w:tabs>
      </w:pPr>
      <w:r>
        <w:t>XXXX/2020</w:t>
      </w:r>
    </w:p>
    <w:p w:rsidR="00B57E2E" w:rsidRPr="00B57E2E" w:rsidRDefault="00B57E2E" w:rsidP="00B57E2E">
      <w:pPr>
        <w:tabs>
          <w:tab w:val="right" w:pos="5670"/>
        </w:tabs>
        <w:jc w:val="center"/>
        <w:rPr>
          <w:b/>
          <w:sz w:val="28"/>
        </w:rPr>
      </w:pPr>
      <w:r w:rsidRPr="00B57E2E">
        <w:rPr>
          <w:b/>
          <w:sz w:val="28"/>
        </w:rPr>
        <w:t>Výzva na predloženie cenovej ponuky</w:t>
      </w:r>
    </w:p>
    <w:p w:rsidR="00B57E2E" w:rsidRDefault="00E06333" w:rsidP="00B57E2E">
      <w:pPr>
        <w:tabs>
          <w:tab w:val="right" w:pos="5670"/>
        </w:tabs>
        <w:jc w:val="center"/>
        <w:rPr>
          <w:b/>
        </w:rPr>
      </w:pPr>
      <w:r>
        <w:rPr>
          <w:b/>
        </w:rPr>
        <w:t>v rámci DNS zriadeného v súlade s § 58 a </w:t>
      </w:r>
      <w:proofErr w:type="spellStart"/>
      <w:r>
        <w:rPr>
          <w:b/>
        </w:rPr>
        <w:t>nasl</w:t>
      </w:r>
      <w:proofErr w:type="spellEnd"/>
      <w:r>
        <w:rPr>
          <w:b/>
        </w:rPr>
        <w:t>.</w:t>
      </w:r>
      <w:r w:rsidR="00B57E2E" w:rsidRPr="00B57E2E">
        <w:rPr>
          <w:b/>
        </w:rPr>
        <w:t xml:space="preserve"> zákona č. 343/2015 Z. z. o verejnom obstarávaní a o zmene a doplnení niektorých zákonov</w:t>
      </w:r>
      <w:r w:rsidR="00B64DB9">
        <w:rPr>
          <w:b/>
        </w:rPr>
        <w:t xml:space="preserve"> v znení neskorších predpisov</w:t>
      </w:r>
      <w:r w:rsidR="00196DC5">
        <w:rPr>
          <w:b/>
        </w:rPr>
        <w:t xml:space="preserve"> (ďalej len </w:t>
      </w:r>
      <w:r>
        <w:rPr>
          <w:b/>
        </w:rPr>
        <w:t>„zákon“)</w:t>
      </w:r>
    </w:p>
    <w:p w:rsidR="00B57E2E" w:rsidRDefault="00B57E2E" w:rsidP="00B57E2E">
      <w:pPr>
        <w:tabs>
          <w:tab w:val="right" w:pos="5670"/>
        </w:tabs>
        <w:jc w:val="center"/>
        <w:rPr>
          <w:b/>
        </w:rPr>
      </w:pPr>
    </w:p>
    <w:p w:rsidR="00B57E2E" w:rsidRPr="00EE7B73" w:rsidRDefault="00EE7B73" w:rsidP="00EE7B73">
      <w:pPr>
        <w:pStyle w:val="Nadpis1"/>
        <w:ind w:left="360"/>
        <w:rPr>
          <w:color w:val="auto"/>
        </w:rPr>
      </w:pPr>
      <w:r w:rsidRPr="00EE7B73">
        <w:rPr>
          <w:color w:val="auto"/>
        </w:rPr>
        <w:t>I.</w:t>
      </w:r>
      <w:r>
        <w:rPr>
          <w:color w:val="auto"/>
        </w:rPr>
        <w:t xml:space="preserve"> </w:t>
      </w:r>
      <w:r w:rsidR="00B57E2E" w:rsidRPr="00EE7B73">
        <w:rPr>
          <w:color w:val="auto"/>
        </w:rPr>
        <w:t>Identifikačné údaje verejného obstarávateľa</w:t>
      </w:r>
    </w:p>
    <w:p w:rsidR="00B57E2E" w:rsidRDefault="00B57E2E" w:rsidP="00863713">
      <w:pPr>
        <w:tabs>
          <w:tab w:val="left" w:pos="3544"/>
        </w:tabs>
        <w:spacing w:after="0"/>
      </w:pPr>
      <w:r w:rsidRPr="00EE7B73">
        <w:rPr>
          <w:b/>
        </w:rPr>
        <w:t>Názov organizácie:</w:t>
      </w:r>
      <w:r w:rsidR="00863713">
        <w:tab/>
      </w:r>
      <w:r>
        <w:t>Un</w:t>
      </w:r>
      <w:r w:rsidR="006B7648">
        <w:t>iverzita Komenského v Bratislave</w:t>
      </w:r>
    </w:p>
    <w:p w:rsidR="00B57E2E" w:rsidRDefault="00863713" w:rsidP="00863713">
      <w:pPr>
        <w:tabs>
          <w:tab w:val="left" w:pos="3544"/>
        </w:tabs>
        <w:spacing w:after="0"/>
      </w:pPr>
      <w:r>
        <w:rPr>
          <w:b/>
        </w:rPr>
        <w:t>Adresa organizácie:</w:t>
      </w:r>
      <w:r>
        <w:rPr>
          <w:b/>
        </w:rPr>
        <w:tab/>
      </w:r>
      <w:r w:rsidR="00B57E2E">
        <w:t>Šafárikovo námestie 6, P.O.BOX 44, 814 99 Bratislava</w:t>
      </w:r>
    </w:p>
    <w:p w:rsidR="00EE7B73" w:rsidRDefault="00863713" w:rsidP="00863713">
      <w:pPr>
        <w:tabs>
          <w:tab w:val="left" w:pos="3544"/>
        </w:tabs>
        <w:spacing w:after="0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 w:rsidR="00EE7B73" w:rsidRPr="00EE7B73">
        <w:t>39</w:t>
      </w:r>
      <w:r w:rsidR="00EE7B73">
        <w:t> </w:t>
      </w:r>
      <w:r w:rsidR="00EE7B73" w:rsidRPr="00EE7B73">
        <w:t>786</w:t>
      </w:r>
      <w:r w:rsidR="00EE7B73">
        <w:t> </w:t>
      </w:r>
      <w:r w:rsidR="00EE7B73" w:rsidRPr="00EE7B73">
        <w:t>590</w:t>
      </w:r>
    </w:p>
    <w:p w:rsidR="00EE7B73" w:rsidRDefault="00EE7B73" w:rsidP="00863713">
      <w:pPr>
        <w:tabs>
          <w:tab w:val="left" w:pos="3544"/>
        </w:tabs>
        <w:spacing w:after="0"/>
      </w:pPr>
      <w:r w:rsidRPr="00EE7B73">
        <w:rPr>
          <w:b/>
        </w:rPr>
        <w:t>Profil verejného obstarávateľa:</w:t>
      </w:r>
      <w:r w:rsidR="00863713">
        <w:rPr>
          <w:b/>
        </w:rPr>
        <w:tab/>
      </w:r>
      <w:hyperlink r:id="rId8" w:history="1">
        <w:r w:rsidR="00B64DB9">
          <w:rPr>
            <w:rStyle w:val="Hypertextovprepojenie"/>
          </w:rPr>
          <w:t>https://www.uvo.gov.sk/vyhladavanie-profilov/detail/1045</w:t>
        </w:r>
      </w:hyperlink>
    </w:p>
    <w:p w:rsidR="00EE7B73" w:rsidRDefault="00EE7B73" w:rsidP="00EE7B73">
      <w:pPr>
        <w:spacing w:after="0"/>
      </w:pPr>
    </w:p>
    <w:p w:rsidR="00EE7B73" w:rsidRDefault="00EE7B73" w:rsidP="00AD7BB3">
      <w:pPr>
        <w:tabs>
          <w:tab w:val="left" w:pos="3544"/>
        </w:tabs>
        <w:spacing w:after="0"/>
        <w:ind w:left="3544" w:hanging="3544"/>
      </w:pPr>
      <w:r>
        <w:t>Kontaktná osoba:</w:t>
      </w:r>
      <w:r w:rsidR="00AD7BB3">
        <w:tab/>
      </w:r>
      <w:r w:rsidRPr="006102EF">
        <w:rPr>
          <w:b/>
        </w:rPr>
        <w:t>Mgr. Eva Sabová</w:t>
      </w:r>
      <w:r>
        <w:t xml:space="preserve">, </w:t>
      </w:r>
      <w:r w:rsidR="00EC795E">
        <w:t xml:space="preserve">odborný </w:t>
      </w:r>
      <w:r>
        <w:t>referent Oddelenia centrálneho obstarávanie zákaziek</w:t>
      </w:r>
    </w:p>
    <w:p w:rsidR="00EE7B73" w:rsidRDefault="00863713" w:rsidP="00863713">
      <w:pPr>
        <w:tabs>
          <w:tab w:val="left" w:pos="3544"/>
        </w:tabs>
        <w:spacing w:after="0"/>
      </w:pPr>
      <w:r>
        <w:tab/>
      </w:r>
      <w:r w:rsidR="00EE7B73">
        <w:t>+ 421 2 </w:t>
      </w:r>
      <w:r>
        <w:t>9010 9209</w:t>
      </w:r>
    </w:p>
    <w:p w:rsidR="00EE7B73" w:rsidRDefault="00863713" w:rsidP="00863713">
      <w:pPr>
        <w:tabs>
          <w:tab w:val="left" w:pos="3544"/>
        </w:tabs>
        <w:spacing w:after="0"/>
      </w:pPr>
      <w:r>
        <w:tab/>
      </w:r>
      <w:hyperlink r:id="rId9" w:history="1">
        <w:r w:rsidR="00EE7B73" w:rsidRPr="00740DEF">
          <w:rPr>
            <w:rStyle w:val="Hypertextovprepojenie"/>
          </w:rPr>
          <w:t>eva.sabova@uniba.sk</w:t>
        </w:r>
      </w:hyperlink>
    </w:p>
    <w:p w:rsidR="00EE7B73" w:rsidRDefault="00EE7B73" w:rsidP="00EE7B73">
      <w:pPr>
        <w:spacing w:after="0"/>
      </w:pPr>
    </w:p>
    <w:p w:rsidR="00EE7B73" w:rsidRDefault="00EE7B73" w:rsidP="00EE7B73">
      <w:pPr>
        <w:spacing w:after="0"/>
      </w:pPr>
      <w:r>
        <w:t>(ďalej len „verejný obstarávateľ“)</w:t>
      </w:r>
    </w:p>
    <w:p w:rsidR="00E06333" w:rsidRDefault="00E06333" w:rsidP="00EE7B73">
      <w:pPr>
        <w:spacing w:after="0"/>
      </w:pPr>
    </w:p>
    <w:p w:rsidR="00E06333" w:rsidRDefault="00E06333" w:rsidP="00E06333">
      <w:pPr>
        <w:pStyle w:val="Nadpis1"/>
        <w:ind w:left="426"/>
        <w:rPr>
          <w:color w:val="auto"/>
        </w:rPr>
      </w:pPr>
      <w:r w:rsidRPr="00E06333">
        <w:rPr>
          <w:color w:val="auto"/>
        </w:rPr>
        <w:t>II. Identifikácia dynamického nákupného systému</w:t>
      </w:r>
    </w:p>
    <w:p w:rsidR="00927C07" w:rsidRDefault="00927C07" w:rsidP="00927C07">
      <w:pPr>
        <w:tabs>
          <w:tab w:val="left" w:pos="3544"/>
        </w:tabs>
        <w:spacing w:after="0"/>
        <w:rPr>
          <w:b/>
        </w:rPr>
      </w:pPr>
      <w:r w:rsidRPr="00927C07">
        <w:rPr>
          <w:b/>
        </w:rPr>
        <w:t>Názov dynamického nákupného systému:</w:t>
      </w:r>
    </w:p>
    <w:p w:rsidR="00927C07" w:rsidRDefault="00927C07" w:rsidP="00927C07">
      <w:pPr>
        <w:tabs>
          <w:tab w:val="left" w:pos="3544"/>
        </w:tabs>
        <w:spacing w:after="0"/>
      </w:pPr>
      <w:r w:rsidRPr="00927C07">
        <w:t>Zabezpečenie potravín pre jedáleň VENZA vo VM ĽŠ UK Mlyny</w:t>
      </w:r>
    </w:p>
    <w:p w:rsidR="00927C07" w:rsidRDefault="00927C07" w:rsidP="00927C07">
      <w:pPr>
        <w:tabs>
          <w:tab w:val="left" w:pos="3544"/>
        </w:tabs>
        <w:spacing w:after="0"/>
      </w:pPr>
    </w:p>
    <w:p w:rsidR="00927C07" w:rsidRDefault="00154312" w:rsidP="00927C07">
      <w:pPr>
        <w:tabs>
          <w:tab w:val="left" w:pos="3544"/>
        </w:tabs>
        <w:spacing w:after="0"/>
        <w:rPr>
          <w:b/>
        </w:rPr>
      </w:pPr>
      <w:r w:rsidRPr="00154312">
        <w:rPr>
          <w:b/>
        </w:rPr>
        <w:t>Zverejnené v:</w:t>
      </w:r>
    </w:p>
    <w:p w:rsidR="00154312" w:rsidRPr="007D6E5B" w:rsidRDefault="007D6E5B" w:rsidP="00927C07">
      <w:pPr>
        <w:tabs>
          <w:tab w:val="left" w:pos="3544"/>
        </w:tabs>
        <w:spacing w:after="0"/>
      </w:pPr>
      <w:r w:rsidRPr="007D6E5B">
        <w:t>Vestník VO č. 33/2019 – 15.02.2019, 4158 - MUT</w:t>
      </w:r>
    </w:p>
    <w:p w:rsidR="00EE7B73" w:rsidRDefault="00EE7B73" w:rsidP="00EE7B73">
      <w:pPr>
        <w:spacing w:after="0"/>
      </w:pPr>
    </w:p>
    <w:p w:rsidR="00EE7B73" w:rsidRDefault="0063217D" w:rsidP="0063217D">
      <w:pPr>
        <w:pStyle w:val="Nadpis1"/>
        <w:ind w:left="426"/>
        <w:rPr>
          <w:color w:val="auto"/>
        </w:rPr>
      </w:pPr>
      <w:r w:rsidRPr="0063217D">
        <w:rPr>
          <w:color w:val="auto"/>
        </w:rPr>
        <w:t>II</w:t>
      </w:r>
      <w:r w:rsidR="00E06333">
        <w:rPr>
          <w:color w:val="auto"/>
        </w:rPr>
        <w:t>I</w:t>
      </w:r>
      <w:r w:rsidRPr="0063217D">
        <w:rPr>
          <w:color w:val="auto"/>
        </w:rPr>
        <w:t>. Predmet zákazky</w:t>
      </w:r>
    </w:p>
    <w:p w:rsidR="00E806A7" w:rsidRDefault="000C71BB" w:rsidP="001D6C22">
      <w:pPr>
        <w:tabs>
          <w:tab w:val="left" w:pos="3544"/>
        </w:tabs>
        <w:spacing w:after="0"/>
      </w:pPr>
      <w:r w:rsidRPr="000C71BB">
        <w:rPr>
          <w:b/>
        </w:rPr>
        <w:t>Názov zákazky:</w:t>
      </w:r>
    </w:p>
    <w:p w:rsidR="00DE69CF" w:rsidRDefault="00B64DB9" w:rsidP="00863713">
      <w:pPr>
        <w:tabs>
          <w:tab w:val="left" w:pos="3544"/>
        </w:tabs>
        <w:spacing w:after="0"/>
      </w:pPr>
      <w:proofErr w:type="spellStart"/>
      <w:r>
        <w:t>Bulgur</w:t>
      </w:r>
      <w:proofErr w:type="spellEnd"/>
      <w:r>
        <w:t xml:space="preserve"> a výrobky z </w:t>
      </w:r>
      <w:proofErr w:type="spellStart"/>
      <w:r>
        <w:t>bulguru</w:t>
      </w:r>
      <w:proofErr w:type="spellEnd"/>
    </w:p>
    <w:p w:rsidR="00995C97" w:rsidRDefault="00995C97" w:rsidP="00863713">
      <w:pPr>
        <w:tabs>
          <w:tab w:val="left" w:pos="3544"/>
        </w:tabs>
        <w:spacing w:after="0"/>
        <w:rPr>
          <w:b/>
        </w:rPr>
      </w:pPr>
    </w:p>
    <w:p w:rsidR="002F6DDC" w:rsidRPr="002F6DDC" w:rsidRDefault="000C71BB" w:rsidP="002F6DDC">
      <w:pPr>
        <w:tabs>
          <w:tab w:val="left" w:pos="3402"/>
        </w:tabs>
        <w:spacing w:after="0"/>
      </w:pPr>
      <w:r w:rsidRPr="000C71BB">
        <w:rPr>
          <w:b/>
        </w:rPr>
        <w:t>CPV:</w:t>
      </w:r>
      <w:r w:rsidR="00863713">
        <w:tab/>
      </w:r>
      <w:r w:rsidR="00B64DB9">
        <w:t>03211000-3 Obilniny</w:t>
      </w:r>
    </w:p>
    <w:p w:rsidR="006738E6" w:rsidRDefault="006738E6" w:rsidP="006738E6">
      <w:pPr>
        <w:tabs>
          <w:tab w:val="left" w:pos="3402"/>
        </w:tabs>
        <w:spacing w:after="0"/>
      </w:pPr>
    </w:p>
    <w:p w:rsidR="00B64DB9" w:rsidRDefault="00B64DB9" w:rsidP="00B64DB9">
      <w:pPr>
        <w:tabs>
          <w:tab w:val="left" w:pos="3544"/>
        </w:tabs>
        <w:spacing w:after="0"/>
      </w:pPr>
    </w:p>
    <w:p w:rsidR="00B64DB9" w:rsidRDefault="00B64DB9" w:rsidP="00B64DB9">
      <w:pPr>
        <w:tabs>
          <w:tab w:val="left" w:pos="3544"/>
        </w:tabs>
        <w:spacing w:after="0"/>
      </w:pPr>
      <w:r w:rsidRPr="000C71BB">
        <w:rPr>
          <w:b/>
        </w:rPr>
        <w:t>NUTS kód:</w:t>
      </w:r>
      <w:r>
        <w:tab/>
        <w:t>SK010</w:t>
      </w:r>
    </w:p>
    <w:p w:rsidR="002445DE" w:rsidRDefault="002445DE" w:rsidP="00DD6FE7">
      <w:pPr>
        <w:tabs>
          <w:tab w:val="left" w:pos="3402"/>
        </w:tabs>
        <w:spacing w:after="0"/>
      </w:pPr>
      <w:r>
        <w:tab/>
      </w:r>
    </w:p>
    <w:p w:rsidR="00D04EEC" w:rsidRDefault="00DD6FE7" w:rsidP="00DD6FE7">
      <w:pPr>
        <w:tabs>
          <w:tab w:val="left" w:pos="3402"/>
        </w:tabs>
        <w:spacing w:after="0"/>
        <w:sectPr w:rsidR="00D04EEC" w:rsidSect="009D1C72">
          <w:headerReference w:type="default" r:id="rId10"/>
          <w:footerReference w:type="default" r:id="rId11"/>
          <w:pgSz w:w="11906" w:h="16838"/>
          <w:pgMar w:top="1593" w:right="1418" w:bottom="1418" w:left="1418" w:header="714" w:footer="709" w:gutter="0"/>
          <w:cols w:space="708"/>
          <w:docGrid w:linePitch="360"/>
        </w:sectPr>
      </w:pPr>
      <w:r>
        <w:tab/>
      </w:r>
    </w:p>
    <w:p w:rsidR="000C71BB" w:rsidRDefault="000C71BB" w:rsidP="000C71BB">
      <w:pPr>
        <w:tabs>
          <w:tab w:val="right" w:pos="3686"/>
        </w:tabs>
        <w:spacing w:after="0"/>
        <w:ind w:left="3544" w:hanging="3544"/>
      </w:pPr>
    </w:p>
    <w:p w:rsidR="000C71BB" w:rsidRDefault="000C71BB" w:rsidP="000D16B9">
      <w:pPr>
        <w:tabs>
          <w:tab w:val="right" w:pos="3544"/>
        </w:tabs>
        <w:spacing w:after="0"/>
        <w:ind w:left="3544" w:hanging="3544"/>
        <w:rPr>
          <w:b/>
        </w:rPr>
      </w:pPr>
      <w:r w:rsidRPr="000C71BB">
        <w:rPr>
          <w:b/>
        </w:rPr>
        <w:t>Opis predmetu zákazky:</w:t>
      </w:r>
    </w:p>
    <w:p w:rsidR="002F6DDC" w:rsidRDefault="006102EF" w:rsidP="006102EF">
      <w:pPr>
        <w:spacing w:after="0"/>
        <w:jc w:val="both"/>
      </w:pPr>
      <w:r w:rsidRPr="006102EF">
        <w:t>Predmetom zákazky je dodávanie</w:t>
      </w:r>
      <w:r w:rsidR="00D51EC4">
        <w:t xml:space="preserve"> </w:t>
      </w:r>
      <w:proofErr w:type="spellStart"/>
      <w:r w:rsidR="00B64DB9">
        <w:t>bulguru</w:t>
      </w:r>
      <w:proofErr w:type="spellEnd"/>
      <w:r w:rsidR="00B64DB9">
        <w:t xml:space="preserve"> a výrobkov z </w:t>
      </w:r>
      <w:proofErr w:type="spellStart"/>
      <w:r w:rsidR="00B64DB9">
        <w:t>bulguru</w:t>
      </w:r>
      <w:proofErr w:type="spellEnd"/>
      <w:r w:rsidR="002F6DDC">
        <w:t xml:space="preserve"> </w:t>
      </w:r>
      <w:r w:rsidRPr="006102EF">
        <w:t xml:space="preserve">pre jedáleň VENZA vo VM ĽŠ UK Mlyny. </w:t>
      </w:r>
    </w:p>
    <w:p w:rsidR="006102EF" w:rsidRPr="006102EF" w:rsidRDefault="006102EF" w:rsidP="006102EF">
      <w:pPr>
        <w:spacing w:after="0"/>
        <w:jc w:val="both"/>
      </w:pPr>
      <w:r w:rsidRPr="006102EF">
        <w:t xml:space="preserve">Podrobnejší opis predmetu zákazky je k dispozícii v Prílohe č. </w:t>
      </w:r>
      <w:r w:rsidR="00B64DB9">
        <w:t>1</w:t>
      </w:r>
      <w:r>
        <w:t xml:space="preserve"> – Podrobný opis predmetu zákazky</w:t>
      </w:r>
      <w:r w:rsidRPr="006102EF">
        <w:t xml:space="preserve"> tejto výzvy</w:t>
      </w:r>
      <w:r>
        <w:t>.</w:t>
      </w:r>
    </w:p>
    <w:p w:rsidR="00D2047A" w:rsidRPr="00D2047A" w:rsidRDefault="00D2047A" w:rsidP="00D2047A">
      <w:pPr>
        <w:spacing w:after="0" w:line="240" w:lineRule="auto"/>
        <w:jc w:val="both"/>
        <w:rPr>
          <w:szCs w:val="24"/>
          <w:lang w:eastAsia="sk-SK"/>
        </w:rPr>
      </w:pPr>
    </w:p>
    <w:p w:rsidR="000D16B9" w:rsidRPr="00C64868" w:rsidRDefault="000D16B9" w:rsidP="00C64868">
      <w:pPr>
        <w:pStyle w:val="Nadpis1"/>
        <w:ind w:left="426"/>
        <w:rPr>
          <w:color w:val="auto"/>
        </w:rPr>
      </w:pPr>
      <w:r w:rsidRPr="000D16B9">
        <w:rPr>
          <w:color w:val="auto"/>
        </w:rPr>
        <w:t>I</w:t>
      </w:r>
      <w:r w:rsidR="009135AF">
        <w:rPr>
          <w:color w:val="auto"/>
        </w:rPr>
        <w:t>V</w:t>
      </w:r>
      <w:r w:rsidRPr="000D16B9">
        <w:rPr>
          <w:color w:val="auto"/>
        </w:rPr>
        <w:t>. Administratívne informácie</w:t>
      </w:r>
    </w:p>
    <w:p w:rsidR="000D16B9" w:rsidRPr="000D16B9" w:rsidRDefault="000D16B9" w:rsidP="000D16B9">
      <w:pPr>
        <w:tabs>
          <w:tab w:val="left" w:pos="4253"/>
        </w:tabs>
        <w:spacing w:after="0"/>
        <w:rPr>
          <w:b/>
        </w:rPr>
      </w:pPr>
      <w:r w:rsidRPr="000D16B9">
        <w:rPr>
          <w:b/>
        </w:rPr>
        <w:t xml:space="preserve">Lehota </w:t>
      </w:r>
      <w:r w:rsidR="00DD6FE7">
        <w:rPr>
          <w:b/>
        </w:rPr>
        <w:t>dodávani</w:t>
      </w:r>
      <w:r w:rsidR="00BA06BE">
        <w:rPr>
          <w:b/>
        </w:rPr>
        <w:t>a</w:t>
      </w:r>
      <w:r w:rsidR="00C72C36">
        <w:rPr>
          <w:b/>
        </w:rPr>
        <w:t xml:space="preserve"> </w:t>
      </w:r>
      <w:r w:rsidR="00DD6FE7">
        <w:rPr>
          <w:b/>
        </w:rPr>
        <w:t>potravín</w:t>
      </w:r>
      <w:r w:rsidRPr="000D16B9">
        <w:rPr>
          <w:b/>
        </w:rPr>
        <w:t>:</w:t>
      </w:r>
      <w:r w:rsidRPr="000D16B9">
        <w:rPr>
          <w:b/>
        </w:rPr>
        <w:tab/>
      </w:r>
      <w:r w:rsidRPr="000D16B9">
        <w:rPr>
          <w:b/>
        </w:rPr>
        <w:tab/>
      </w:r>
    </w:p>
    <w:p w:rsidR="00F96C21" w:rsidRDefault="002F6DDC" w:rsidP="006B7648">
      <w:pPr>
        <w:tabs>
          <w:tab w:val="left" w:pos="4253"/>
        </w:tabs>
        <w:spacing w:after="0"/>
        <w:jc w:val="both"/>
      </w:pPr>
      <w:r>
        <w:t xml:space="preserve">Od nadobudnutia účinnosti zmluvy </w:t>
      </w:r>
      <w:r w:rsidR="00B64DB9">
        <w:t>po dobu 6 mesiacov</w:t>
      </w:r>
    </w:p>
    <w:p w:rsidR="000D16B9" w:rsidRDefault="000D16B9" w:rsidP="000D16B9">
      <w:pPr>
        <w:tabs>
          <w:tab w:val="left" w:pos="4253"/>
        </w:tabs>
        <w:spacing w:after="0"/>
      </w:pPr>
    </w:p>
    <w:p w:rsidR="000D16B9" w:rsidRPr="000D16B9" w:rsidRDefault="000D16B9" w:rsidP="000D16B9">
      <w:pPr>
        <w:tabs>
          <w:tab w:val="left" w:pos="4253"/>
        </w:tabs>
        <w:spacing w:after="0"/>
        <w:rPr>
          <w:b/>
        </w:rPr>
      </w:pPr>
      <w:r w:rsidRPr="000D16B9">
        <w:rPr>
          <w:b/>
        </w:rPr>
        <w:t>Predpokladaná hodnota zákazky:</w:t>
      </w:r>
    </w:p>
    <w:p w:rsidR="00F350AB" w:rsidRDefault="00B64DB9" w:rsidP="009A46FC">
      <w:pPr>
        <w:autoSpaceDE w:val="0"/>
        <w:autoSpaceDN w:val="0"/>
        <w:adjustRightInd w:val="0"/>
        <w:spacing w:after="0"/>
        <w:jc w:val="both"/>
        <w:rPr>
          <w:bCs/>
          <w:lang w:eastAsia="sk-SK"/>
        </w:rPr>
      </w:pPr>
      <w:r>
        <w:rPr>
          <w:bCs/>
          <w:lang w:eastAsia="sk-SK"/>
        </w:rPr>
        <w:t>4 950</w:t>
      </w:r>
      <w:r w:rsidR="007E63D5">
        <w:rPr>
          <w:bCs/>
          <w:lang w:eastAsia="sk-SK"/>
        </w:rPr>
        <w:t>,00</w:t>
      </w:r>
      <w:r w:rsidR="002370AD" w:rsidRPr="00F23A58">
        <w:rPr>
          <w:bCs/>
          <w:lang w:eastAsia="sk-SK"/>
        </w:rPr>
        <w:t xml:space="preserve"> </w:t>
      </w:r>
      <w:r w:rsidR="002370AD">
        <w:rPr>
          <w:bCs/>
          <w:lang w:eastAsia="sk-SK"/>
        </w:rPr>
        <w:t xml:space="preserve">EUR </w:t>
      </w:r>
      <w:r w:rsidR="002370AD" w:rsidRPr="00F23A58">
        <w:rPr>
          <w:bCs/>
          <w:lang w:eastAsia="sk-SK"/>
        </w:rPr>
        <w:t>bez DPH</w:t>
      </w:r>
    </w:p>
    <w:p w:rsidR="009A46FC" w:rsidRPr="00F350AB" w:rsidRDefault="009A46FC" w:rsidP="009A46FC">
      <w:pPr>
        <w:autoSpaceDE w:val="0"/>
        <w:autoSpaceDN w:val="0"/>
        <w:adjustRightInd w:val="0"/>
        <w:spacing w:after="0"/>
        <w:jc w:val="both"/>
        <w:rPr>
          <w:bCs/>
          <w:lang w:eastAsia="sk-SK"/>
        </w:rPr>
      </w:pPr>
    </w:p>
    <w:p w:rsidR="000D16B9" w:rsidRPr="000D16B9" w:rsidRDefault="000D16B9" w:rsidP="000D16B9">
      <w:pPr>
        <w:tabs>
          <w:tab w:val="left" w:pos="4253"/>
        </w:tabs>
        <w:spacing w:after="0"/>
        <w:rPr>
          <w:b/>
        </w:rPr>
      </w:pPr>
      <w:r w:rsidRPr="000D16B9">
        <w:rPr>
          <w:b/>
        </w:rPr>
        <w:t>Zdroj financovania:</w:t>
      </w:r>
    </w:p>
    <w:p w:rsidR="000D16B9" w:rsidRDefault="000D16B9" w:rsidP="006B7648">
      <w:pPr>
        <w:tabs>
          <w:tab w:val="left" w:pos="4253"/>
        </w:tabs>
        <w:spacing w:after="0"/>
        <w:jc w:val="both"/>
      </w:pPr>
      <w:r>
        <w:t>Predmet zákazky bude financovaný z</w:t>
      </w:r>
      <w:r w:rsidR="00D51EC4">
        <w:t>o</w:t>
      </w:r>
      <w:r>
        <w:t xml:space="preserve"> zdrojov Univerzity Komenského v Bratislave. Preddavok sa neposkytuje. Predmet zákazky bude uhrádzaný bezhotovostným prevodom na základe faktúry. Súčasťou faktúry bude dodací list. </w:t>
      </w:r>
      <w:r w:rsidRPr="0050126A">
        <w:t>Splatnosť faktúry je 30 dní od jej predloženia a odsúhlasenia verejným obstarávateľom.</w:t>
      </w:r>
      <w:r>
        <w:t xml:space="preserve"> </w:t>
      </w:r>
    </w:p>
    <w:p w:rsidR="000D16B9" w:rsidRDefault="000D16B9" w:rsidP="000D16B9">
      <w:pPr>
        <w:tabs>
          <w:tab w:val="left" w:pos="4253"/>
        </w:tabs>
        <w:spacing w:after="0"/>
      </w:pPr>
    </w:p>
    <w:p w:rsidR="000D16B9" w:rsidRPr="004125CF" w:rsidRDefault="000D16B9" w:rsidP="000D16B9">
      <w:pPr>
        <w:tabs>
          <w:tab w:val="left" w:pos="4253"/>
        </w:tabs>
        <w:spacing w:after="0"/>
        <w:rPr>
          <w:b/>
        </w:rPr>
      </w:pPr>
      <w:r w:rsidRPr="004125CF">
        <w:rPr>
          <w:b/>
        </w:rPr>
        <w:t>Spôsob určenia ceny:</w:t>
      </w:r>
    </w:p>
    <w:p w:rsidR="000D16B9" w:rsidRDefault="000D16B9" w:rsidP="006B7648">
      <w:pPr>
        <w:tabs>
          <w:tab w:val="left" w:pos="4253"/>
        </w:tabs>
        <w:spacing w:after="0"/>
        <w:jc w:val="both"/>
      </w:pPr>
      <w:r>
        <w:t>Cena za predmet zákazky musí byť stanovená v zmysle zákona č. 18/1996 Z. z. o cenách v znení neskorších predpisov</w:t>
      </w:r>
      <w:r w:rsidR="004C003B">
        <w:t>. Navrhovaná cena musí byť v súlade s § 2 citovaného zákona o</w:t>
      </w:r>
      <w:r w:rsidR="00E21A74">
        <w:t> </w:t>
      </w:r>
      <w:r w:rsidR="004C003B">
        <w:t>cenách</w:t>
      </w:r>
      <w:r w:rsidR="00E21A74">
        <w:t>.</w:t>
      </w:r>
    </w:p>
    <w:p w:rsidR="00E21A74" w:rsidRDefault="00E21A74" w:rsidP="006B7648">
      <w:pPr>
        <w:tabs>
          <w:tab w:val="left" w:pos="4253"/>
        </w:tabs>
        <w:spacing w:after="0"/>
        <w:jc w:val="both"/>
      </w:pPr>
      <w:r>
        <w:t xml:space="preserve">Cena </w:t>
      </w:r>
      <w:r w:rsidR="004125CF">
        <w:t>zahŕňa</w:t>
      </w:r>
      <w:r>
        <w:t xml:space="preserve"> všetky náklady súvisiace s dodávkou pr</w:t>
      </w:r>
      <w:r w:rsidR="004125CF">
        <w:t>edmetu zákazky a bude vyjadrená ako konečná cena.</w:t>
      </w:r>
    </w:p>
    <w:p w:rsidR="004125CF" w:rsidRPr="000D16B9" w:rsidRDefault="004125CF" w:rsidP="006B7648">
      <w:pPr>
        <w:tabs>
          <w:tab w:val="left" w:pos="4253"/>
        </w:tabs>
        <w:spacing w:after="0"/>
        <w:jc w:val="both"/>
      </w:pPr>
      <w:r>
        <w:t>Navrhovaná cena musí byť vyjadrená v mene Euro v súlade so zákonom č. 659/2007 Z. z. o zavedení meny euro v Slovenskej republiky a o zmene a doplnení niektorých zákonov v znení neskorších predpisov.</w:t>
      </w:r>
    </w:p>
    <w:p w:rsidR="004125CF" w:rsidRDefault="004125CF" w:rsidP="00723D7B">
      <w:pPr>
        <w:spacing w:after="0"/>
      </w:pPr>
    </w:p>
    <w:p w:rsidR="004125CF" w:rsidRPr="00947A6D" w:rsidRDefault="004125CF" w:rsidP="00947A6D">
      <w:pPr>
        <w:spacing w:after="0"/>
        <w:rPr>
          <w:b/>
        </w:rPr>
      </w:pPr>
      <w:r w:rsidRPr="00947A6D">
        <w:rPr>
          <w:b/>
        </w:rPr>
        <w:t>Typ zmluvy:</w:t>
      </w:r>
    </w:p>
    <w:p w:rsidR="006B604B" w:rsidRDefault="00B13859" w:rsidP="00C72C36">
      <w:pPr>
        <w:spacing w:after="0"/>
        <w:jc w:val="both"/>
      </w:pPr>
      <w:r>
        <w:t>Kúpna zmluva</w:t>
      </w:r>
      <w:r w:rsidR="00F05539" w:rsidRPr="00F05539">
        <w:t xml:space="preserve"> podľa zákona č. 343/2015 Z. z. o verejnom obstarávaní a o zmene a doplnení niektorých zákonov</w:t>
      </w:r>
      <w:r w:rsidR="00F350AB">
        <w:t xml:space="preserve"> v znení neskorších predpisov</w:t>
      </w:r>
      <w:r w:rsidR="00F05539" w:rsidRPr="00F05539">
        <w:t xml:space="preserve"> a podľa § </w:t>
      </w:r>
      <w:r w:rsidR="00AC0519">
        <w:t>409</w:t>
      </w:r>
      <w:r w:rsidR="00F05539" w:rsidRPr="00F05539">
        <w:t xml:space="preserve"> </w:t>
      </w:r>
      <w:r w:rsidR="00AC0519">
        <w:t>a </w:t>
      </w:r>
      <w:proofErr w:type="spellStart"/>
      <w:r w:rsidR="00AC0519">
        <w:t>nasl</w:t>
      </w:r>
      <w:proofErr w:type="spellEnd"/>
      <w:r w:rsidR="00AC0519">
        <w:t>.</w:t>
      </w:r>
      <w:r w:rsidR="00F05539" w:rsidRPr="00F05539">
        <w:t xml:space="preserve"> zákona č. 513/1991 Zb. v znení neskorších predpisov Obchodný zákonník.</w:t>
      </w:r>
    </w:p>
    <w:p w:rsidR="00F05539" w:rsidRDefault="00F05539" w:rsidP="00947A6D">
      <w:pPr>
        <w:spacing w:after="0"/>
      </w:pPr>
    </w:p>
    <w:p w:rsidR="00F05539" w:rsidRDefault="00F05539" w:rsidP="00AC5F60">
      <w:pPr>
        <w:spacing w:after="0"/>
        <w:rPr>
          <w:b/>
        </w:rPr>
      </w:pPr>
      <w:r w:rsidRPr="00F05539">
        <w:rPr>
          <w:b/>
        </w:rPr>
        <w:t xml:space="preserve">Miesto </w:t>
      </w:r>
      <w:r w:rsidR="00AC0519">
        <w:rPr>
          <w:b/>
        </w:rPr>
        <w:t>dodávania</w:t>
      </w:r>
      <w:r w:rsidRPr="00F05539">
        <w:rPr>
          <w:b/>
        </w:rPr>
        <w:t xml:space="preserve">  predmetu zákazky:</w:t>
      </w:r>
    </w:p>
    <w:p w:rsidR="006E16D3" w:rsidRDefault="00AC0519" w:rsidP="00947A6D">
      <w:pPr>
        <w:spacing w:after="0"/>
      </w:pPr>
      <w:r>
        <w:t>VM ĽŠ – Mlyny UK, Staré Grunty 36, 841 04 Bratislava</w:t>
      </w:r>
    </w:p>
    <w:p w:rsidR="00F05539" w:rsidRDefault="00F05539" w:rsidP="00947A6D">
      <w:pPr>
        <w:spacing w:after="0"/>
      </w:pPr>
    </w:p>
    <w:p w:rsidR="006E16D3" w:rsidRPr="006E16D3" w:rsidRDefault="00EC1B8D" w:rsidP="00947A6D">
      <w:pPr>
        <w:spacing w:after="0"/>
        <w:rPr>
          <w:b/>
        </w:rPr>
      </w:pPr>
      <w:r>
        <w:rPr>
          <w:b/>
        </w:rPr>
        <w:t>Lehota na predkladanie ponúk</w:t>
      </w:r>
      <w:r w:rsidR="006E16D3" w:rsidRPr="006E16D3">
        <w:rPr>
          <w:b/>
        </w:rPr>
        <w:t>:</w:t>
      </w:r>
    </w:p>
    <w:p w:rsidR="0063217D" w:rsidRDefault="00B64DB9" w:rsidP="006B7648">
      <w:pPr>
        <w:spacing w:after="0"/>
        <w:jc w:val="both"/>
      </w:pPr>
      <w:r>
        <w:t>27</w:t>
      </w:r>
      <w:r w:rsidR="0049108A">
        <w:t>.</w:t>
      </w:r>
      <w:r w:rsidR="00C909C3">
        <w:t xml:space="preserve"> </w:t>
      </w:r>
      <w:r>
        <w:t>7</w:t>
      </w:r>
      <w:r w:rsidR="0049108A">
        <w:t>.</w:t>
      </w:r>
      <w:r w:rsidR="00C909C3">
        <w:t xml:space="preserve"> </w:t>
      </w:r>
      <w:r w:rsidR="0049108A">
        <w:t>20</w:t>
      </w:r>
      <w:r w:rsidR="00820F28">
        <w:t>20</w:t>
      </w:r>
      <w:r w:rsidR="00D9330E" w:rsidRPr="007B5451">
        <w:t xml:space="preserve">, </w:t>
      </w:r>
      <w:r w:rsidR="007C1418">
        <w:t>1</w:t>
      </w:r>
      <w:r>
        <w:t>5</w:t>
      </w:r>
      <w:r w:rsidR="000203C6" w:rsidRPr="007B5451">
        <w:t>:00 hod.</w:t>
      </w:r>
    </w:p>
    <w:p w:rsidR="006E16D3" w:rsidRDefault="006E16D3" w:rsidP="006B7648">
      <w:pPr>
        <w:spacing w:after="0"/>
        <w:jc w:val="both"/>
      </w:pPr>
    </w:p>
    <w:p w:rsidR="006E16D3" w:rsidRDefault="006B7648" w:rsidP="006B7648">
      <w:pPr>
        <w:spacing w:after="0"/>
        <w:jc w:val="both"/>
      </w:pPr>
      <w:r>
        <w:t>Ponuky</w:t>
      </w:r>
      <w:r w:rsidR="006E16D3">
        <w:t xml:space="preserve"> </w:t>
      </w:r>
      <w:r w:rsidR="00D96E47">
        <w:t>žiadame</w:t>
      </w:r>
      <w:r w:rsidR="006E16D3">
        <w:t xml:space="preserve"> </w:t>
      </w:r>
      <w:r w:rsidR="00D96E47">
        <w:t>predložiť</w:t>
      </w:r>
      <w:r w:rsidR="006E16D3">
        <w:t xml:space="preserve"> </w:t>
      </w:r>
      <w:r w:rsidR="0050126A">
        <w:t>prostredníctvom EN EVOSERVIS.</w:t>
      </w:r>
    </w:p>
    <w:p w:rsidR="00D96E47" w:rsidRDefault="00D96E47" w:rsidP="006B7648">
      <w:pPr>
        <w:spacing w:after="0"/>
        <w:jc w:val="both"/>
      </w:pPr>
    </w:p>
    <w:p w:rsidR="00D96E47" w:rsidRDefault="00D96E47" w:rsidP="006B7648">
      <w:pPr>
        <w:spacing w:after="0"/>
        <w:jc w:val="both"/>
      </w:pPr>
      <w:r>
        <w:t>Uchádzač môže predložiť iba jednu ponuku. Na ponuku predloženú po uplynutí lehoty</w:t>
      </w:r>
      <w:r w:rsidR="00EC1B8D">
        <w:t xml:space="preserve"> na predkladanie ponúk </w:t>
      </w:r>
      <w:r>
        <w:t xml:space="preserve"> nebude verejný obstarávateľ prihliadať. </w:t>
      </w:r>
    </w:p>
    <w:p w:rsidR="00196DC5" w:rsidRDefault="00196DC5" w:rsidP="00947A6D">
      <w:pPr>
        <w:spacing w:after="0"/>
      </w:pPr>
    </w:p>
    <w:p w:rsidR="00E924EF" w:rsidRDefault="00E924EF" w:rsidP="00947A6D">
      <w:pPr>
        <w:spacing w:after="0"/>
      </w:pPr>
    </w:p>
    <w:p w:rsidR="00D96E47" w:rsidRPr="00D96E47" w:rsidRDefault="00D96E47" w:rsidP="00947A6D">
      <w:pPr>
        <w:spacing w:after="0"/>
        <w:rPr>
          <w:b/>
        </w:rPr>
      </w:pPr>
      <w:r w:rsidRPr="00D96E47">
        <w:rPr>
          <w:b/>
        </w:rPr>
        <w:lastRenderedPageBreak/>
        <w:t>Kritérium na vyhodnotenie ponúk:</w:t>
      </w:r>
    </w:p>
    <w:p w:rsidR="00D96E47" w:rsidRDefault="00D96E47" w:rsidP="00947A6D">
      <w:pPr>
        <w:spacing w:after="0"/>
      </w:pPr>
      <w:r>
        <w:t>Najnižšia</w:t>
      </w:r>
      <w:r w:rsidR="007B5451">
        <w:t xml:space="preserve"> celková</w:t>
      </w:r>
      <w:r>
        <w:t xml:space="preserve"> cena v EUR </w:t>
      </w:r>
      <w:r w:rsidR="009B33BC">
        <w:t>s</w:t>
      </w:r>
      <w:r>
        <w:t xml:space="preserve"> DPH.</w:t>
      </w:r>
    </w:p>
    <w:p w:rsidR="00D96E47" w:rsidRDefault="00D96E47" w:rsidP="00947A6D">
      <w:pPr>
        <w:spacing w:after="0"/>
      </w:pPr>
    </w:p>
    <w:p w:rsidR="001020F8" w:rsidRDefault="00D96E47" w:rsidP="00C64868">
      <w:pPr>
        <w:pStyle w:val="Nadpis1"/>
        <w:ind w:left="284"/>
        <w:rPr>
          <w:color w:val="auto"/>
        </w:rPr>
      </w:pPr>
      <w:r w:rsidRPr="00D96E47">
        <w:rPr>
          <w:color w:val="auto"/>
        </w:rPr>
        <w:t>V. Obsah ponuky</w:t>
      </w:r>
    </w:p>
    <w:p w:rsidR="00B47560" w:rsidRPr="00B47560" w:rsidRDefault="00B47560" w:rsidP="00B47560">
      <w:r>
        <w:t xml:space="preserve">1. vyplnená Príloha č. </w:t>
      </w:r>
      <w:r w:rsidR="00B64DB9">
        <w:t>2</w:t>
      </w:r>
      <w:r>
        <w:t xml:space="preserve"> – </w:t>
      </w:r>
      <w:r w:rsidRPr="00E11718">
        <w:rPr>
          <w:b/>
          <w:i/>
        </w:rPr>
        <w:t>Cenová ponuka</w:t>
      </w:r>
      <w:r>
        <w:t xml:space="preserve"> tejto výzvy (samostatný súbor vo formáte .</w:t>
      </w:r>
      <w:proofErr w:type="spellStart"/>
      <w:r>
        <w:t>xls</w:t>
      </w:r>
      <w:proofErr w:type="spellEnd"/>
      <w:r>
        <w:t>),</w:t>
      </w:r>
    </w:p>
    <w:p w:rsidR="00631D1B" w:rsidRDefault="00B47560" w:rsidP="001020F8">
      <w:r>
        <w:t>2</w:t>
      </w:r>
      <w:r w:rsidR="00922652">
        <w:t>. v</w:t>
      </w:r>
      <w:r w:rsidR="001020F8">
        <w:t xml:space="preserve">yplnený </w:t>
      </w:r>
      <w:r w:rsidR="001020F8" w:rsidRPr="001020F8">
        <w:rPr>
          <w:b/>
          <w:i/>
        </w:rPr>
        <w:t>Návrh na plnenie súťažných kritérií</w:t>
      </w:r>
      <w:r w:rsidR="001020F8">
        <w:t xml:space="preserve">, ktorý tvorí </w:t>
      </w:r>
      <w:r w:rsidR="00631D1B">
        <w:t>P</w:t>
      </w:r>
      <w:r w:rsidR="001020F8">
        <w:t xml:space="preserve">rílohu č. </w:t>
      </w:r>
      <w:r w:rsidR="00B64DB9">
        <w:t>3</w:t>
      </w:r>
      <w:r w:rsidR="001020F8">
        <w:t xml:space="preserve"> tejto výzvy,</w:t>
      </w:r>
    </w:p>
    <w:p w:rsidR="00E33CBC" w:rsidRDefault="00E33CBC" w:rsidP="001020F8">
      <w:r>
        <w:t xml:space="preserve">3. vyplnený </w:t>
      </w:r>
      <w:r w:rsidRPr="00E924EF">
        <w:rPr>
          <w:b/>
          <w:i/>
        </w:rPr>
        <w:t>návrh Kúpnej zmluvy</w:t>
      </w:r>
      <w:r>
        <w:t xml:space="preserve">, ktorá je Prílohou č. </w:t>
      </w:r>
      <w:r w:rsidR="00B47560">
        <w:t>4</w:t>
      </w:r>
      <w:r>
        <w:t xml:space="preserve"> tejto výzvy</w:t>
      </w:r>
      <w:r w:rsidR="00010763">
        <w:t>.</w:t>
      </w:r>
    </w:p>
    <w:p w:rsidR="006B7648" w:rsidRDefault="006B7648" w:rsidP="001020F8"/>
    <w:p w:rsidR="006B7648" w:rsidRPr="00C64868" w:rsidRDefault="006B7648" w:rsidP="00C64868">
      <w:pPr>
        <w:spacing w:after="0"/>
        <w:ind w:left="284"/>
        <w:rPr>
          <w:rFonts w:asciiTheme="majorHAnsi" w:eastAsiaTheme="majorEastAsia" w:hAnsiTheme="majorHAnsi" w:cstheme="majorBidi"/>
          <w:sz w:val="32"/>
          <w:szCs w:val="32"/>
        </w:rPr>
      </w:pPr>
      <w:r w:rsidRPr="006B7648">
        <w:rPr>
          <w:rStyle w:val="Nadpis1Char"/>
          <w:color w:val="auto"/>
        </w:rPr>
        <w:t>V. Ostatné</w:t>
      </w:r>
    </w:p>
    <w:p w:rsidR="004D7E5C" w:rsidRDefault="006B7648" w:rsidP="005E0260">
      <w:r w:rsidRPr="006B7648">
        <w:t>Verejný obstarávateľ si vyhradzuje právo neprijať žiadnu ponuku v rámci tohto prieskumu trhu alebo zrušiť prieskum trhu pokiaľ sa zmenili okolnosti, za ktorých bol prieskum trhu vyhlásený.</w:t>
      </w:r>
    </w:p>
    <w:p w:rsidR="004D7E5C" w:rsidRDefault="004D7E5C" w:rsidP="004D7E5C">
      <w:pPr>
        <w:jc w:val="both"/>
        <w:rPr>
          <w:lang w:eastAsia="sk-SK"/>
        </w:rPr>
      </w:pPr>
      <w:r w:rsidRPr="00334A22">
        <w:rPr>
          <w:lang w:eastAsia="sk-SK"/>
        </w:rPr>
        <w:t>Všetky náklady a výdavky spojené s prípravou a predložením ponuky znáša uchádzač bez finančného nároku voči verejnému obstarávateľovi a bez ohľadu na výsledok.</w:t>
      </w:r>
    </w:p>
    <w:p w:rsidR="004D7E5C" w:rsidRDefault="005E0260" w:rsidP="005E0260">
      <w:pPr>
        <w:jc w:val="both"/>
        <w:rPr>
          <w:lang w:eastAsia="sk-SK"/>
        </w:rPr>
      </w:pPr>
      <w:r>
        <w:rPr>
          <w:lang w:eastAsia="sk-SK"/>
        </w:rPr>
        <w:t>Verejný obstarávateľ upozorňuje,  že uchádzač nemôže zasahovať do Prílohy č. 1 – Cenová ponuka ani nijako meniť opis predmetu zákazky.</w:t>
      </w:r>
    </w:p>
    <w:p w:rsidR="00820F28" w:rsidRDefault="004D7E5C" w:rsidP="005E0260">
      <w:r w:rsidRPr="00334A22">
        <w:t>Veríme, že nám predložíte ponuku na požadovaný predmet zákazky v súlade s touto výzvou v nami požadovanom termíne.</w:t>
      </w:r>
    </w:p>
    <w:p w:rsidR="004D7E5C" w:rsidRDefault="004D7E5C" w:rsidP="006B7648">
      <w:pPr>
        <w:spacing w:after="0"/>
      </w:pPr>
    </w:p>
    <w:p w:rsidR="003D4F8F" w:rsidRDefault="003D4F8F" w:rsidP="003D4F8F">
      <w:pPr>
        <w:rPr>
          <w:b/>
          <w:bCs/>
        </w:rPr>
      </w:pPr>
      <w:r>
        <w:rPr>
          <w:b/>
          <w:bCs/>
        </w:rPr>
        <w:t>Zoznam príloh:</w:t>
      </w:r>
    </w:p>
    <w:p w:rsidR="003D4F8F" w:rsidRDefault="003D4F8F" w:rsidP="003D4F8F">
      <w:pPr>
        <w:spacing w:after="0"/>
      </w:pPr>
      <w:r>
        <w:t>Príloha č. 1 – Podrobný opis predmetu zákazky</w:t>
      </w:r>
    </w:p>
    <w:p w:rsidR="003D4F8F" w:rsidRDefault="003D4F8F" w:rsidP="003D4F8F">
      <w:pPr>
        <w:spacing w:after="0"/>
      </w:pPr>
      <w:r>
        <w:t>Príloha č. 2 – Cenová ponuka</w:t>
      </w:r>
    </w:p>
    <w:p w:rsidR="003D4F8F" w:rsidRDefault="003D4F8F" w:rsidP="003D4F8F">
      <w:pPr>
        <w:spacing w:after="0"/>
      </w:pPr>
      <w:r>
        <w:t>Príloha č. 3 – Návrh na plnenie súťažných kritérií</w:t>
      </w:r>
    </w:p>
    <w:p w:rsidR="003D4F8F" w:rsidRDefault="003D4F8F" w:rsidP="003D4F8F">
      <w:pPr>
        <w:spacing w:after="0"/>
      </w:pPr>
      <w:r>
        <w:t>Príloha č. 4 – Kúpna zmluva</w:t>
      </w:r>
    </w:p>
    <w:p w:rsidR="004D7E5C" w:rsidRDefault="004D7E5C" w:rsidP="006B7648">
      <w:pPr>
        <w:spacing w:after="0"/>
      </w:pPr>
    </w:p>
    <w:p w:rsidR="004D7E5C" w:rsidRDefault="004D7E5C" w:rsidP="006B7648">
      <w:pPr>
        <w:spacing w:after="0"/>
      </w:pPr>
    </w:p>
    <w:p w:rsidR="004D7E5C" w:rsidRDefault="000F74D2" w:rsidP="000F74D2">
      <w:pPr>
        <w:tabs>
          <w:tab w:val="left" w:pos="5103"/>
        </w:tabs>
        <w:spacing w:after="0"/>
      </w:pPr>
      <w:r>
        <w:tab/>
      </w:r>
      <w:r w:rsidR="004D7E5C">
        <w:t>.....................................................</w:t>
      </w:r>
    </w:p>
    <w:p w:rsidR="004D7E5C" w:rsidRDefault="000F74D2" w:rsidP="000F74D2">
      <w:pPr>
        <w:tabs>
          <w:tab w:val="left" w:pos="5529"/>
        </w:tabs>
        <w:spacing w:after="0"/>
      </w:pPr>
      <w:r>
        <w:tab/>
      </w:r>
      <w:r w:rsidR="00662139">
        <w:t>Mgr. Martin Dufala, PhD.</w:t>
      </w:r>
    </w:p>
    <w:p w:rsidR="006102EF" w:rsidRPr="00741D84" w:rsidRDefault="000F74D2" w:rsidP="00B64DB9">
      <w:pPr>
        <w:tabs>
          <w:tab w:val="left" w:pos="5670"/>
        </w:tabs>
        <w:spacing w:after="0"/>
        <w:rPr>
          <w:rFonts w:ascii="Calibri" w:hAnsi="Calibri" w:cs="Arial"/>
        </w:rPr>
      </w:pPr>
      <w:r>
        <w:tab/>
      </w:r>
      <w:r w:rsidR="004D7E5C">
        <w:t xml:space="preserve"> </w:t>
      </w:r>
      <w:r w:rsidR="00863713">
        <w:t>vedúci OCOZ RUK</w:t>
      </w:r>
    </w:p>
    <w:sectPr w:rsidR="006102EF" w:rsidRPr="00741D84" w:rsidSect="004D7E5C">
      <w:headerReference w:type="default" r:id="rId12"/>
      <w:headerReference w:type="first" r:id="rId13"/>
      <w:footerReference w:type="first" r:id="rId14"/>
      <w:pgSz w:w="11906" w:h="16838"/>
      <w:pgMar w:top="1596" w:right="1417" w:bottom="1417" w:left="1417" w:header="71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99E" w:rsidRDefault="00E4699E" w:rsidP="00B31565">
      <w:pPr>
        <w:spacing w:after="0" w:line="240" w:lineRule="auto"/>
      </w:pPr>
      <w:r>
        <w:separator/>
      </w:r>
    </w:p>
  </w:endnote>
  <w:endnote w:type="continuationSeparator" w:id="0">
    <w:p w:rsidR="00E4699E" w:rsidRDefault="00E4699E" w:rsidP="00B31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2642040"/>
      <w:docPartObj>
        <w:docPartGallery w:val="Page Numbers (Bottom of Page)"/>
        <w:docPartUnique/>
      </w:docPartObj>
    </w:sdtPr>
    <w:sdtEndPr/>
    <w:sdtContent>
      <w:p w:rsidR="005E0260" w:rsidRDefault="005E026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E0260" w:rsidRDefault="005E0260" w:rsidP="007B665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260" w:rsidRDefault="005E0260" w:rsidP="007B66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99E" w:rsidRDefault="00E4699E" w:rsidP="00B31565">
      <w:pPr>
        <w:spacing w:after="0" w:line="240" w:lineRule="auto"/>
      </w:pPr>
      <w:r>
        <w:separator/>
      </w:r>
    </w:p>
  </w:footnote>
  <w:footnote w:type="continuationSeparator" w:id="0">
    <w:p w:rsidR="00E4699E" w:rsidRDefault="00E4699E" w:rsidP="00B31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260" w:rsidRDefault="005E0260" w:rsidP="00DD6FE7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3654457" wp14:editId="2EFB8876">
              <wp:simplePos x="0" y="0"/>
              <wp:positionH relativeFrom="column">
                <wp:posOffset>1204595</wp:posOffset>
              </wp:positionH>
              <wp:positionV relativeFrom="paragraph">
                <wp:posOffset>-167640</wp:posOffset>
              </wp:positionV>
              <wp:extent cx="4686300" cy="1085850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1085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0260" w:rsidRPr="00CF5828" w:rsidRDefault="005E0260" w:rsidP="00DD6FE7">
                          <w:pPr>
                            <w:pStyle w:val="Nzov"/>
                            <w:spacing w:after="40" w:line="276" w:lineRule="auto"/>
                            <w:rPr>
                              <w:rFonts w:ascii="Calibri" w:hAnsi="Calibri"/>
                              <w:sz w:val="28"/>
                              <w:szCs w:val="28"/>
                            </w:rPr>
                          </w:pPr>
                          <w:r w:rsidRPr="00CF5828">
                            <w:rPr>
                              <w:rFonts w:ascii="Calibri" w:hAnsi="Calibri"/>
                              <w:sz w:val="28"/>
                              <w:szCs w:val="28"/>
                            </w:rPr>
                            <w:t>UNIVERZITA KOMENSKÉHO V BRATISLAVE</w:t>
                          </w:r>
                        </w:p>
                        <w:p w:rsidR="005E0260" w:rsidRPr="00CF5828" w:rsidRDefault="005E0260" w:rsidP="00DD6FE7">
                          <w:pPr>
                            <w:pStyle w:val="Nzov"/>
                            <w:spacing w:after="40" w:line="276" w:lineRule="auto"/>
                            <w:rPr>
                              <w:rFonts w:ascii="Calibri" w:hAnsi="Calibri"/>
                              <w:spacing w:val="30"/>
                            </w:rPr>
                          </w:pPr>
                          <w:r w:rsidRPr="00CF5828">
                            <w:rPr>
                              <w:rFonts w:ascii="Calibri" w:hAnsi="Calibri"/>
                              <w:spacing w:val="30"/>
                            </w:rPr>
                            <w:t xml:space="preserve">REKTORÁT </w:t>
                          </w:r>
                        </w:p>
                        <w:p w:rsidR="005E0260" w:rsidRPr="00CF5828" w:rsidRDefault="005E0260" w:rsidP="00DD6FE7">
                          <w:pPr>
                            <w:pStyle w:val="Nzov"/>
                            <w:spacing w:after="40" w:line="276" w:lineRule="auto"/>
                            <w:rPr>
                              <w:rFonts w:ascii="Calibri" w:hAnsi="Calibri"/>
                              <w:spacing w:val="30"/>
                            </w:rPr>
                          </w:pPr>
                          <w:r w:rsidRPr="00CF5828">
                            <w:rPr>
                              <w:rFonts w:ascii="Calibri" w:hAnsi="Calibri"/>
                              <w:spacing w:val="30"/>
                            </w:rPr>
                            <w:t>Oddelenie centrálneho obstarávania zákaziek</w:t>
                          </w:r>
                        </w:p>
                        <w:p w:rsidR="005E0260" w:rsidRPr="00CF5828" w:rsidRDefault="005E0260" w:rsidP="00DD6FE7">
                          <w:pPr>
                            <w:spacing w:after="40" w:line="276" w:lineRule="auto"/>
                            <w:jc w:val="center"/>
                            <w:rPr>
                              <w:rFonts w:ascii="Calibri" w:hAnsi="Calibri"/>
                              <w:sz w:val="24"/>
                              <w:szCs w:val="24"/>
                            </w:rPr>
                          </w:pPr>
                          <w:r w:rsidRPr="00CF5828">
                            <w:rPr>
                              <w:rFonts w:ascii="Calibri" w:hAnsi="Calibri"/>
                              <w:sz w:val="24"/>
                              <w:szCs w:val="24"/>
                            </w:rPr>
                            <w:t>Šafárikovo námestie 6, P. O. Box 440, 814 99  Bratislava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654457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85pt;margin-top:-13.2pt;width:369pt;height:8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" stroked="f" strokecolor="blue">
              <v:textbox>
                <w:txbxContent>
                  <w:p w:rsidR="005E0260" w:rsidRPr="00CF5828" w:rsidRDefault="005E0260" w:rsidP="00DD6FE7">
                    <w:pPr>
                      <w:pStyle w:val="Nzov"/>
                      <w:spacing w:after="40" w:line="276" w:lineRule="auto"/>
                      <w:rPr>
                        <w:rFonts w:ascii="Calibri" w:hAnsi="Calibri"/>
                        <w:sz w:val="28"/>
                        <w:szCs w:val="28"/>
                      </w:rPr>
                    </w:pPr>
                    <w:r w:rsidRPr="00CF5828">
                      <w:rPr>
                        <w:rFonts w:ascii="Calibri" w:hAnsi="Calibri"/>
                        <w:sz w:val="28"/>
                        <w:szCs w:val="28"/>
                      </w:rPr>
                      <w:t>UNIVERZITA KOMENSKÉHO V BRATISLAVE</w:t>
                    </w:r>
                  </w:p>
                  <w:p w:rsidR="005E0260" w:rsidRPr="00CF5828" w:rsidRDefault="005E0260" w:rsidP="00DD6FE7">
                    <w:pPr>
                      <w:pStyle w:val="Nzov"/>
                      <w:spacing w:after="40" w:line="276" w:lineRule="auto"/>
                      <w:rPr>
                        <w:rFonts w:ascii="Calibri" w:hAnsi="Calibri"/>
                        <w:spacing w:val="30"/>
                      </w:rPr>
                    </w:pPr>
                    <w:r w:rsidRPr="00CF5828">
                      <w:rPr>
                        <w:rFonts w:ascii="Calibri" w:hAnsi="Calibri"/>
                        <w:spacing w:val="30"/>
                      </w:rPr>
                      <w:t xml:space="preserve">REKTORÁT </w:t>
                    </w:r>
                  </w:p>
                  <w:p w:rsidR="005E0260" w:rsidRPr="00CF5828" w:rsidRDefault="005E0260" w:rsidP="00DD6FE7">
                    <w:pPr>
                      <w:pStyle w:val="Nzov"/>
                      <w:spacing w:after="40" w:line="276" w:lineRule="auto"/>
                      <w:rPr>
                        <w:rFonts w:ascii="Calibri" w:hAnsi="Calibri"/>
                        <w:spacing w:val="30"/>
                      </w:rPr>
                    </w:pPr>
                    <w:r w:rsidRPr="00CF5828">
                      <w:rPr>
                        <w:rFonts w:ascii="Calibri" w:hAnsi="Calibri"/>
                        <w:spacing w:val="30"/>
                      </w:rPr>
                      <w:t>Oddelenie centrálneho obstarávania zákaziek</w:t>
                    </w:r>
                  </w:p>
                  <w:p w:rsidR="005E0260" w:rsidRPr="00CF5828" w:rsidRDefault="005E0260" w:rsidP="00DD6FE7">
                    <w:pPr>
                      <w:spacing w:after="40" w:line="276" w:lineRule="auto"/>
                      <w:jc w:val="center"/>
                      <w:rPr>
                        <w:rFonts w:ascii="Calibri" w:hAnsi="Calibri"/>
                        <w:sz w:val="24"/>
                        <w:szCs w:val="24"/>
                      </w:rPr>
                    </w:pPr>
                    <w:r w:rsidRPr="00CF5828">
                      <w:rPr>
                        <w:rFonts w:ascii="Calibri" w:hAnsi="Calibri"/>
                        <w:sz w:val="24"/>
                        <w:szCs w:val="24"/>
                      </w:rPr>
                      <w:t>Šafárikovo námestie 6, P. O. Box 440, 814 99  Bratislava 1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noProof/>
        <w:spacing w:val="-4"/>
        <w:szCs w:val="28"/>
        <w:lang w:eastAsia="sk-SK"/>
      </w:rPr>
      <w:drawing>
        <wp:anchor distT="0" distB="0" distL="114300" distR="114300" simplePos="0" relativeHeight="251658240" behindDoc="1" locked="0" layoutInCell="1" allowOverlap="1" wp14:anchorId="5C1E8D76" wp14:editId="1B25C78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835025" cy="835025"/>
          <wp:effectExtent l="0" t="0" r="0" b="0"/>
          <wp:wrapNone/>
          <wp:docPr id="11" name="Obrázok 11" descr="SYMBOL_1UK_LIN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YMBOL_1UK_LIN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:rsidR="005E0260" w:rsidRDefault="005E0260" w:rsidP="00DD6FE7">
    <w:pPr>
      <w:rPr>
        <w:sz w:val="10"/>
      </w:rPr>
    </w:pPr>
  </w:p>
  <w:p w:rsidR="005E0260" w:rsidRDefault="005E0260" w:rsidP="00DD6FE7">
    <w:pPr>
      <w:rPr>
        <w:sz w:val="10"/>
      </w:rPr>
    </w:pPr>
  </w:p>
  <w:p w:rsidR="005E0260" w:rsidRDefault="005E0260" w:rsidP="00DD6FE7">
    <w:pPr>
      <w:rPr>
        <w:sz w:val="10"/>
      </w:rPr>
    </w:pPr>
  </w:p>
  <w:p w:rsidR="005E0260" w:rsidRDefault="005E0260" w:rsidP="00DD6FE7">
    <w:pPr>
      <w:rPr>
        <w:sz w:val="10"/>
      </w:rPr>
    </w:pPr>
  </w:p>
  <w:p w:rsidR="005E0260" w:rsidRPr="002C1845" w:rsidRDefault="005E0260" w:rsidP="00DD6FE7">
    <w:r>
      <w:rPr>
        <w:sz w:val="10"/>
      </w:rPr>
      <w:t>______________________________________________________________________________________________________________________________________________________________________________________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DB9" w:rsidRPr="00B64DB9" w:rsidRDefault="00B64DB9" w:rsidP="00B64DB9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260" w:rsidRPr="007B6657" w:rsidRDefault="005E0260" w:rsidP="007B665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1613B"/>
    <w:multiLevelType w:val="hybridMultilevel"/>
    <w:tmpl w:val="C6FE7D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B0682"/>
    <w:multiLevelType w:val="hybridMultilevel"/>
    <w:tmpl w:val="D0E80928"/>
    <w:lvl w:ilvl="0" w:tplc="F95CF566">
      <w:start w:val="1"/>
      <w:numFmt w:val="decimal"/>
      <w:lvlText w:val="%1."/>
      <w:lvlJc w:val="left"/>
      <w:pPr>
        <w:ind w:left="785" w:hanging="360"/>
      </w:p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951B1E"/>
    <w:multiLevelType w:val="hybridMultilevel"/>
    <w:tmpl w:val="EE560EF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637B2"/>
    <w:multiLevelType w:val="hybridMultilevel"/>
    <w:tmpl w:val="F998F702"/>
    <w:lvl w:ilvl="0" w:tplc="986840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3538A"/>
    <w:multiLevelType w:val="hybridMultilevel"/>
    <w:tmpl w:val="61822E28"/>
    <w:lvl w:ilvl="0" w:tplc="8BEAF4B4">
      <w:start w:val="1"/>
      <w:numFmt w:val="decimal"/>
      <w:lvlText w:val="%1."/>
      <w:lvlJc w:val="left"/>
      <w:pPr>
        <w:ind w:left="785" w:hanging="360"/>
      </w:p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BF0623B"/>
    <w:multiLevelType w:val="hybridMultilevel"/>
    <w:tmpl w:val="809441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20D6C"/>
    <w:multiLevelType w:val="hybridMultilevel"/>
    <w:tmpl w:val="07080108"/>
    <w:lvl w:ilvl="0" w:tplc="24120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5C3626"/>
    <w:multiLevelType w:val="hybridMultilevel"/>
    <w:tmpl w:val="FABA75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92E3E"/>
    <w:multiLevelType w:val="hybridMultilevel"/>
    <w:tmpl w:val="8BFA83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C6952"/>
    <w:multiLevelType w:val="hybridMultilevel"/>
    <w:tmpl w:val="57BE76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C53DE"/>
    <w:multiLevelType w:val="hybridMultilevel"/>
    <w:tmpl w:val="582609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004AEE"/>
    <w:multiLevelType w:val="hybridMultilevel"/>
    <w:tmpl w:val="9D649738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5BD1D24"/>
    <w:multiLevelType w:val="hybridMultilevel"/>
    <w:tmpl w:val="E1121D20"/>
    <w:lvl w:ilvl="0" w:tplc="E318B6F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F1B55"/>
    <w:multiLevelType w:val="hybridMultilevel"/>
    <w:tmpl w:val="7040A1B8"/>
    <w:lvl w:ilvl="0" w:tplc="7D941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DA030D"/>
    <w:multiLevelType w:val="hybridMultilevel"/>
    <w:tmpl w:val="6DB2B6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1A45D4"/>
    <w:multiLevelType w:val="hybridMultilevel"/>
    <w:tmpl w:val="F1DA01C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BD019D"/>
    <w:multiLevelType w:val="hybridMultilevel"/>
    <w:tmpl w:val="5F1C38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AF60A0"/>
    <w:multiLevelType w:val="hybridMultilevel"/>
    <w:tmpl w:val="6F8CAA3C"/>
    <w:lvl w:ilvl="0" w:tplc="82BE571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BC4DD8"/>
    <w:multiLevelType w:val="hybridMultilevel"/>
    <w:tmpl w:val="337CAD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801B2E"/>
    <w:multiLevelType w:val="hybridMultilevel"/>
    <w:tmpl w:val="B68A6F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C5328F"/>
    <w:multiLevelType w:val="hybridMultilevel"/>
    <w:tmpl w:val="2D9038E4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4203703"/>
    <w:multiLevelType w:val="hybridMultilevel"/>
    <w:tmpl w:val="EE1AF070"/>
    <w:lvl w:ilvl="0" w:tplc="8D242E76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75DB27A0"/>
    <w:multiLevelType w:val="hybridMultilevel"/>
    <w:tmpl w:val="CA0EFB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19"/>
  </w:num>
  <w:num w:numId="4">
    <w:abstractNumId w:val="11"/>
  </w:num>
  <w:num w:numId="5">
    <w:abstractNumId w:val="8"/>
  </w:num>
  <w:num w:numId="6">
    <w:abstractNumId w:val="16"/>
  </w:num>
  <w:num w:numId="7">
    <w:abstractNumId w:val="9"/>
  </w:num>
  <w:num w:numId="8">
    <w:abstractNumId w:val="26"/>
  </w:num>
  <w:num w:numId="9">
    <w:abstractNumId w:val="14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2"/>
  </w:num>
  <w:num w:numId="22">
    <w:abstractNumId w:val="4"/>
  </w:num>
  <w:num w:numId="23">
    <w:abstractNumId w:val="23"/>
  </w:num>
  <w:num w:numId="24">
    <w:abstractNumId w:val="3"/>
  </w:num>
  <w:num w:numId="25">
    <w:abstractNumId w:val="15"/>
  </w:num>
  <w:num w:numId="26">
    <w:abstractNumId w:val="20"/>
  </w:num>
  <w:num w:numId="27">
    <w:abstractNumId w:val="0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1565"/>
    <w:rsid w:val="00003BC0"/>
    <w:rsid w:val="000045A0"/>
    <w:rsid w:val="00010763"/>
    <w:rsid w:val="000203C6"/>
    <w:rsid w:val="00031B68"/>
    <w:rsid w:val="00070833"/>
    <w:rsid w:val="0008643E"/>
    <w:rsid w:val="00092EC4"/>
    <w:rsid w:val="00097443"/>
    <w:rsid w:val="000B1477"/>
    <w:rsid w:val="000B74EC"/>
    <w:rsid w:val="000B7C59"/>
    <w:rsid w:val="000C042B"/>
    <w:rsid w:val="000C71BB"/>
    <w:rsid w:val="000D16B9"/>
    <w:rsid w:val="000E2681"/>
    <w:rsid w:val="000F0876"/>
    <w:rsid w:val="000F74D2"/>
    <w:rsid w:val="001020F8"/>
    <w:rsid w:val="00102D7F"/>
    <w:rsid w:val="00105113"/>
    <w:rsid w:val="001278CA"/>
    <w:rsid w:val="00154312"/>
    <w:rsid w:val="001609BD"/>
    <w:rsid w:val="0018025C"/>
    <w:rsid w:val="00196BA4"/>
    <w:rsid w:val="00196DC5"/>
    <w:rsid w:val="001A0183"/>
    <w:rsid w:val="001A0A2F"/>
    <w:rsid w:val="001B6267"/>
    <w:rsid w:val="001C04EA"/>
    <w:rsid w:val="001D6C22"/>
    <w:rsid w:val="001E32E1"/>
    <w:rsid w:val="001E4EF0"/>
    <w:rsid w:val="002239D0"/>
    <w:rsid w:val="002370AD"/>
    <w:rsid w:val="002445DE"/>
    <w:rsid w:val="002720F8"/>
    <w:rsid w:val="002752E9"/>
    <w:rsid w:val="002912A8"/>
    <w:rsid w:val="002C1845"/>
    <w:rsid w:val="002C28A3"/>
    <w:rsid w:val="002F6DDC"/>
    <w:rsid w:val="00322128"/>
    <w:rsid w:val="003353FF"/>
    <w:rsid w:val="003436F4"/>
    <w:rsid w:val="00346D69"/>
    <w:rsid w:val="00364AC3"/>
    <w:rsid w:val="00377B59"/>
    <w:rsid w:val="003A1291"/>
    <w:rsid w:val="003B77AB"/>
    <w:rsid w:val="003C0EF0"/>
    <w:rsid w:val="003C4B92"/>
    <w:rsid w:val="003D2039"/>
    <w:rsid w:val="003D41BC"/>
    <w:rsid w:val="003D4F8F"/>
    <w:rsid w:val="003E36E3"/>
    <w:rsid w:val="003E695B"/>
    <w:rsid w:val="004125CF"/>
    <w:rsid w:val="00416EC8"/>
    <w:rsid w:val="00464D9A"/>
    <w:rsid w:val="00480FC6"/>
    <w:rsid w:val="0049108A"/>
    <w:rsid w:val="00493F6F"/>
    <w:rsid w:val="004B3931"/>
    <w:rsid w:val="004C003B"/>
    <w:rsid w:val="004D183B"/>
    <w:rsid w:val="004D7E5C"/>
    <w:rsid w:val="00500FFB"/>
    <w:rsid w:val="0050126A"/>
    <w:rsid w:val="005019F2"/>
    <w:rsid w:val="00515721"/>
    <w:rsid w:val="00516D41"/>
    <w:rsid w:val="00543EA8"/>
    <w:rsid w:val="00566D8C"/>
    <w:rsid w:val="00576547"/>
    <w:rsid w:val="0058318A"/>
    <w:rsid w:val="00584D09"/>
    <w:rsid w:val="00594069"/>
    <w:rsid w:val="005A7DEB"/>
    <w:rsid w:val="005D4E76"/>
    <w:rsid w:val="005E0260"/>
    <w:rsid w:val="005F083C"/>
    <w:rsid w:val="005F19F3"/>
    <w:rsid w:val="006102EF"/>
    <w:rsid w:val="00622357"/>
    <w:rsid w:val="00622C18"/>
    <w:rsid w:val="00631D1B"/>
    <w:rsid w:val="0063217D"/>
    <w:rsid w:val="006531F5"/>
    <w:rsid w:val="00660D4F"/>
    <w:rsid w:val="00662139"/>
    <w:rsid w:val="006738E6"/>
    <w:rsid w:val="006748DF"/>
    <w:rsid w:val="006B604B"/>
    <w:rsid w:val="006B7648"/>
    <w:rsid w:val="006C1B75"/>
    <w:rsid w:val="006E16D3"/>
    <w:rsid w:val="006F34AF"/>
    <w:rsid w:val="00700BCC"/>
    <w:rsid w:val="007156C1"/>
    <w:rsid w:val="00717F4D"/>
    <w:rsid w:val="00723D7B"/>
    <w:rsid w:val="007364B1"/>
    <w:rsid w:val="00741C5E"/>
    <w:rsid w:val="00741D84"/>
    <w:rsid w:val="007645B2"/>
    <w:rsid w:val="007B1683"/>
    <w:rsid w:val="007B5451"/>
    <w:rsid w:val="007B6657"/>
    <w:rsid w:val="007C1418"/>
    <w:rsid w:val="007C3ACC"/>
    <w:rsid w:val="007C7486"/>
    <w:rsid w:val="007D6E5B"/>
    <w:rsid w:val="007E0542"/>
    <w:rsid w:val="007E63D5"/>
    <w:rsid w:val="00800059"/>
    <w:rsid w:val="00820F28"/>
    <w:rsid w:val="00831E09"/>
    <w:rsid w:val="00851B62"/>
    <w:rsid w:val="00863713"/>
    <w:rsid w:val="008954C1"/>
    <w:rsid w:val="008E63E1"/>
    <w:rsid w:val="008F0056"/>
    <w:rsid w:val="008F59BD"/>
    <w:rsid w:val="009135AF"/>
    <w:rsid w:val="00922652"/>
    <w:rsid w:val="00927C07"/>
    <w:rsid w:val="009417D4"/>
    <w:rsid w:val="00941C05"/>
    <w:rsid w:val="00947A6D"/>
    <w:rsid w:val="00960C36"/>
    <w:rsid w:val="00962FF6"/>
    <w:rsid w:val="00965854"/>
    <w:rsid w:val="00994D08"/>
    <w:rsid w:val="00995C97"/>
    <w:rsid w:val="009A04B3"/>
    <w:rsid w:val="009A271A"/>
    <w:rsid w:val="009A3E20"/>
    <w:rsid w:val="009A46FC"/>
    <w:rsid w:val="009B33BC"/>
    <w:rsid w:val="009D1C72"/>
    <w:rsid w:val="009F6808"/>
    <w:rsid w:val="00A562D5"/>
    <w:rsid w:val="00A62A4E"/>
    <w:rsid w:val="00A66B9F"/>
    <w:rsid w:val="00A719B6"/>
    <w:rsid w:val="00A80905"/>
    <w:rsid w:val="00A819EA"/>
    <w:rsid w:val="00AA761E"/>
    <w:rsid w:val="00AC0519"/>
    <w:rsid w:val="00AC4445"/>
    <w:rsid w:val="00AC5F60"/>
    <w:rsid w:val="00AD0CE2"/>
    <w:rsid w:val="00AD1C32"/>
    <w:rsid w:val="00AD4C84"/>
    <w:rsid w:val="00AD7BB3"/>
    <w:rsid w:val="00AE7BEA"/>
    <w:rsid w:val="00B13859"/>
    <w:rsid w:val="00B31565"/>
    <w:rsid w:val="00B47560"/>
    <w:rsid w:val="00B55B7C"/>
    <w:rsid w:val="00B57E2E"/>
    <w:rsid w:val="00B64DB9"/>
    <w:rsid w:val="00BA06BE"/>
    <w:rsid w:val="00BA2EB9"/>
    <w:rsid w:val="00BA6909"/>
    <w:rsid w:val="00BB37E0"/>
    <w:rsid w:val="00BF00C1"/>
    <w:rsid w:val="00C3285A"/>
    <w:rsid w:val="00C33D0B"/>
    <w:rsid w:val="00C64868"/>
    <w:rsid w:val="00C72C36"/>
    <w:rsid w:val="00C909C3"/>
    <w:rsid w:val="00C97840"/>
    <w:rsid w:val="00CA1993"/>
    <w:rsid w:val="00CA4D71"/>
    <w:rsid w:val="00CB77AA"/>
    <w:rsid w:val="00CC3C57"/>
    <w:rsid w:val="00CD10C1"/>
    <w:rsid w:val="00CD486E"/>
    <w:rsid w:val="00CE7DC3"/>
    <w:rsid w:val="00CF00F0"/>
    <w:rsid w:val="00CF0715"/>
    <w:rsid w:val="00CF14DA"/>
    <w:rsid w:val="00CF5828"/>
    <w:rsid w:val="00D04EEC"/>
    <w:rsid w:val="00D07B40"/>
    <w:rsid w:val="00D2047A"/>
    <w:rsid w:val="00D257B0"/>
    <w:rsid w:val="00D518B2"/>
    <w:rsid w:val="00D51EC4"/>
    <w:rsid w:val="00D547D5"/>
    <w:rsid w:val="00D617B4"/>
    <w:rsid w:val="00D740C7"/>
    <w:rsid w:val="00D9330E"/>
    <w:rsid w:val="00D94F6F"/>
    <w:rsid w:val="00D96E47"/>
    <w:rsid w:val="00DA6685"/>
    <w:rsid w:val="00DD380D"/>
    <w:rsid w:val="00DD6FE7"/>
    <w:rsid w:val="00DE69CF"/>
    <w:rsid w:val="00DF091C"/>
    <w:rsid w:val="00E004AF"/>
    <w:rsid w:val="00E06333"/>
    <w:rsid w:val="00E11718"/>
    <w:rsid w:val="00E21A74"/>
    <w:rsid w:val="00E33CBC"/>
    <w:rsid w:val="00E4699E"/>
    <w:rsid w:val="00E601D0"/>
    <w:rsid w:val="00E609FF"/>
    <w:rsid w:val="00E73616"/>
    <w:rsid w:val="00E74091"/>
    <w:rsid w:val="00E806A7"/>
    <w:rsid w:val="00E861F2"/>
    <w:rsid w:val="00E924EF"/>
    <w:rsid w:val="00E96DFF"/>
    <w:rsid w:val="00EA750F"/>
    <w:rsid w:val="00EB1BC6"/>
    <w:rsid w:val="00EC1B8D"/>
    <w:rsid w:val="00EC795E"/>
    <w:rsid w:val="00ED4455"/>
    <w:rsid w:val="00EE7B73"/>
    <w:rsid w:val="00EF7D82"/>
    <w:rsid w:val="00F05539"/>
    <w:rsid w:val="00F06CA8"/>
    <w:rsid w:val="00F32735"/>
    <w:rsid w:val="00F350AB"/>
    <w:rsid w:val="00F358FF"/>
    <w:rsid w:val="00F47274"/>
    <w:rsid w:val="00F64096"/>
    <w:rsid w:val="00F83183"/>
    <w:rsid w:val="00F96C21"/>
    <w:rsid w:val="00F97D48"/>
    <w:rsid w:val="00FC17DE"/>
    <w:rsid w:val="00FD698D"/>
    <w:rsid w:val="00FF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50B4270"/>
  <w15:docId w15:val="{64AC7936-FFC3-4943-B1DF-8947DAE7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57E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31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1565"/>
  </w:style>
  <w:style w:type="paragraph" w:styleId="Pta">
    <w:name w:val="footer"/>
    <w:basedOn w:val="Normlny"/>
    <w:link w:val="PtaChar"/>
    <w:uiPriority w:val="99"/>
    <w:unhideWhenUsed/>
    <w:rsid w:val="00B31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31565"/>
  </w:style>
  <w:style w:type="paragraph" w:styleId="Nzov">
    <w:name w:val="Title"/>
    <w:basedOn w:val="Normlny"/>
    <w:link w:val="NzovChar"/>
    <w:qFormat/>
    <w:rsid w:val="00B3156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zovChar">
    <w:name w:val="Názov Char"/>
    <w:basedOn w:val="Predvolenpsmoodseku"/>
    <w:link w:val="Nzov"/>
    <w:rsid w:val="00B31565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harCharCharCharCharCharCharCharCharCharCharCharCharCharCharCharCharCharCharCharCharCharCharCharCharCharCharCharCharChar">
    <w:name w:val="Char Char Char Char Char Char Char Char Char Char Char Char Char Char Char Char Char Char Char Char Char Char Char Char Char Char Char Char Char Char"/>
    <w:basedOn w:val="Normlny"/>
    <w:rsid w:val="00B31565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Nadpis1Char">
    <w:name w:val="Nadpis 1 Char"/>
    <w:basedOn w:val="Predvolenpsmoodseku"/>
    <w:link w:val="Nadpis1"/>
    <w:uiPriority w:val="9"/>
    <w:rsid w:val="00B57E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prepojenie">
    <w:name w:val="Hyperlink"/>
    <w:basedOn w:val="Predvolenpsmoodseku"/>
    <w:uiPriority w:val="99"/>
    <w:unhideWhenUsed/>
    <w:rsid w:val="00EE7B73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EE7B73"/>
    <w:rPr>
      <w:color w:val="808080"/>
      <w:shd w:val="clear" w:color="auto" w:fill="E6E6E6"/>
    </w:rPr>
  </w:style>
  <w:style w:type="paragraph" w:customStyle="1" w:styleId="CharCharCharCharCharCharCharCharCharCharCharCharCharCharCharCharCharCharCharCharCharCharCharCharCharCharCharCharCharChar0">
    <w:name w:val="Char Char Char Char Char Char Char Char Char Char Char Char Char Char Char Char Char Char Char Char Char Char Char Char Char Char Char Char Char Char"/>
    <w:basedOn w:val="Normlny"/>
    <w:rsid w:val="006B604B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Odsekzoznamu">
    <w:name w:val="List Paragraph"/>
    <w:basedOn w:val="Normlny"/>
    <w:uiPriority w:val="34"/>
    <w:qFormat/>
    <w:rsid w:val="001020F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56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562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806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D61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semiHidden/>
    <w:unhideWhenUsed/>
    <w:rsid w:val="00E33CB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E33C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Husto">
    <w:name w:val="Husto"/>
    <w:basedOn w:val="Normlny"/>
    <w:rsid w:val="00E33C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4189911000165673360msobodytext3">
    <w:name w:val="m_4189911000165673360msobodytext3"/>
    <w:basedOn w:val="Normlny"/>
    <w:rsid w:val="005019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o.gov.sk/vyhladavanie-profilov/detail/1045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va.sabova@uniba.sk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52DC1-0853-4F88-AC92-FC2D6CCFE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Sabová Eva</dc:creator>
  <cp:lastModifiedBy>Sabová Eva</cp:lastModifiedBy>
  <cp:revision>99</cp:revision>
  <cp:lastPrinted>2018-10-11T12:16:00Z</cp:lastPrinted>
  <dcterms:created xsi:type="dcterms:W3CDTF">2018-07-31T06:29:00Z</dcterms:created>
  <dcterms:modified xsi:type="dcterms:W3CDTF">2020-08-28T09:40:00Z</dcterms:modified>
</cp:coreProperties>
</file>