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16" w:rsidRPr="001640B8" w:rsidRDefault="001640B8">
      <w:pPr>
        <w:rPr>
          <w:rFonts w:ascii="Georgia" w:hAnsi="Georgia"/>
          <w:sz w:val="20"/>
          <w:szCs w:val="20"/>
          <w:lang w:val="sk-SK"/>
        </w:rPr>
      </w:pPr>
      <w:r>
        <w:rPr>
          <w:rFonts w:ascii="Georgia" w:hAnsi="Georgia"/>
          <w:sz w:val="20"/>
          <w:szCs w:val="20"/>
          <w:lang w:val="sk-SK"/>
        </w:rPr>
        <w:t>fasdfsadfksfhlkj</w:t>
      </w:r>
      <w:bookmarkStart w:id="0" w:name="_GoBack"/>
      <w:bookmarkEnd w:id="0"/>
    </w:p>
    <w:sectPr w:rsidR="007A5916" w:rsidRPr="0016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54"/>
    <w:rsid w:val="001640B8"/>
    <w:rsid w:val="007A5916"/>
    <w:rsid w:val="00815BE4"/>
    <w:rsid w:val="00A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777B"/>
  <w15:chartTrackingRefBased/>
  <w15:docId w15:val="{BF307541-FDF4-47EB-B05C-7BE15E24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PricewaterhouseCoopers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sk-pool001</dc:creator>
  <cp:keywords/>
  <dc:description/>
  <cp:lastModifiedBy>sk-pool001</cp:lastModifiedBy>
  <cp:revision>3</cp:revision>
  <dcterms:created xsi:type="dcterms:W3CDTF">2018-09-06T09:47:00Z</dcterms:created>
  <dcterms:modified xsi:type="dcterms:W3CDTF">2018-09-06T09:47:00Z</dcterms:modified>
</cp:coreProperties>
</file>