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86A15" w14:textId="5A5F30C9" w:rsidR="005237FD" w:rsidRPr="002F7E95" w:rsidRDefault="005237FD" w:rsidP="005237FD">
      <w:pPr>
        <w:spacing w:line="276" w:lineRule="auto"/>
        <w:ind w:firstLine="709"/>
        <w:jc w:val="both"/>
        <w:rPr>
          <w:rFonts w:asciiTheme="minorHAnsi" w:hAnsiTheme="minorHAnsi" w:cstheme="minorHAnsi"/>
          <w:noProof w:val="0"/>
        </w:rPr>
      </w:pPr>
      <w:bookmarkStart w:id="0" w:name="_GoBack"/>
      <w:bookmarkEnd w:id="0"/>
      <w:r w:rsidRPr="002F7E95">
        <w:rPr>
          <w:rFonts w:asciiTheme="minorHAnsi" w:hAnsiTheme="minorHAnsi" w:cstheme="minorHAnsi"/>
          <w:noProof w:val="0"/>
        </w:rPr>
        <w:t xml:space="preserve">Predmetom súťaže návrhov je výber víťazného návrhu pre zabezpečenie kreatívnych, marketingových a komunikačných aktivít pre NTS s kompletnou realizáciou a dohliadnutím na výsledky </w:t>
      </w:r>
      <w:proofErr w:type="spellStart"/>
      <w:r w:rsidRPr="002F7E95">
        <w:rPr>
          <w:rFonts w:asciiTheme="minorHAnsi" w:hAnsiTheme="minorHAnsi" w:cstheme="minorHAnsi"/>
          <w:noProof w:val="0"/>
        </w:rPr>
        <w:t>komunikačno</w:t>
      </w:r>
      <w:proofErr w:type="spellEnd"/>
      <w:r w:rsidRPr="002F7E95">
        <w:rPr>
          <w:rFonts w:asciiTheme="minorHAnsi" w:hAnsiTheme="minorHAnsi" w:cstheme="minorHAnsi"/>
          <w:noProof w:val="0"/>
        </w:rPr>
        <w:t xml:space="preserve">- kreatívnej kampane. </w:t>
      </w:r>
    </w:p>
    <w:p w14:paraId="50842D72" w14:textId="77777777" w:rsidR="005237FD" w:rsidRPr="002F7E95" w:rsidRDefault="005237FD" w:rsidP="005237FD">
      <w:pPr>
        <w:spacing w:line="276" w:lineRule="auto"/>
        <w:ind w:firstLine="709"/>
        <w:jc w:val="both"/>
        <w:rPr>
          <w:rFonts w:asciiTheme="minorHAnsi" w:hAnsiTheme="minorHAnsi" w:cstheme="minorHAnsi"/>
          <w:noProof w:val="0"/>
        </w:rPr>
      </w:pPr>
    </w:p>
    <w:p w14:paraId="550ADDAF" w14:textId="20B86597" w:rsidR="00E91B18" w:rsidRPr="002F7E95" w:rsidRDefault="005237FD">
      <w:pPr>
        <w:rPr>
          <w:rFonts w:asciiTheme="minorHAnsi" w:hAnsiTheme="minorHAnsi" w:cstheme="minorHAnsi"/>
          <w:noProof w:val="0"/>
        </w:rPr>
      </w:pPr>
      <w:r w:rsidRPr="002F7E95">
        <w:rPr>
          <w:rFonts w:asciiTheme="minorHAnsi" w:hAnsiTheme="minorHAnsi" w:cstheme="minorHAnsi"/>
          <w:noProof w:val="0"/>
        </w:rPr>
        <w:t xml:space="preserve">Obsah </w:t>
      </w:r>
      <w:r w:rsidR="005C5064" w:rsidRPr="002F7E95">
        <w:rPr>
          <w:rFonts w:asciiTheme="minorHAnsi" w:hAnsiTheme="minorHAnsi" w:cstheme="minorHAnsi"/>
          <w:noProof w:val="0"/>
        </w:rPr>
        <w:t>návrhu:</w:t>
      </w:r>
    </w:p>
    <w:p w14:paraId="537E193E" w14:textId="75EF32A7" w:rsidR="005C5064" w:rsidRPr="002F7E95" w:rsidRDefault="005C5064">
      <w:pPr>
        <w:rPr>
          <w:rFonts w:asciiTheme="minorHAnsi" w:hAnsiTheme="minorHAnsi" w:cstheme="minorHAnsi"/>
          <w:noProof w:val="0"/>
        </w:rPr>
      </w:pPr>
    </w:p>
    <w:p w14:paraId="6D302665" w14:textId="04932BA3" w:rsidR="00934364" w:rsidRPr="002F7E95" w:rsidRDefault="00934364" w:rsidP="00934364">
      <w:pPr>
        <w:pStyle w:val="Odsekzoznamu"/>
        <w:numPr>
          <w:ilvl w:val="0"/>
          <w:numId w:val="4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2F7E95">
        <w:rPr>
          <w:rFonts w:asciiTheme="minorHAnsi" w:hAnsiTheme="minorHAnsi" w:cstheme="minorHAnsi"/>
          <w:sz w:val="24"/>
          <w:szCs w:val="24"/>
        </w:rPr>
        <w:t>Návrh komunikačno-kreatívnej stratégie NTS na obdobie trvania zmluvy</w:t>
      </w:r>
      <w:r w:rsidR="00F70AA7" w:rsidRPr="002F7E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9C5CDB" w14:textId="7EE35934" w:rsidR="00934364" w:rsidRPr="002F7E95" w:rsidRDefault="00934364" w:rsidP="00934364">
      <w:pPr>
        <w:pStyle w:val="Odsekzoznamu"/>
        <w:numPr>
          <w:ilvl w:val="0"/>
          <w:numId w:val="4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2F7E95">
        <w:rPr>
          <w:rFonts w:asciiTheme="minorHAnsi" w:hAnsiTheme="minorHAnsi" w:cstheme="minorHAnsi"/>
          <w:sz w:val="24"/>
          <w:szCs w:val="24"/>
        </w:rPr>
        <w:t xml:space="preserve">Návrh mediálnej stratégie vrátane </w:t>
      </w:r>
      <w:proofErr w:type="spellStart"/>
      <w:r w:rsidRPr="002F7E95">
        <w:rPr>
          <w:rFonts w:asciiTheme="minorHAnsi" w:hAnsiTheme="minorHAnsi" w:cstheme="minorHAnsi"/>
          <w:sz w:val="24"/>
          <w:szCs w:val="24"/>
        </w:rPr>
        <w:t>online</w:t>
      </w:r>
      <w:proofErr w:type="spellEnd"/>
      <w:r w:rsidRPr="002F7E95">
        <w:rPr>
          <w:rFonts w:asciiTheme="minorHAnsi" w:hAnsiTheme="minorHAnsi" w:cstheme="minorHAnsi"/>
          <w:sz w:val="24"/>
          <w:szCs w:val="24"/>
        </w:rPr>
        <w:t xml:space="preserve"> a </w:t>
      </w:r>
      <w:proofErr w:type="spellStart"/>
      <w:r w:rsidRPr="002F7E95">
        <w:rPr>
          <w:rFonts w:asciiTheme="minorHAnsi" w:hAnsiTheme="minorHAnsi" w:cstheme="minorHAnsi"/>
          <w:sz w:val="24"/>
          <w:szCs w:val="24"/>
        </w:rPr>
        <w:t>offline</w:t>
      </w:r>
      <w:proofErr w:type="spellEnd"/>
      <w:r w:rsidRPr="002F7E95">
        <w:rPr>
          <w:rFonts w:asciiTheme="minorHAnsi" w:hAnsiTheme="minorHAnsi" w:cstheme="minorHAnsi"/>
          <w:sz w:val="24"/>
          <w:szCs w:val="24"/>
        </w:rPr>
        <w:t xml:space="preserve"> riešenia, podľa potreby a efektívnosti</w:t>
      </w:r>
    </w:p>
    <w:p w14:paraId="76F6324B" w14:textId="1F988599" w:rsidR="00934364" w:rsidRPr="002F7E95" w:rsidRDefault="00934364" w:rsidP="00934364">
      <w:pPr>
        <w:pStyle w:val="Odsekzoznamu"/>
        <w:numPr>
          <w:ilvl w:val="0"/>
          <w:numId w:val="4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2F7E95">
        <w:rPr>
          <w:rFonts w:asciiTheme="minorHAnsi" w:hAnsiTheme="minorHAnsi" w:cstheme="minorHAnsi"/>
          <w:sz w:val="24"/>
          <w:szCs w:val="24"/>
        </w:rPr>
        <w:t>Návrh harmonogramu komunikačnej kampane</w:t>
      </w:r>
    </w:p>
    <w:p w14:paraId="189D8193" w14:textId="630D02C6" w:rsidR="005C5064" w:rsidRPr="002F7E95" w:rsidRDefault="00934364" w:rsidP="005C5064">
      <w:pPr>
        <w:pStyle w:val="Odsekzoznamu"/>
        <w:numPr>
          <w:ilvl w:val="0"/>
          <w:numId w:val="4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2F7E95">
        <w:rPr>
          <w:rFonts w:asciiTheme="minorHAnsi" w:hAnsiTheme="minorHAnsi" w:cstheme="minorHAnsi"/>
          <w:sz w:val="24"/>
          <w:szCs w:val="24"/>
        </w:rPr>
        <w:t>Cenový návrh zah</w:t>
      </w:r>
      <w:r w:rsidR="005B46EF" w:rsidRPr="002F7E95">
        <w:rPr>
          <w:rFonts w:asciiTheme="minorHAnsi" w:hAnsiTheme="minorHAnsi" w:cstheme="minorHAnsi"/>
          <w:sz w:val="24"/>
          <w:szCs w:val="24"/>
        </w:rPr>
        <w:t>r</w:t>
      </w:r>
      <w:r w:rsidRPr="002F7E95">
        <w:rPr>
          <w:rFonts w:asciiTheme="minorHAnsi" w:hAnsiTheme="minorHAnsi" w:cstheme="minorHAnsi"/>
          <w:sz w:val="24"/>
          <w:szCs w:val="24"/>
        </w:rPr>
        <w:t>ňujúci všetky ponúknuté aktivity</w:t>
      </w:r>
    </w:p>
    <w:p w14:paraId="460885A0" w14:textId="5C591BB3" w:rsidR="00934364" w:rsidRPr="002F7E95" w:rsidRDefault="00934364" w:rsidP="00934364">
      <w:pPr>
        <w:rPr>
          <w:rFonts w:asciiTheme="minorHAnsi" w:hAnsiTheme="minorHAnsi" w:cstheme="minorHAnsi"/>
        </w:rPr>
      </w:pPr>
    </w:p>
    <w:p w14:paraId="618877F8" w14:textId="3F35B6BE" w:rsidR="00F70AA7" w:rsidRPr="002F7E95" w:rsidRDefault="004A6C63" w:rsidP="00934364">
      <w:pPr>
        <w:rPr>
          <w:rFonts w:asciiTheme="minorHAnsi" w:hAnsiTheme="minorHAnsi" w:cstheme="minorHAnsi"/>
          <w:i/>
          <w:iCs/>
        </w:rPr>
      </w:pPr>
      <w:r w:rsidRPr="002F7E95">
        <w:rPr>
          <w:rFonts w:asciiTheme="minorHAnsi" w:hAnsiTheme="minorHAnsi" w:cstheme="minorHAnsi"/>
        </w:rPr>
        <w:t>Zadanie</w:t>
      </w:r>
      <w:r w:rsidR="00F70AA7" w:rsidRPr="002F7E95">
        <w:rPr>
          <w:rFonts w:asciiTheme="minorHAnsi" w:hAnsiTheme="minorHAnsi" w:cstheme="minorHAnsi"/>
        </w:rPr>
        <w:t xml:space="preserve"> zadávateľa, problematiky</w:t>
      </w:r>
      <w:r w:rsidR="0075660C" w:rsidRPr="002F7E95">
        <w:rPr>
          <w:rFonts w:asciiTheme="minorHAnsi" w:hAnsiTheme="minorHAnsi" w:cstheme="minorHAnsi"/>
        </w:rPr>
        <w:t>, cieľovej skupiny</w:t>
      </w:r>
      <w:r w:rsidR="00F70AA7" w:rsidRPr="002F7E95">
        <w:rPr>
          <w:rFonts w:asciiTheme="minorHAnsi" w:hAnsiTheme="minorHAnsi" w:cstheme="minorHAnsi"/>
        </w:rPr>
        <w:t xml:space="preserve"> a cieľov kampane</w:t>
      </w:r>
      <w:r w:rsidR="0075660C" w:rsidRPr="002F7E95">
        <w:rPr>
          <w:rFonts w:asciiTheme="minorHAnsi" w:hAnsiTheme="minorHAnsi" w:cstheme="minorHAnsi"/>
        </w:rPr>
        <w:t xml:space="preserve"> = </w:t>
      </w:r>
      <w:r w:rsidR="0075660C" w:rsidRPr="002F7E95">
        <w:rPr>
          <w:rFonts w:asciiTheme="minorHAnsi" w:hAnsiTheme="minorHAnsi" w:cstheme="minorHAnsi"/>
          <w:i/>
          <w:iCs/>
          <w:highlight w:val="yellow"/>
        </w:rPr>
        <w:t xml:space="preserve">BRIEF </w:t>
      </w:r>
      <w:r w:rsidR="00650D5D" w:rsidRPr="002F7E95">
        <w:rPr>
          <w:rFonts w:asciiTheme="minorHAnsi" w:hAnsiTheme="minorHAnsi" w:cstheme="minorHAnsi"/>
          <w:i/>
          <w:iCs/>
          <w:highlight w:val="yellow"/>
        </w:rPr>
        <w:t>– tieto info budú potrebovať agentúry, aby mohli spracovať zadanie.</w:t>
      </w:r>
      <w:r w:rsidR="00650D5D" w:rsidRPr="002F7E95">
        <w:rPr>
          <w:rFonts w:asciiTheme="minorHAnsi" w:hAnsiTheme="minorHAnsi" w:cstheme="minorHAnsi"/>
          <w:i/>
          <w:iCs/>
        </w:rPr>
        <w:t xml:space="preserve"> </w:t>
      </w:r>
    </w:p>
    <w:p w14:paraId="4D4591FC" w14:textId="77777777" w:rsidR="00F70AA7" w:rsidRPr="002F7E95" w:rsidRDefault="00F70AA7" w:rsidP="00934364">
      <w:pPr>
        <w:rPr>
          <w:rFonts w:asciiTheme="minorHAnsi" w:hAnsiTheme="minorHAnsi" w:cstheme="minorHAnsi"/>
        </w:rPr>
      </w:pPr>
    </w:p>
    <w:p w14:paraId="274FCF23" w14:textId="472879F5" w:rsidR="0075660C" w:rsidRPr="002F7E95" w:rsidRDefault="00F70AA7" w:rsidP="004A6C63">
      <w:pPr>
        <w:pStyle w:val="Odsekzoznamu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F7E95">
        <w:rPr>
          <w:rFonts w:asciiTheme="minorHAnsi" w:hAnsiTheme="minorHAnsi" w:cstheme="minorHAnsi"/>
          <w:sz w:val="24"/>
          <w:szCs w:val="24"/>
        </w:rPr>
        <w:t>O spoločnosti NTS</w:t>
      </w:r>
      <w:r w:rsidR="0075660C" w:rsidRPr="002F7E95">
        <w:rPr>
          <w:rFonts w:asciiTheme="minorHAnsi" w:hAnsiTheme="minorHAnsi" w:cstheme="minorHAnsi"/>
          <w:sz w:val="24"/>
          <w:szCs w:val="24"/>
        </w:rPr>
        <w:t xml:space="preserve"> - </w:t>
      </w:r>
      <w:r w:rsidR="004A6C63" w:rsidRPr="002F7E95">
        <w:rPr>
          <w:rFonts w:asciiTheme="minorHAnsi" w:hAnsiTheme="minorHAnsi" w:cstheme="minorHAnsi"/>
          <w:sz w:val="24"/>
          <w:szCs w:val="24"/>
        </w:rPr>
        <w:t>Názov</w:t>
      </w:r>
      <w:r w:rsidR="0075660C" w:rsidRPr="002F7E95">
        <w:rPr>
          <w:rFonts w:asciiTheme="minorHAnsi" w:hAnsiTheme="minorHAnsi" w:cstheme="minorHAnsi"/>
          <w:sz w:val="24"/>
          <w:szCs w:val="24"/>
        </w:rPr>
        <w:t xml:space="preserve"> a charakteristiku značky/produktu/služby, hlavné </w:t>
      </w:r>
      <w:proofErr w:type="spellStart"/>
      <w:r w:rsidR="0075660C" w:rsidRPr="002F7E95">
        <w:rPr>
          <w:rFonts w:asciiTheme="minorHAnsi" w:hAnsiTheme="minorHAnsi" w:cstheme="minorHAnsi"/>
          <w:sz w:val="24"/>
          <w:szCs w:val="24"/>
        </w:rPr>
        <w:t>benefity</w:t>
      </w:r>
      <w:proofErr w:type="spellEnd"/>
      <w:r w:rsidR="0075660C" w:rsidRPr="002F7E95">
        <w:rPr>
          <w:rFonts w:asciiTheme="minorHAnsi" w:hAnsiTheme="minorHAnsi" w:cstheme="minorHAnsi"/>
          <w:sz w:val="24"/>
          <w:szCs w:val="24"/>
        </w:rPr>
        <w:t xml:space="preserve"> a vlastnosti, </w:t>
      </w:r>
      <w:proofErr w:type="spellStart"/>
      <w:r w:rsidR="0075660C" w:rsidRPr="002F7E95">
        <w:rPr>
          <w:rFonts w:asciiTheme="minorHAnsi" w:hAnsiTheme="minorHAnsi" w:cstheme="minorHAnsi"/>
          <w:sz w:val="24"/>
          <w:szCs w:val="24"/>
        </w:rPr>
        <w:t>pozicioning</w:t>
      </w:r>
      <w:proofErr w:type="spellEnd"/>
      <w:r w:rsidR="004A6C63" w:rsidRPr="002F7E95">
        <w:rPr>
          <w:rFonts w:asciiTheme="minorHAnsi" w:hAnsiTheme="minorHAnsi" w:cstheme="minorHAnsi"/>
          <w:sz w:val="24"/>
          <w:szCs w:val="24"/>
        </w:rPr>
        <w:t xml:space="preserve"> značky</w:t>
      </w:r>
      <w:r w:rsidR="0075660C" w:rsidRPr="002F7E95">
        <w:rPr>
          <w:rFonts w:asciiTheme="minorHAnsi" w:hAnsiTheme="minorHAnsi" w:cstheme="minorHAnsi"/>
          <w:sz w:val="24"/>
          <w:szCs w:val="24"/>
        </w:rPr>
        <w:t>.</w:t>
      </w:r>
    </w:p>
    <w:p w14:paraId="76DB780E" w14:textId="034055BA" w:rsidR="00650D5D" w:rsidRPr="002F7E95" w:rsidRDefault="00650D5D" w:rsidP="00650D5D">
      <w:pPr>
        <w:pStyle w:val="Odsekzoznamu"/>
        <w:rPr>
          <w:rFonts w:asciiTheme="minorHAnsi" w:hAnsiTheme="minorHAnsi" w:cstheme="minorHAnsi"/>
          <w:i/>
          <w:iCs/>
          <w:sz w:val="24"/>
          <w:szCs w:val="24"/>
        </w:rPr>
      </w:pPr>
      <w:r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V tomto prípade popis aj krvnej plazmy, nakoľko to je produkt, ktorý je nutný komunikovať</w:t>
      </w:r>
      <w:r w:rsidRPr="002F7E95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36BE8CB3" w14:textId="77777777" w:rsidR="00650D5D" w:rsidRPr="002F7E95" w:rsidRDefault="00650D5D" w:rsidP="00650D5D">
      <w:pPr>
        <w:pStyle w:val="Odsekzoznamu"/>
        <w:rPr>
          <w:rFonts w:asciiTheme="minorHAnsi" w:hAnsiTheme="minorHAnsi" w:cstheme="minorHAnsi"/>
          <w:sz w:val="24"/>
          <w:szCs w:val="24"/>
        </w:rPr>
      </w:pPr>
    </w:p>
    <w:p w14:paraId="3991B0EC" w14:textId="2AEDC1BB" w:rsidR="0075660C" w:rsidRPr="002F7E95" w:rsidRDefault="00F70AA7" w:rsidP="00635476">
      <w:pPr>
        <w:pStyle w:val="Odsekzoznamu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F7E95">
        <w:rPr>
          <w:rFonts w:asciiTheme="minorHAnsi" w:hAnsiTheme="minorHAnsi" w:cstheme="minorHAnsi"/>
          <w:sz w:val="24"/>
          <w:szCs w:val="24"/>
        </w:rPr>
        <w:t xml:space="preserve">Cieľ </w:t>
      </w:r>
      <w:r w:rsidR="004A6C63" w:rsidRPr="002F7E95">
        <w:rPr>
          <w:rFonts w:asciiTheme="minorHAnsi" w:hAnsiTheme="minorHAnsi" w:cstheme="minorHAnsi"/>
          <w:sz w:val="24"/>
          <w:szCs w:val="24"/>
        </w:rPr>
        <w:t xml:space="preserve">a výzvy kampane </w:t>
      </w:r>
      <w:r w:rsidRPr="002F7E95">
        <w:rPr>
          <w:rFonts w:asciiTheme="minorHAnsi" w:hAnsiTheme="minorHAnsi" w:cstheme="minorHAnsi"/>
          <w:sz w:val="24"/>
          <w:szCs w:val="24"/>
        </w:rPr>
        <w:t xml:space="preserve"> – </w:t>
      </w:r>
      <w:r w:rsidR="004A6C63" w:rsidRPr="002F7E95">
        <w:rPr>
          <w:rFonts w:asciiTheme="minorHAnsi" w:hAnsiTheme="minorHAnsi" w:cstheme="minorHAnsi"/>
          <w:sz w:val="24"/>
          <w:szCs w:val="24"/>
        </w:rPr>
        <w:t>Aké sú hlavné komunikačné a/ alebo obchodné ciele kampane?</w:t>
      </w:r>
    </w:p>
    <w:p w14:paraId="7E2DDD60" w14:textId="55C21E68" w:rsidR="00650D5D" w:rsidRPr="002F7E95" w:rsidRDefault="00650D5D" w:rsidP="00650D5D">
      <w:pPr>
        <w:pStyle w:val="Odsekzoznamu"/>
        <w:rPr>
          <w:rFonts w:asciiTheme="minorHAnsi" w:hAnsiTheme="minorHAnsi" w:cstheme="minorHAnsi"/>
          <w:sz w:val="24"/>
          <w:szCs w:val="24"/>
        </w:rPr>
      </w:pPr>
    </w:p>
    <w:p w14:paraId="633CC59E" w14:textId="6A37FD94" w:rsidR="004A6C63" w:rsidRPr="002F7E95" w:rsidRDefault="004A6C63" w:rsidP="00635476">
      <w:pPr>
        <w:pStyle w:val="Odsekzoznamu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F7E95">
        <w:rPr>
          <w:rFonts w:asciiTheme="minorHAnsi" w:hAnsiTheme="minorHAnsi" w:cstheme="minorHAnsi"/>
          <w:sz w:val="24"/>
          <w:szCs w:val="24"/>
        </w:rPr>
        <w:t>Cieľová skupina v rámci kampane</w:t>
      </w:r>
    </w:p>
    <w:p w14:paraId="0107FFD2" w14:textId="77777777" w:rsidR="00650D5D" w:rsidRPr="002F7E95" w:rsidRDefault="00650D5D" w:rsidP="00650D5D">
      <w:pPr>
        <w:pStyle w:val="Odsekzoznamu"/>
        <w:rPr>
          <w:rFonts w:asciiTheme="minorHAnsi" w:hAnsiTheme="minorHAnsi" w:cstheme="minorHAnsi"/>
          <w:sz w:val="24"/>
          <w:szCs w:val="24"/>
        </w:rPr>
      </w:pPr>
    </w:p>
    <w:p w14:paraId="48BD5E68" w14:textId="4AE50DAA" w:rsidR="004A6C63" w:rsidRPr="002F7E95" w:rsidRDefault="004A6C63" w:rsidP="004A6C63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7E95">
        <w:rPr>
          <w:rFonts w:asciiTheme="minorHAnsi" w:hAnsiTheme="minorHAnsi" w:cstheme="minorHAnsi"/>
          <w:sz w:val="24"/>
          <w:szCs w:val="24"/>
        </w:rPr>
        <w:t xml:space="preserve">Aké je hlavné kľúčové posolstvo, ktoré sa má kampaňou </w:t>
      </w:r>
      <w:proofErr w:type="spellStart"/>
      <w:r w:rsidRPr="002F7E95">
        <w:rPr>
          <w:rFonts w:asciiTheme="minorHAnsi" w:hAnsiTheme="minorHAnsi" w:cstheme="minorHAnsi"/>
          <w:sz w:val="24"/>
          <w:szCs w:val="24"/>
        </w:rPr>
        <w:t>odkomunikovať</w:t>
      </w:r>
      <w:proofErr w:type="spellEnd"/>
      <w:r w:rsidRPr="002F7E9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04A2266" w14:textId="77777777" w:rsidR="004A6C63" w:rsidRPr="002F7E95" w:rsidRDefault="004A6C63" w:rsidP="00650D5D">
      <w:pPr>
        <w:pStyle w:val="Odsekzoznamu"/>
        <w:jc w:val="both"/>
        <w:rPr>
          <w:rFonts w:asciiTheme="minorHAnsi" w:hAnsiTheme="minorHAnsi" w:cstheme="minorHAnsi"/>
          <w:sz w:val="24"/>
          <w:szCs w:val="24"/>
        </w:rPr>
      </w:pPr>
    </w:p>
    <w:p w14:paraId="529DA7CF" w14:textId="0AB05B83" w:rsidR="004A6C63" w:rsidRPr="002F7E95" w:rsidRDefault="004A6C63" w:rsidP="004A6C63">
      <w:pPr>
        <w:pStyle w:val="Odsekzoznamu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Čo chcete komunikovať smerom k CS? Čo je najdôležitejšia vec, ktorú chcete komunikovať, alebo ukázať. Prečo by tomu mali uveriť (racionálne a emocionálne argumenty)?</w:t>
      </w:r>
    </w:p>
    <w:p w14:paraId="2AB364D1" w14:textId="77777777" w:rsidR="00650D5D" w:rsidRPr="002F7E95" w:rsidRDefault="00650D5D" w:rsidP="004A6C63">
      <w:pPr>
        <w:pStyle w:val="Odsekzoznamu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5A23556" w14:textId="4716959F" w:rsidR="004A6C63" w:rsidRPr="000820C9" w:rsidRDefault="004A6C63" w:rsidP="00635476">
      <w:pPr>
        <w:pStyle w:val="Odsekzoznamu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820C9">
        <w:rPr>
          <w:rFonts w:asciiTheme="minorHAnsi" w:hAnsiTheme="minorHAnsi" w:cstheme="minorHAnsi"/>
          <w:sz w:val="24"/>
          <w:szCs w:val="24"/>
        </w:rPr>
        <w:t xml:space="preserve">Aké sú preferované komunikačné kanály. </w:t>
      </w:r>
    </w:p>
    <w:p w14:paraId="4876C42F" w14:textId="77777777" w:rsidR="004A6C63" w:rsidRPr="002F7E95" w:rsidRDefault="004A6C63" w:rsidP="00650D5D">
      <w:pPr>
        <w:pStyle w:val="Odsekzoznamu"/>
        <w:rPr>
          <w:rFonts w:asciiTheme="minorHAnsi" w:hAnsiTheme="minorHAnsi" w:cstheme="minorHAnsi"/>
          <w:sz w:val="24"/>
          <w:szCs w:val="24"/>
        </w:rPr>
      </w:pPr>
    </w:p>
    <w:p w14:paraId="71D5053E" w14:textId="060620A2" w:rsidR="00650D5D" w:rsidRPr="002F7E95" w:rsidRDefault="000820C9" w:rsidP="00650D5D">
      <w:pPr>
        <w:pStyle w:val="Odsekzoznamu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Na základe PTK, z ktorých vypl</w:t>
      </w:r>
      <w:r w:rsidR="00AC08B7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ynulo, že zadávateľ nemá stanovené preferované kanály,</w:t>
      </w:r>
      <w:r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odporúčame</w:t>
      </w:r>
      <w:r w:rsidR="004A6C63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výber</w:t>
      </w:r>
      <w:r w:rsidR="004A6C63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komunikačn</w:t>
      </w:r>
      <w:r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ých</w:t>
      </w:r>
      <w:r w:rsidR="004A6C63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kanál</w:t>
      </w:r>
      <w:r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ov</w:t>
      </w:r>
      <w:r w:rsidR="004A6C63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</w:t>
      </w:r>
      <w:r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nechať na súťažiacich </w:t>
      </w:r>
      <w:r w:rsidR="004A6C63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na základe kreatívneho riešenia a efektívnosti.</w:t>
      </w:r>
      <w:r w:rsidR="004A6C63" w:rsidRPr="002F7E9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0BFDBBD0" w14:textId="201AE44B" w:rsidR="00650D5D" w:rsidRPr="002F7E95" w:rsidRDefault="00650D5D" w:rsidP="00650D5D">
      <w:pPr>
        <w:pStyle w:val="Odsekzoznamu"/>
        <w:rPr>
          <w:rFonts w:asciiTheme="minorHAnsi" w:hAnsiTheme="minorHAnsi" w:cstheme="minorHAnsi"/>
          <w:i/>
          <w:iCs/>
          <w:sz w:val="24"/>
          <w:szCs w:val="24"/>
        </w:rPr>
      </w:pPr>
    </w:p>
    <w:p w14:paraId="2296B16E" w14:textId="1D633F2D" w:rsidR="00EB14A4" w:rsidRPr="002F7E95" w:rsidRDefault="00B66702" w:rsidP="00EB14A4">
      <w:pPr>
        <w:pStyle w:val="Odsekzoznamu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F7E95">
        <w:rPr>
          <w:rFonts w:asciiTheme="minorHAnsi" w:hAnsiTheme="minorHAnsi" w:cstheme="minorHAnsi"/>
          <w:sz w:val="24"/>
          <w:szCs w:val="24"/>
        </w:rPr>
        <w:t>Rozpočet</w:t>
      </w:r>
      <w:r w:rsidR="00EB14A4" w:rsidRPr="002F7E95">
        <w:rPr>
          <w:rFonts w:asciiTheme="minorHAnsi" w:hAnsiTheme="minorHAnsi" w:cstheme="minorHAnsi"/>
          <w:sz w:val="24"/>
          <w:szCs w:val="24"/>
        </w:rPr>
        <w:t xml:space="preserve"> </w:t>
      </w:r>
      <w:r w:rsidR="009175DF" w:rsidRPr="002F7E95">
        <w:rPr>
          <w:rFonts w:asciiTheme="minorHAnsi" w:hAnsiTheme="minorHAnsi" w:cstheme="minorHAnsi"/>
          <w:sz w:val="24"/>
          <w:szCs w:val="24"/>
        </w:rPr>
        <w:t xml:space="preserve">na obdobie </w:t>
      </w:r>
      <w:r w:rsidR="00054474">
        <w:rPr>
          <w:rFonts w:asciiTheme="minorHAnsi" w:hAnsiTheme="minorHAnsi" w:cstheme="minorHAnsi"/>
          <w:sz w:val="24"/>
          <w:szCs w:val="24"/>
        </w:rPr>
        <w:t xml:space="preserve">max </w:t>
      </w:r>
      <w:r w:rsidR="009175DF" w:rsidRPr="002F7E95">
        <w:rPr>
          <w:rFonts w:asciiTheme="minorHAnsi" w:hAnsiTheme="minorHAnsi" w:cstheme="minorHAnsi"/>
          <w:sz w:val="24"/>
          <w:szCs w:val="24"/>
        </w:rPr>
        <w:t>12 mesiacov.</w:t>
      </w:r>
    </w:p>
    <w:p w14:paraId="17719B17" w14:textId="77777777" w:rsidR="00A60F8F" w:rsidRPr="002F7E95" w:rsidRDefault="00A60F8F" w:rsidP="00A60F8F">
      <w:pPr>
        <w:pStyle w:val="Odsekzoznamu"/>
        <w:rPr>
          <w:rFonts w:asciiTheme="minorHAnsi" w:hAnsiTheme="minorHAnsi" w:cstheme="minorHAnsi"/>
          <w:i/>
          <w:iCs/>
          <w:sz w:val="24"/>
          <w:szCs w:val="24"/>
        </w:rPr>
      </w:pPr>
    </w:p>
    <w:p w14:paraId="44D7B227" w14:textId="4009B518" w:rsidR="00EB14A4" w:rsidRPr="002F7E95" w:rsidRDefault="00EB14A4" w:rsidP="00EB14A4">
      <w:pPr>
        <w:pStyle w:val="Odsekzoznamu"/>
        <w:rPr>
          <w:rFonts w:asciiTheme="minorHAnsi" w:hAnsiTheme="minorHAnsi" w:cstheme="minorHAnsi"/>
          <w:i/>
          <w:iCs/>
          <w:sz w:val="24"/>
          <w:szCs w:val="24"/>
          <w:highlight w:val="yellow"/>
        </w:rPr>
      </w:pPr>
      <w:r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Toto je veľmi individuálne a závisí od</w:t>
      </w:r>
      <w:r w:rsidR="007A74F6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návrhu stratégie. </w:t>
      </w:r>
    </w:p>
    <w:p w14:paraId="583B3BF7" w14:textId="77777777" w:rsidR="00C06137" w:rsidRPr="002F7E95" w:rsidRDefault="00C06137" w:rsidP="00EB14A4">
      <w:pPr>
        <w:pStyle w:val="Odsekzoznamu"/>
        <w:rPr>
          <w:rFonts w:asciiTheme="minorHAnsi" w:hAnsiTheme="minorHAnsi" w:cstheme="minorHAnsi"/>
          <w:i/>
          <w:iCs/>
          <w:sz w:val="24"/>
          <w:szCs w:val="24"/>
          <w:highlight w:val="yellow"/>
        </w:rPr>
      </w:pPr>
    </w:p>
    <w:p w14:paraId="5CEBF645" w14:textId="2D25F886" w:rsidR="007A74F6" w:rsidRPr="002F7E95" w:rsidRDefault="00AC08B7" w:rsidP="00EB14A4">
      <w:pPr>
        <w:pStyle w:val="Odsekzoznamu"/>
        <w:rPr>
          <w:rFonts w:asciiTheme="minorHAnsi" w:hAnsiTheme="minorHAnsi" w:cstheme="minorHAnsi"/>
          <w:i/>
          <w:iCs/>
          <w:sz w:val="24"/>
          <w:szCs w:val="24"/>
          <w:highlight w:val="yellow"/>
        </w:rPr>
      </w:pPr>
      <w:r>
        <w:rPr>
          <w:rFonts w:asciiTheme="minorHAnsi" w:hAnsiTheme="minorHAnsi" w:cstheme="minorHAnsi"/>
          <w:i/>
          <w:iCs/>
          <w:sz w:val="24"/>
          <w:szCs w:val="24"/>
          <w:highlight w:val="yellow"/>
        </w:rPr>
        <w:lastRenderedPageBreak/>
        <w:t>Za</w:t>
      </w:r>
      <w:r w:rsidR="007A74F6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</w:t>
      </w:r>
      <w:r w:rsidR="00B83DEB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nás</w:t>
      </w:r>
      <w:r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by sa </w:t>
      </w:r>
      <w:r w:rsidR="00C06137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plnenie </w:t>
      </w:r>
      <w:r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na uvedenú kampaň</w:t>
      </w:r>
      <w:r w:rsid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v základnom nastavení</w:t>
      </w:r>
      <w:r w:rsidR="009F4FA3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pohybovalo okolo </w:t>
      </w:r>
      <w:r w:rsidR="009F4FA3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maximálne stanovenej hranice </w:t>
      </w:r>
      <w:r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70 000</w:t>
      </w:r>
      <w:r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€</w:t>
      </w:r>
      <w:r w:rsid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, pričom</w:t>
      </w:r>
      <w:r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</w:t>
      </w:r>
      <w:r w:rsidR="00B83DEB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by sme </w:t>
      </w:r>
      <w:r w:rsid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toto plnenie </w:t>
      </w:r>
      <w:r w:rsidR="007A74F6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rozdelil</w:t>
      </w:r>
      <w:r w:rsidR="00B83DEB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i</w:t>
      </w:r>
      <w:r w:rsidR="007A74F6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nasledovne:</w:t>
      </w:r>
    </w:p>
    <w:p w14:paraId="359B12BE" w14:textId="373E4A3F" w:rsidR="007A74F6" w:rsidRPr="002F7E95" w:rsidRDefault="007A74F6" w:rsidP="007A74F6">
      <w:pPr>
        <w:pStyle w:val="Odsekzoznamu"/>
        <w:numPr>
          <w:ilvl w:val="0"/>
          <w:numId w:val="6"/>
        </w:numPr>
        <w:rPr>
          <w:rFonts w:asciiTheme="minorHAnsi" w:hAnsiTheme="minorHAnsi" w:cstheme="minorHAnsi"/>
          <w:i/>
          <w:iCs/>
          <w:sz w:val="24"/>
          <w:szCs w:val="24"/>
          <w:highlight w:val="yellow"/>
        </w:rPr>
      </w:pPr>
      <w:r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Kreatívna stratégia </w:t>
      </w:r>
      <w:r w:rsidR="00256D63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–</w:t>
      </w:r>
      <w:r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licencia</w:t>
      </w:r>
      <w:r w:rsidR="00256D63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3</w:t>
      </w:r>
      <w:r w:rsidR="00DB5F03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0</w:t>
      </w:r>
      <w:r w:rsidR="00256D63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00€-10000€ Každá agentúra má iné cenové rozpätie, závisí to aj od rozsahu projektu.</w:t>
      </w:r>
    </w:p>
    <w:p w14:paraId="00FE6AF6" w14:textId="617CF0AA" w:rsidR="00256D63" w:rsidRPr="002F7E95" w:rsidRDefault="00F45C12" w:rsidP="007A74F6">
      <w:pPr>
        <w:pStyle w:val="Odsekzoznamu"/>
        <w:numPr>
          <w:ilvl w:val="0"/>
          <w:numId w:val="6"/>
        </w:numPr>
        <w:rPr>
          <w:rFonts w:asciiTheme="minorHAnsi" w:hAnsiTheme="minorHAnsi" w:cstheme="minorHAnsi"/>
          <w:i/>
          <w:iCs/>
          <w:sz w:val="24"/>
          <w:szCs w:val="24"/>
          <w:highlight w:val="yellow"/>
        </w:rPr>
      </w:pPr>
      <w:r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Agentúrne služby – dopracovanie kreatívnej stratégie do použiteľnej verzie</w:t>
      </w:r>
      <w:r w:rsidR="00CC6A24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,</w:t>
      </w:r>
      <w:r w:rsidR="007878F6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napr. môže zahrňovať aj</w:t>
      </w:r>
      <w:r w:rsidR="00CC6A24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príprav</w:t>
      </w:r>
      <w:r w:rsidR="007878F6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u</w:t>
      </w:r>
      <w:r w:rsidR="00CC6A24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materiálov pre POS</w:t>
      </w:r>
      <w:r w:rsidR="007878F6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, tlačových podkladov</w:t>
      </w:r>
      <w:r w:rsidR="00157D8C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, grafické práce, </w:t>
      </w:r>
      <w:proofErr w:type="spellStart"/>
      <w:r w:rsidR="00157D8C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online</w:t>
      </w:r>
      <w:proofErr w:type="spellEnd"/>
      <w:r w:rsidR="00157D8C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správu, poradenstvo</w:t>
      </w:r>
      <w:r w:rsidR="007878F6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a iné. </w:t>
      </w:r>
      <w:r w:rsidR="00A60F8F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–</w:t>
      </w:r>
      <w:r w:rsidR="007878F6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</w:t>
      </w:r>
      <w:r w:rsidR="00A60F8F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20 000€ - </w:t>
      </w:r>
      <w:r w:rsidR="00DB5F03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30</w:t>
      </w:r>
      <w:r w:rsidR="00A60F8F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 000€ / ročne</w:t>
      </w:r>
      <w:r w:rsidR="00361E3B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, vrátane správy o sociálne siete. </w:t>
      </w:r>
    </w:p>
    <w:p w14:paraId="02B76660" w14:textId="0986544A" w:rsidR="00A60F8F" w:rsidRPr="002F7E95" w:rsidRDefault="00A60F8F" w:rsidP="007A74F6">
      <w:pPr>
        <w:pStyle w:val="Odsekzoznamu"/>
        <w:numPr>
          <w:ilvl w:val="0"/>
          <w:numId w:val="6"/>
        </w:numPr>
        <w:rPr>
          <w:rFonts w:asciiTheme="minorHAnsi" w:hAnsiTheme="minorHAnsi" w:cstheme="minorHAnsi"/>
          <w:i/>
          <w:iCs/>
          <w:sz w:val="24"/>
          <w:szCs w:val="24"/>
          <w:highlight w:val="yellow"/>
        </w:rPr>
      </w:pPr>
      <w:r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Mediálne výdavky – </w:t>
      </w:r>
      <w:proofErr w:type="spellStart"/>
      <w:r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online</w:t>
      </w:r>
      <w:proofErr w:type="spellEnd"/>
      <w:r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/</w:t>
      </w:r>
      <w:proofErr w:type="spellStart"/>
      <w:r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offline</w:t>
      </w:r>
      <w:proofErr w:type="spellEnd"/>
      <w:r w:rsidR="009175DF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</w:t>
      </w:r>
      <w:r w:rsidR="001F2522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- </w:t>
      </w:r>
      <w:r w:rsidR="00485DA0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3</w:t>
      </w:r>
      <w:r w:rsidR="001F2522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0 000€</w:t>
      </w:r>
      <w:r w:rsidR="00873775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(</w:t>
      </w:r>
      <w:proofErr w:type="spellStart"/>
      <w:r w:rsidR="00873775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budget</w:t>
      </w:r>
      <w:proofErr w:type="spellEnd"/>
      <w:r w:rsidR="00873775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na mediálne výdavky vychádza nízky, zameral</w:t>
      </w:r>
      <w:r w:rsidR="00B83DEB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i</w:t>
      </w:r>
      <w:r w:rsidR="00873775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by sm</w:t>
      </w:r>
      <w:r w:rsidR="00B83DEB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e</w:t>
      </w:r>
      <w:r w:rsidR="00873775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sa iba na </w:t>
      </w:r>
      <w:proofErr w:type="spellStart"/>
      <w:r w:rsidR="00873775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online</w:t>
      </w:r>
      <w:proofErr w:type="spellEnd"/>
      <w:r w:rsidR="00873775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riešenia</w:t>
      </w:r>
      <w:r w:rsidR="00157D8C" w:rsidRPr="002F7E9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a PR)</w:t>
      </w:r>
    </w:p>
    <w:p w14:paraId="68D9ECBD" w14:textId="77FB9045" w:rsidR="001F2522" w:rsidRPr="00054474" w:rsidRDefault="001F2522" w:rsidP="007A74F6">
      <w:pPr>
        <w:pStyle w:val="Odsekzoznamu"/>
        <w:numPr>
          <w:ilvl w:val="0"/>
          <w:numId w:val="6"/>
        </w:numPr>
        <w:rPr>
          <w:rFonts w:asciiTheme="minorHAnsi" w:hAnsiTheme="minorHAnsi" w:cstheme="minorHAnsi"/>
          <w:i/>
          <w:iCs/>
          <w:sz w:val="24"/>
          <w:szCs w:val="24"/>
          <w:highlight w:val="yellow"/>
        </w:rPr>
      </w:pPr>
      <w:r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Iné výdavky </w:t>
      </w:r>
      <w:r w:rsidR="00DB5F03"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–</w:t>
      </w:r>
      <w:r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</w:t>
      </w:r>
      <w:r w:rsidR="00054474"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v prípade záujmu napríklad o </w:t>
      </w:r>
      <w:proofErr w:type="spellStart"/>
      <w:r w:rsidR="00485DA0"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Out</w:t>
      </w:r>
      <w:proofErr w:type="spellEnd"/>
      <w:r w:rsidR="00485DA0"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</w:t>
      </w:r>
      <w:proofErr w:type="spellStart"/>
      <w:r w:rsidR="00485DA0"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of</w:t>
      </w:r>
      <w:proofErr w:type="spellEnd"/>
      <w:r w:rsidR="00485DA0"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</w:t>
      </w:r>
      <w:proofErr w:type="spellStart"/>
      <w:r w:rsidR="00485DA0"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the</w:t>
      </w:r>
      <w:proofErr w:type="spellEnd"/>
      <w:r w:rsidR="00485DA0"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BOX riešenia, </w:t>
      </w:r>
      <w:r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POS</w:t>
      </w:r>
      <w:r w:rsidR="00DB5F03"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, </w:t>
      </w:r>
      <w:proofErr w:type="spellStart"/>
      <w:r w:rsidR="00DB5F03"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eventy</w:t>
      </w:r>
      <w:proofErr w:type="spellEnd"/>
      <w:r w:rsidR="00DB5F03"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, podpora na </w:t>
      </w:r>
      <w:proofErr w:type="spellStart"/>
      <w:r w:rsidR="00DB5F03"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eventoch</w:t>
      </w:r>
      <w:proofErr w:type="spellEnd"/>
      <w:r w:rsidR="00DB5F03"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</w:t>
      </w:r>
      <w:r w:rsidR="00485DA0"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–</w:t>
      </w:r>
      <w:r w:rsidR="00054474"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odhadovaná suma</w:t>
      </w:r>
      <w:r w:rsidR="00DB5F03"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</w:t>
      </w:r>
      <w:r w:rsidR="00485DA0"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27</w:t>
      </w:r>
      <w:r w:rsidR="00B83DEB"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 </w:t>
      </w:r>
      <w:r w:rsidR="00485DA0" w:rsidRPr="0005447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000€</w:t>
      </w:r>
    </w:p>
    <w:p w14:paraId="1B864054" w14:textId="77777777" w:rsidR="00B83DEB" w:rsidRDefault="00B83DEB" w:rsidP="00B83DEB">
      <w:pPr>
        <w:ind w:left="720"/>
      </w:pPr>
    </w:p>
    <w:p w14:paraId="322215EF" w14:textId="77777777" w:rsidR="00B83DEB" w:rsidRDefault="00B83DEB" w:rsidP="00B83DEB">
      <w:pPr>
        <w:ind w:left="720"/>
      </w:pPr>
    </w:p>
    <w:p w14:paraId="3EE2B882" w14:textId="1A334CF4" w:rsidR="00B83DEB" w:rsidRPr="00B83DEB" w:rsidRDefault="00054474" w:rsidP="00B83DEB">
      <w:pPr>
        <w:pStyle w:val="Odsekzoznamu"/>
        <w:ind w:left="1080"/>
      </w:pPr>
      <w:r>
        <w:rPr>
          <w:highlight w:val="yellow"/>
        </w:rPr>
        <w:t>V prípade ak by bola možnosť vyhlásiť obstarávanie na vyšší limit ako 70 000</w:t>
      </w:r>
      <w:r w:rsidRPr="00A26616">
        <w:rPr>
          <w:rFonts w:asciiTheme="minorHAnsi" w:hAnsiTheme="minorHAnsi" w:cstheme="minorHAnsi"/>
          <w:sz w:val="24"/>
          <w:szCs w:val="24"/>
          <w:highlight w:val="yellow"/>
        </w:rPr>
        <w:t>€</w:t>
      </w:r>
      <w:r>
        <w:rPr>
          <w:highlight w:val="yellow"/>
        </w:rPr>
        <w:t xml:space="preserve">, prípadne </w:t>
      </w:r>
      <w:r w:rsidR="00A26616">
        <w:rPr>
          <w:highlight w:val="yellow"/>
        </w:rPr>
        <w:t xml:space="preserve">rozdeliť na </w:t>
      </w:r>
      <w:r>
        <w:rPr>
          <w:highlight w:val="yellow"/>
        </w:rPr>
        <w:t>viacero predmetov zákazky</w:t>
      </w:r>
      <w:r w:rsidR="00A26616">
        <w:rPr>
          <w:highlight w:val="yellow"/>
        </w:rPr>
        <w:t xml:space="preserve"> s takýmto limitom</w:t>
      </w:r>
      <w:r>
        <w:rPr>
          <w:highlight w:val="yellow"/>
        </w:rPr>
        <w:t xml:space="preserve">, </w:t>
      </w:r>
      <w:r w:rsidR="00B83DEB" w:rsidRPr="00B83DEB">
        <w:rPr>
          <w:highlight w:val="yellow"/>
        </w:rPr>
        <w:t>navrhl</w:t>
      </w:r>
      <w:r w:rsidR="00B83DEB">
        <w:rPr>
          <w:highlight w:val="yellow"/>
        </w:rPr>
        <w:t>i</w:t>
      </w:r>
      <w:r w:rsidR="00B83DEB" w:rsidRPr="00B83DEB">
        <w:rPr>
          <w:highlight w:val="yellow"/>
        </w:rPr>
        <w:t xml:space="preserve"> </w:t>
      </w:r>
      <w:r>
        <w:rPr>
          <w:highlight w:val="yellow"/>
        </w:rPr>
        <w:t xml:space="preserve">by sme </w:t>
      </w:r>
      <w:r w:rsidR="00B83DEB" w:rsidRPr="00B83DEB">
        <w:rPr>
          <w:highlight w:val="yellow"/>
        </w:rPr>
        <w:t xml:space="preserve">rozdeliť </w:t>
      </w:r>
      <w:r>
        <w:rPr>
          <w:highlight w:val="yellow"/>
        </w:rPr>
        <w:t>predmet zákazky</w:t>
      </w:r>
      <w:r w:rsidR="00B83DEB" w:rsidRPr="00B83DEB">
        <w:rPr>
          <w:highlight w:val="yellow"/>
        </w:rPr>
        <w:t xml:space="preserve"> na kreatívnu stratégiu a nákup </w:t>
      </w:r>
      <w:r w:rsidR="00B83DEB" w:rsidRPr="00054474">
        <w:rPr>
          <w:highlight w:val="yellow"/>
        </w:rPr>
        <w:t>médií</w:t>
      </w:r>
      <w:r w:rsidR="00B83DEB" w:rsidRPr="00054474">
        <w:t>.</w:t>
      </w:r>
    </w:p>
    <w:p w14:paraId="1ACD25E0" w14:textId="77777777" w:rsidR="00B83DEB" w:rsidRDefault="00B83DEB" w:rsidP="00B83DEB">
      <w:pPr>
        <w:pStyle w:val="Odsekzoznamu"/>
        <w:ind w:left="1080"/>
      </w:pPr>
    </w:p>
    <w:p w14:paraId="489C738E" w14:textId="77777777" w:rsidR="00B83DEB" w:rsidRPr="00B83DEB" w:rsidRDefault="00B83DEB" w:rsidP="00B83DEB">
      <w:pPr>
        <w:rPr>
          <w:rFonts w:asciiTheme="minorHAnsi" w:hAnsiTheme="minorHAnsi" w:cstheme="minorHAnsi"/>
          <w:i/>
          <w:iCs/>
        </w:rPr>
      </w:pPr>
    </w:p>
    <w:p w14:paraId="68FFCC1B" w14:textId="77777777" w:rsidR="00364F77" w:rsidRPr="002F7E95" w:rsidRDefault="00364F77" w:rsidP="00364F77">
      <w:pPr>
        <w:pStyle w:val="Odsekzoznamu"/>
        <w:ind w:left="1080"/>
        <w:rPr>
          <w:rFonts w:asciiTheme="minorHAnsi" w:hAnsiTheme="minorHAnsi" w:cstheme="minorHAnsi"/>
          <w:i/>
          <w:iCs/>
          <w:sz w:val="24"/>
          <w:szCs w:val="24"/>
        </w:rPr>
      </w:pPr>
    </w:p>
    <w:p w14:paraId="5D8898C1" w14:textId="59FA9BC2" w:rsidR="00F70AA7" w:rsidRPr="002F7E95" w:rsidRDefault="00364F77" w:rsidP="00364F77">
      <w:pPr>
        <w:pStyle w:val="Odsekzoznamu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2F7E95">
        <w:rPr>
          <w:rFonts w:asciiTheme="minorHAnsi" w:hAnsiTheme="minorHAnsi" w:cstheme="minorHAnsi"/>
          <w:sz w:val="24"/>
          <w:szCs w:val="24"/>
        </w:rPr>
        <w:t>Timing</w:t>
      </w:r>
      <w:proofErr w:type="spellEnd"/>
      <w:r w:rsidRPr="002F7E95">
        <w:rPr>
          <w:rFonts w:asciiTheme="minorHAnsi" w:hAnsiTheme="minorHAnsi" w:cstheme="minorHAnsi"/>
          <w:sz w:val="24"/>
          <w:szCs w:val="24"/>
        </w:rPr>
        <w:t xml:space="preserve"> kampane</w:t>
      </w:r>
    </w:p>
    <w:sectPr w:rsidR="00F70AA7" w:rsidRPr="002F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63A"/>
    <w:multiLevelType w:val="hybridMultilevel"/>
    <w:tmpl w:val="574A16E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452E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2742B"/>
    <w:multiLevelType w:val="multilevel"/>
    <w:tmpl w:val="1250D0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  <w:b/>
      </w:rPr>
    </w:lvl>
  </w:abstractNum>
  <w:abstractNum w:abstractNumId="2">
    <w:nsid w:val="13073137"/>
    <w:multiLevelType w:val="multilevel"/>
    <w:tmpl w:val="574A16E4"/>
    <w:styleLink w:val="Aktulnyzozna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5A194A"/>
    <w:multiLevelType w:val="hybridMultilevel"/>
    <w:tmpl w:val="B9EC05B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31495"/>
    <w:multiLevelType w:val="hybridMultilevel"/>
    <w:tmpl w:val="9BD0F970"/>
    <w:lvl w:ilvl="0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7B390AFF"/>
    <w:multiLevelType w:val="hybridMultilevel"/>
    <w:tmpl w:val="4920A8B4"/>
    <w:lvl w:ilvl="0" w:tplc="BD80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FD"/>
    <w:rsid w:val="00054474"/>
    <w:rsid w:val="000820C9"/>
    <w:rsid w:val="00157D8C"/>
    <w:rsid w:val="001F2522"/>
    <w:rsid w:val="00256D63"/>
    <w:rsid w:val="002F7E95"/>
    <w:rsid w:val="00361E3B"/>
    <w:rsid w:val="00364F77"/>
    <w:rsid w:val="00485DA0"/>
    <w:rsid w:val="004A6C63"/>
    <w:rsid w:val="005237FD"/>
    <w:rsid w:val="005B46EF"/>
    <w:rsid w:val="005C5064"/>
    <w:rsid w:val="00650D5D"/>
    <w:rsid w:val="006C71EE"/>
    <w:rsid w:val="0075660C"/>
    <w:rsid w:val="007878F6"/>
    <w:rsid w:val="007A74F6"/>
    <w:rsid w:val="00873775"/>
    <w:rsid w:val="009175DF"/>
    <w:rsid w:val="00934364"/>
    <w:rsid w:val="009F4FA3"/>
    <w:rsid w:val="00A26616"/>
    <w:rsid w:val="00A60F8F"/>
    <w:rsid w:val="00AC08B7"/>
    <w:rsid w:val="00B66702"/>
    <w:rsid w:val="00B83DEB"/>
    <w:rsid w:val="00C06137"/>
    <w:rsid w:val="00CC6A24"/>
    <w:rsid w:val="00DB5F03"/>
    <w:rsid w:val="00E91B18"/>
    <w:rsid w:val="00EB14A4"/>
    <w:rsid w:val="00F45C12"/>
    <w:rsid w:val="00F7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C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37FD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5C5064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5C5064"/>
    <w:rPr>
      <w:rFonts w:ascii="Calibri" w:eastAsia="Calibri" w:hAnsi="Calibri" w:cs="Times New Roman"/>
    </w:rPr>
  </w:style>
  <w:style w:type="numbering" w:customStyle="1" w:styleId="Aktulnyzoznam1">
    <w:name w:val="Aktuálny zoznam1"/>
    <w:uiPriority w:val="99"/>
    <w:rsid w:val="00934364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37FD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5C5064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5C5064"/>
    <w:rPr>
      <w:rFonts w:ascii="Calibri" w:eastAsia="Calibri" w:hAnsi="Calibri" w:cs="Times New Roman"/>
    </w:rPr>
  </w:style>
  <w:style w:type="numbering" w:customStyle="1" w:styleId="Aktulnyzoznam1">
    <w:name w:val="Aktuálny zoznam1"/>
    <w:uiPriority w:val="99"/>
    <w:rsid w:val="0093436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</dc:creator>
  <cp:lastModifiedBy>fto</cp:lastModifiedBy>
  <cp:revision>2</cp:revision>
  <dcterms:created xsi:type="dcterms:W3CDTF">2022-02-21T10:01:00Z</dcterms:created>
  <dcterms:modified xsi:type="dcterms:W3CDTF">2022-02-21T10:01:00Z</dcterms:modified>
</cp:coreProperties>
</file>