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7E7DF" w14:textId="6F1CCA77" w:rsidR="00D64EB7" w:rsidRPr="00C018AA" w:rsidRDefault="00D64EB7" w:rsidP="00B67256">
      <w:pPr>
        <w:pStyle w:val="LPmiejscowo"/>
        <w:jc w:val="left"/>
        <w:rPr>
          <w:rFonts w:ascii="Arial Narrow" w:hAnsi="Arial Narrow" w:cs="Arial"/>
          <w:sz w:val="22"/>
          <w:szCs w:val="22"/>
        </w:rPr>
      </w:pPr>
      <w:r w:rsidRPr="00B67256">
        <w:rPr>
          <w:rFonts w:ascii="Arial Narrow" w:hAnsi="Arial Narrow" w:cs="Arial"/>
          <w:b/>
        </w:rPr>
        <w:t>Zn</w:t>
      </w:r>
      <w:r w:rsidR="008C7900">
        <w:rPr>
          <w:rFonts w:ascii="Arial Narrow" w:hAnsi="Arial Narrow" w:cs="Arial"/>
          <w:b/>
        </w:rPr>
        <w:t>. s</w:t>
      </w:r>
      <w:r w:rsidRPr="00B67256">
        <w:rPr>
          <w:rFonts w:ascii="Arial Narrow" w:hAnsi="Arial Narrow" w:cs="Arial"/>
          <w:b/>
        </w:rPr>
        <w:t>pr.</w:t>
      </w:r>
      <w:r w:rsidR="002E21FB" w:rsidRPr="00B67256">
        <w:rPr>
          <w:rFonts w:ascii="Arial Narrow" w:hAnsi="Arial Narrow" w:cs="Arial"/>
          <w:b/>
        </w:rPr>
        <w:t xml:space="preserve"> : S</w:t>
      </w:r>
      <w:r w:rsidRPr="00B67256">
        <w:rPr>
          <w:rFonts w:ascii="Arial Narrow" w:hAnsi="Arial Narrow" w:cs="Arial"/>
          <w:b/>
        </w:rPr>
        <w:t>.270</w:t>
      </w:r>
      <w:r w:rsidR="002E21FB" w:rsidRPr="00B67256">
        <w:rPr>
          <w:rFonts w:ascii="Arial Narrow" w:hAnsi="Arial Narrow" w:cs="Arial"/>
          <w:b/>
        </w:rPr>
        <w:t>.2.</w:t>
      </w:r>
      <w:r w:rsidR="00B67256" w:rsidRPr="00B67256">
        <w:rPr>
          <w:rFonts w:ascii="Arial Narrow" w:hAnsi="Arial Narrow" w:cs="Arial"/>
          <w:b/>
        </w:rPr>
        <w:t>201</w:t>
      </w:r>
      <w:r w:rsidR="007669AF">
        <w:rPr>
          <w:rFonts w:ascii="Arial Narrow" w:hAnsi="Arial Narrow" w:cs="Arial"/>
          <w:b/>
        </w:rPr>
        <w:t>8</w:t>
      </w:r>
      <w:r w:rsidR="00B67256" w:rsidRPr="00B67256">
        <w:rPr>
          <w:rFonts w:ascii="Arial Narrow" w:hAnsi="Arial Narrow" w:cs="Arial"/>
        </w:rPr>
        <w:t xml:space="preserve"> </w:t>
      </w:r>
      <w:r w:rsidR="00B67256" w:rsidRPr="00B67256">
        <w:rPr>
          <w:rFonts w:ascii="Arial Narrow" w:hAnsi="Arial Narrow" w:cs="Arial"/>
        </w:rPr>
        <w:tab/>
      </w:r>
      <w:r w:rsidR="00B67256">
        <w:rPr>
          <w:rFonts w:ascii="Arial Narrow" w:hAnsi="Arial Narrow" w:cs="Arial"/>
          <w:sz w:val="22"/>
          <w:szCs w:val="22"/>
        </w:rPr>
        <w:tab/>
      </w:r>
      <w:r w:rsidR="00B67256">
        <w:rPr>
          <w:rFonts w:ascii="Arial Narrow" w:hAnsi="Arial Narrow" w:cs="Arial"/>
          <w:sz w:val="22"/>
          <w:szCs w:val="22"/>
        </w:rPr>
        <w:tab/>
      </w:r>
      <w:r w:rsidR="00B67256">
        <w:rPr>
          <w:rFonts w:ascii="Arial Narrow" w:hAnsi="Arial Narrow" w:cs="Arial"/>
          <w:sz w:val="22"/>
          <w:szCs w:val="22"/>
        </w:rPr>
        <w:tab/>
      </w:r>
      <w:r w:rsidR="00B67256">
        <w:rPr>
          <w:rFonts w:ascii="Arial Narrow" w:hAnsi="Arial Narrow" w:cs="Arial"/>
          <w:sz w:val="22"/>
          <w:szCs w:val="22"/>
        </w:rPr>
        <w:tab/>
      </w:r>
      <w:r w:rsidR="00F82A2B">
        <w:rPr>
          <w:rFonts w:ascii="Arial Narrow" w:hAnsi="Arial Narrow" w:cs="Arial"/>
          <w:sz w:val="22"/>
          <w:szCs w:val="22"/>
        </w:rPr>
        <w:tab/>
      </w:r>
      <w:r w:rsidR="00B67256">
        <w:rPr>
          <w:rFonts w:ascii="Arial Narrow" w:hAnsi="Arial Narrow" w:cs="Arial"/>
          <w:sz w:val="22"/>
          <w:szCs w:val="22"/>
        </w:rPr>
        <w:tab/>
      </w:r>
      <w:r w:rsidR="00B67256">
        <w:rPr>
          <w:rFonts w:ascii="Arial Narrow" w:hAnsi="Arial Narrow" w:cs="Arial"/>
          <w:sz w:val="22"/>
          <w:szCs w:val="22"/>
        </w:rPr>
        <w:tab/>
        <w:t>Herby</w:t>
      </w:r>
      <w:r w:rsidR="002E21FB">
        <w:rPr>
          <w:rFonts w:ascii="Arial Narrow" w:hAnsi="Arial Narrow" w:cs="Arial"/>
          <w:sz w:val="22"/>
          <w:szCs w:val="22"/>
        </w:rPr>
        <w:t xml:space="preserve">, </w:t>
      </w:r>
      <w:r w:rsidR="007669AF">
        <w:rPr>
          <w:rFonts w:ascii="Arial Narrow" w:hAnsi="Arial Narrow" w:cs="Arial"/>
          <w:sz w:val="22"/>
          <w:szCs w:val="22"/>
        </w:rPr>
        <w:t>……….</w:t>
      </w:r>
      <w:r w:rsidR="002E21FB">
        <w:rPr>
          <w:rFonts w:ascii="Arial Narrow" w:hAnsi="Arial Narrow" w:cs="Arial"/>
          <w:sz w:val="22"/>
          <w:szCs w:val="22"/>
        </w:rPr>
        <w:t>.</w:t>
      </w:r>
      <w:r w:rsidRPr="00C018AA">
        <w:rPr>
          <w:rFonts w:ascii="Arial Narrow" w:hAnsi="Arial Narrow" w:cs="Arial"/>
          <w:sz w:val="22"/>
          <w:szCs w:val="22"/>
        </w:rPr>
        <w:t>201</w:t>
      </w:r>
      <w:r w:rsidR="007669AF">
        <w:rPr>
          <w:rFonts w:ascii="Arial Narrow" w:hAnsi="Arial Narrow" w:cs="Arial"/>
          <w:sz w:val="22"/>
          <w:szCs w:val="22"/>
        </w:rPr>
        <w:t>8</w:t>
      </w:r>
      <w:r w:rsidRPr="00C018AA">
        <w:rPr>
          <w:rFonts w:ascii="Arial Narrow" w:hAnsi="Arial Narrow" w:cs="Arial"/>
          <w:sz w:val="22"/>
          <w:szCs w:val="22"/>
        </w:rPr>
        <w:t xml:space="preserve"> r.</w:t>
      </w:r>
    </w:p>
    <w:p w14:paraId="5C27079D" w14:textId="77777777" w:rsidR="00B67256" w:rsidRDefault="00B67256" w:rsidP="00D64EB7">
      <w:pPr>
        <w:spacing w:after="0" w:line="240" w:lineRule="auto"/>
        <w:jc w:val="center"/>
        <w:rPr>
          <w:rFonts w:ascii="Arial Narrow" w:eastAsia="Times New Roman" w:hAnsi="Arial Narrow" w:cs="Calibri"/>
          <w:b/>
          <w:bCs/>
          <w:sz w:val="28"/>
          <w:szCs w:val="28"/>
          <w:lang w:eastAsia="pl-PL"/>
        </w:rPr>
      </w:pPr>
    </w:p>
    <w:p w14:paraId="605BF550" w14:textId="77777777" w:rsidR="00D64EB7" w:rsidRPr="00DE1C80" w:rsidRDefault="00D64EB7" w:rsidP="00D64EB7">
      <w:pPr>
        <w:spacing w:after="0" w:line="240" w:lineRule="auto"/>
        <w:jc w:val="center"/>
        <w:rPr>
          <w:rFonts w:ascii="Arial Narrow" w:hAnsi="Arial Narrow" w:cs="Calibri"/>
          <w:b/>
          <w:sz w:val="28"/>
          <w:szCs w:val="28"/>
        </w:rPr>
      </w:pPr>
      <w:r w:rsidRPr="00DE1C80">
        <w:rPr>
          <w:rFonts w:ascii="Arial Narrow" w:eastAsia="Times New Roman" w:hAnsi="Arial Narrow" w:cs="Calibri"/>
          <w:b/>
          <w:bCs/>
          <w:sz w:val="28"/>
          <w:szCs w:val="28"/>
          <w:lang w:eastAsia="pl-PL"/>
        </w:rPr>
        <w:t>Skarb Państwa PGL LP</w:t>
      </w:r>
      <w:r w:rsidRPr="00DE1C80">
        <w:rPr>
          <w:rFonts w:ascii="Arial Narrow" w:hAnsi="Arial Narrow" w:cs="Calibri"/>
          <w:b/>
          <w:sz w:val="28"/>
          <w:szCs w:val="28"/>
        </w:rPr>
        <w:t xml:space="preserve"> Państwowe Gospodarstwo Leśne</w:t>
      </w:r>
      <w:r>
        <w:rPr>
          <w:rFonts w:ascii="Arial Narrow" w:hAnsi="Arial Narrow" w:cs="Calibri"/>
          <w:b/>
          <w:sz w:val="28"/>
          <w:szCs w:val="28"/>
        </w:rPr>
        <w:t xml:space="preserve"> </w:t>
      </w:r>
      <w:r w:rsidRPr="00DE1C80">
        <w:rPr>
          <w:rFonts w:ascii="Arial Narrow" w:hAnsi="Arial Narrow" w:cs="Calibri"/>
          <w:b/>
          <w:sz w:val="28"/>
          <w:szCs w:val="28"/>
        </w:rPr>
        <w:t>Lasy Państwowe</w:t>
      </w:r>
    </w:p>
    <w:p w14:paraId="42DEF1C0" w14:textId="77777777" w:rsidR="00D64EB7" w:rsidRPr="00DE1C80" w:rsidRDefault="00B67256" w:rsidP="00D64EB7">
      <w:pPr>
        <w:spacing w:after="0" w:line="240" w:lineRule="auto"/>
        <w:jc w:val="center"/>
        <w:rPr>
          <w:rFonts w:ascii="Arial Narrow" w:hAnsi="Arial Narrow" w:cs="Calibri"/>
          <w:b/>
          <w:sz w:val="28"/>
          <w:szCs w:val="28"/>
        </w:rPr>
      </w:pPr>
      <w:r>
        <w:rPr>
          <w:rFonts w:ascii="Arial Narrow" w:hAnsi="Arial Narrow" w:cs="Calibri"/>
          <w:b/>
          <w:sz w:val="28"/>
          <w:szCs w:val="28"/>
        </w:rPr>
        <w:t>Nadleśnictwo Herby</w:t>
      </w:r>
      <w:r w:rsidR="00D64EB7" w:rsidRPr="00DE1C80">
        <w:rPr>
          <w:rFonts w:ascii="Arial Narrow" w:hAnsi="Arial Narrow" w:cs="Calibri"/>
          <w:b/>
          <w:sz w:val="28"/>
          <w:szCs w:val="28"/>
        </w:rPr>
        <w:t xml:space="preserve"> </w:t>
      </w:r>
    </w:p>
    <w:p w14:paraId="7DED3DF8" w14:textId="77777777" w:rsidR="00D64EB7" w:rsidRDefault="00B67256" w:rsidP="00D64EB7">
      <w:pPr>
        <w:spacing w:after="0" w:line="240" w:lineRule="auto"/>
        <w:jc w:val="center"/>
        <w:rPr>
          <w:rFonts w:ascii="Arial Narrow" w:hAnsi="Arial Narrow" w:cs="Calibri"/>
          <w:b/>
          <w:sz w:val="28"/>
          <w:szCs w:val="28"/>
        </w:rPr>
      </w:pPr>
      <w:r>
        <w:rPr>
          <w:rFonts w:ascii="Arial Narrow" w:hAnsi="Arial Narrow" w:cs="Calibri"/>
          <w:b/>
          <w:sz w:val="28"/>
          <w:szCs w:val="28"/>
        </w:rPr>
        <w:t>42</w:t>
      </w:r>
      <w:r w:rsidR="00D64EB7" w:rsidRPr="00DE1C80">
        <w:rPr>
          <w:rFonts w:ascii="Arial Narrow" w:hAnsi="Arial Narrow" w:cs="Calibri"/>
          <w:b/>
          <w:sz w:val="28"/>
          <w:szCs w:val="28"/>
        </w:rPr>
        <w:t>-</w:t>
      </w:r>
      <w:r>
        <w:rPr>
          <w:rFonts w:ascii="Arial Narrow" w:hAnsi="Arial Narrow" w:cs="Calibri"/>
          <w:b/>
          <w:sz w:val="28"/>
          <w:szCs w:val="28"/>
        </w:rPr>
        <w:t>284</w:t>
      </w:r>
      <w:r w:rsidR="00D64EB7" w:rsidRPr="00DE1C80">
        <w:rPr>
          <w:rFonts w:ascii="Arial Narrow" w:hAnsi="Arial Narrow" w:cs="Calibri"/>
          <w:b/>
          <w:sz w:val="28"/>
          <w:szCs w:val="28"/>
        </w:rPr>
        <w:t xml:space="preserve"> </w:t>
      </w:r>
      <w:r>
        <w:rPr>
          <w:rFonts w:ascii="Arial Narrow" w:hAnsi="Arial Narrow" w:cs="Calibri"/>
          <w:b/>
          <w:sz w:val="28"/>
          <w:szCs w:val="28"/>
        </w:rPr>
        <w:t>Herby</w:t>
      </w:r>
      <w:r w:rsidR="00D64EB7" w:rsidRPr="00DE1C80">
        <w:rPr>
          <w:rFonts w:ascii="Arial Narrow" w:hAnsi="Arial Narrow" w:cs="Calibri"/>
          <w:b/>
          <w:sz w:val="28"/>
          <w:szCs w:val="28"/>
        </w:rPr>
        <w:t xml:space="preserve">, ul. </w:t>
      </w:r>
      <w:r>
        <w:rPr>
          <w:rFonts w:ascii="Arial Narrow" w:hAnsi="Arial Narrow" w:cs="Calibri"/>
          <w:b/>
          <w:sz w:val="28"/>
          <w:szCs w:val="28"/>
        </w:rPr>
        <w:t>Lubliniecka 6</w:t>
      </w:r>
    </w:p>
    <w:p w14:paraId="116F5087" w14:textId="77777777" w:rsidR="00B67256" w:rsidRPr="00DE1C80" w:rsidRDefault="00B67256" w:rsidP="00D64EB7">
      <w:pPr>
        <w:spacing w:after="0" w:line="240" w:lineRule="auto"/>
        <w:jc w:val="center"/>
        <w:rPr>
          <w:rFonts w:ascii="Arial Narrow" w:hAnsi="Arial Narrow" w:cs="Calibri"/>
          <w:b/>
          <w:sz w:val="28"/>
          <w:szCs w:val="28"/>
        </w:rPr>
      </w:pPr>
    </w:p>
    <w:p w14:paraId="76710137" w14:textId="77777777" w:rsidR="00D64EB7" w:rsidRPr="00C532A5" w:rsidRDefault="00D64EB7" w:rsidP="00D64EB7">
      <w:pPr>
        <w:spacing w:after="0" w:line="240" w:lineRule="auto"/>
        <w:rPr>
          <w:rFonts w:ascii="Arial Narrow" w:hAnsi="Arial Narrow" w:cs="Calibri"/>
          <w:b/>
        </w:rPr>
      </w:pPr>
    </w:p>
    <w:p w14:paraId="68488155" w14:textId="77777777" w:rsidR="00D64EB7" w:rsidRPr="00C532A5" w:rsidRDefault="00D64EB7" w:rsidP="00D64EB7">
      <w:pPr>
        <w:spacing w:after="0" w:line="240" w:lineRule="auto"/>
        <w:rPr>
          <w:rFonts w:ascii="Arial Narrow" w:hAnsi="Arial Narrow" w:cs="Calibri"/>
          <w:b/>
        </w:rPr>
      </w:pPr>
      <w:r>
        <w:rPr>
          <w:rFonts w:ascii="Arial Narrow" w:hAnsi="Arial Narrow"/>
          <w:noProof/>
          <w:lang w:eastAsia="pl-PL"/>
        </w:rPr>
        <w:drawing>
          <wp:anchor distT="0" distB="0" distL="114300" distR="114300" simplePos="0" relativeHeight="251659264" behindDoc="0" locked="0" layoutInCell="1" allowOverlap="1" wp14:anchorId="5E2F4009" wp14:editId="55B8811F">
            <wp:simplePos x="0" y="0"/>
            <wp:positionH relativeFrom="column">
              <wp:posOffset>2357120</wp:posOffset>
            </wp:positionH>
            <wp:positionV relativeFrom="paragraph">
              <wp:posOffset>22860</wp:posOffset>
            </wp:positionV>
            <wp:extent cx="1314450" cy="13144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p>
    <w:p w14:paraId="40967883" w14:textId="77777777" w:rsidR="00D64EB7" w:rsidRPr="00C532A5" w:rsidRDefault="00D64EB7" w:rsidP="00D64EB7">
      <w:pPr>
        <w:spacing w:after="0" w:line="240" w:lineRule="auto"/>
        <w:rPr>
          <w:rFonts w:ascii="Arial Narrow" w:hAnsi="Arial Narrow" w:cs="Calibri"/>
          <w:b/>
        </w:rPr>
      </w:pPr>
    </w:p>
    <w:p w14:paraId="679A233D" w14:textId="77777777" w:rsidR="00D64EB7" w:rsidRPr="00C532A5" w:rsidRDefault="00D64EB7" w:rsidP="00D64EB7">
      <w:pPr>
        <w:spacing w:after="0" w:line="240" w:lineRule="auto"/>
        <w:jc w:val="center"/>
        <w:rPr>
          <w:rFonts w:ascii="Arial Narrow" w:hAnsi="Arial Narrow" w:cs="Calibri"/>
          <w:b/>
        </w:rPr>
      </w:pPr>
    </w:p>
    <w:p w14:paraId="1F46B959" w14:textId="77777777" w:rsidR="00D64EB7" w:rsidRPr="00C532A5" w:rsidRDefault="00D64EB7" w:rsidP="00D64EB7">
      <w:pPr>
        <w:spacing w:after="0" w:line="240" w:lineRule="auto"/>
        <w:jc w:val="center"/>
        <w:rPr>
          <w:rFonts w:ascii="Arial Narrow" w:hAnsi="Arial Narrow" w:cs="Calibri"/>
          <w:b/>
        </w:rPr>
      </w:pPr>
    </w:p>
    <w:p w14:paraId="77414B2B" w14:textId="77777777" w:rsidR="00D64EB7" w:rsidRPr="00C532A5" w:rsidRDefault="00D64EB7" w:rsidP="00D64EB7">
      <w:pPr>
        <w:spacing w:after="0" w:line="240" w:lineRule="auto"/>
        <w:jc w:val="center"/>
        <w:rPr>
          <w:rFonts w:ascii="Arial Narrow" w:hAnsi="Arial Narrow" w:cs="Calibri"/>
          <w:b/>
        </w:rPr>
      </w:pPr>
    </w:p>
    <w:p w14:paraId="1EEDA789" w14:textId="77777777" w:rsidR="00D64EB7" w:rsidRPr="00C532A5" w:rsidRDefault="00D64EB7" w:rsidP="00D64EB7">
      <w:pPr>
        <w:spacing w:after="0" w:line="240" w:lineRule="auto"/>
        <w:jc w:val="center"/>
        <w:rPr>
          <w:rFonts w:ascii="Arial Narrow" w:hAnsi="Arial Narrow" w:cs="Calibri"/>
          <w:b/>
        </w:rPr>
      </w:pPr>
    </w:p>
    <w:p w14:paraId="1E40F070" w14:textId="77777777" w:rsidR="00D64EB7" w:rsidRDefault="00D64EB7" w:rsidP="00D64EB7">
      <w:pPr>
        <w:spacing w:after="0" w:line="240" w:lineRule="auto"/>
        <w:jc w:val="center"/>
        <w:rPr>
          <w:rFonts w:ascii="Arial Narrow" w:hAnsi="Arial Narrow" w:cs="Calibri"/>
          <w:b/>
        </w:rPr>
      </w:pPr>
    </w:p>
    <w:p w14:paraId="3C54BEF9" w14:textId="77777777" w:rsidR="00D64EB7" w:rsidRDefault="00D64EB7" w:rsidP="00D64EB7">
      <w:pPr>
        <w:spacing w:after="0" w:line="240" w:lineRule="auto"/>
        <w:jc w:val="center"/>
        <w:rPr>
          <w:rFonts w:ascii="Arial Narrow" w:hAnsi="Arial Narrow" w:cs="Calibri"/>
          <w:b/>
        </w:rPr>
      </w:pPr>
    </w:p>
    <w:p w14:paraId="1A2F1879" w14:textId="77777777" w:rsidR="00B67256" w:rsidRDefault="00B67256" w:rsidP="00D64EB7">
      <w:pPr>
        <w:spacing w:after="0" w:line="240" w:lineRule="auto"/>
        <w:jc w:val="center"/>
        <w:rPr>
          <w:rFonts w:ascii="Arial Narrow" w:hAnsi="Arial Narrow" w:cs="Calibri"/>
          <w:b/>
          <w:sz w:val="32"/>
          <w:szCs w:val="32"/>
        </w:rPr>
      </w:pPr>
    </w:p>
    <w:p w14:paraId="1BCA8E69" w14:textId="77777777" w:rsidR="00B67256" w:rsidRDefault="00B67256" w:rsidP="00D64EB7">
      <w:pPr>
        <w:spacing w:after="0" w:line="240" w:lineRule="auto"/>
        <w:jc w:val="center"/>
        <w:rPr>
          <w:rFonts w:ascii="Arial Narrow" w:hAnsi="Arial Narrow" w:cs="Calibri"/>
          <w:b/>
          <w:sz w:val="32"/>
          <w:szCs w:val="32"/>
        </w:rPr>
      </w:pPr>
    </w:p>
    <w:p w14:paraId="44C60B51" w14:textId="77777777" w:rsidR="00D64EB7" w:rsidRPr="00D07EE7" w:rsidRDefault="00D64EB7" w:rsidP="00D64EB7">
      <w:pPr>
        <w:spacing w:after="0" w:line="240" w:lineRule="auto"/>
        <w:jc w:val="center"/>
        <w:rPr>
          <w:rFonts w:ascii="Arial Narrow" w:hAnsi="Arial Narrow" w:cs="Calibri"/>
          <w:b/>
          <w:sz w:val="32"/>
          <w:szCs w:val="32"/>
        </w:rPr>
      </w:pPr>
      <w:r w:rsidRPr="00D07EE7">
        <w:rPr>
          <w:rFonts w:ascii="Arial Narrow" w:hAnsi="Arial Narrow" w:cs="Calibri"/>
          <w:b/>
          <w:sz w:val="32"/>
          <w:szCs w:val="32"/>
        </w:rPr>
        <w:t>Specyfikacja Istotnych Warunków Zamówienia</w:t>
      </w:r>
    </w:p>
    <w:tbl>
      <w:tblPr>
        <w:tblW w:w="9753" w:type="dxa"/>
        <w:tblInd w:w="-176" w:type="dxa"/>
        <w:tblLook w:val="04A0" w:firstRow="1" w:lastRow="0" w:firstColumn="1" w:lastColumn="0" w:noHBand="0" w:noVBand="1"/>
      </w:tblPr>
      <w:tblGrid>
        <w:gridCol w:w="5954"/>
        <w:gridCol w:w="3799"/>
      </w:tblGrid>
      <w:tr w:rsidR="002E21FB" w:rsidRPr="00A563DB" w14:paraId="10FDC968" w14:textId="77777777" w:rsidTr="007669AF">
        <w:trPr>
          <w:trHeight w:val="1414"/>
        </w:trPr>
        <w:tc>
          <w:tcPr>
            <w:tcW w:w="9753" w:type="dxa"/>
            <w:gridSpan w:val="2"/>
          </w:tcPr>
          <w:p w14:paraId="3439F543" w14:textId="77777777" w:rsidR="007669AF" w:rsidRDefault="007669AF" w:rsidP="007669AF">
            <w:pPr>
              <w:spacing w:after="40"/>
              <w:jc w:val="center"/>
              <w:rPr>
                <w:rFonts w:cs="Segoe UI"/>
                <w:b/>
                <w:sz w:val="24"/>
                <w:szCs w:val="24"/>
              </w:rPr>
            </w:pPr>
          </w:p>
          <w:p w14:paraId="0967574E" w14:textId="3399F432" w:rsidR="007669AF" w:rsidRPr="007669AF" w:rsidRDefault="007669AF" w:rsidP="007669AF">
            <w:pPr>
              <w:spacing w:after="40"/>
              <w:jc w:val="center"/>
              <w:rPr>
                <w:rFonts w:cs="Segoe UI"/>
                <w:b/>
                <w:sz w:val="24"/>
                <w:szCs w:val="24"/>
              </w:rPr>
            </w:pPr>
            <w:r w:rsidRPr="007669AF">
              <w:rPr>
                <w:rFonts w:cs="Segoe UI"/>
                <w:b/>
                <w:sz w:val="24"/>
                <w:szCs w:val="24"/>
              </w:rPr>
              <w:t>Tryb postępowania: przetarg  nieograniczony</w:t>
            </w:r>
          </w:p>
          <w:p w14:paraId="7CACEC9A" w14:textId="2CE47EA0" w:rsidR="002E21FB" w:rsidRPr="00B67256" w:rsidRDefault="007669AF" w:rsidP="007669AF">
            <w:pPr>
              <w:spacing w:after="40"/>
              <w:jc w:val="center"/>
              <w:rPr>
                <w:rFonts w:cs="Segoe UI"/>
                <w:b/>
                <w:sz w:val="24"/>
                <w:szCs w:val="24"/>
              </w:rPr>
            </w:pPr>
            <w:r w:rsidRPr="007669AF">
              <w:rPr>
                <w:rFonts w:cs="Segoe UI"/>
                <w:b/>
                <w:sz w:val="24"/>
                <w:szCs w:val="24"/>
              </w:rPr>
              <w:t xml:space="preserve">Podstawa prawna – art. 10 ust. 1 oraz art. 39- 46 ustawy z dnia 29 stycznia 2004 r. Prawo zamówień publicznych (tekst jedn.: Dz. U. z 2017 r. poz. 1579). </w:t>
            </w:r>
          </w:p>
        </w:tc>
      </w:tr>
      <w:tr w:rsidR="002E21FB" w:rsidRPr="001B4377" w14:paraId="74CB20B6" w14:textId="77777777" w:rsidTr="007669AF">
        <w:tc>
          <w:tcPr>
            <w:tcW w:w="9753" w:type="dxa"/>
            <w:gridSpan w:val="2"/>
          </w:tcPr>
          <w:p w14:paraId="128433FD" w14:textId="5AF0F3EC" w:rsidR="002E21FB" w:rsidRPr="00B67256" w:rsidRDefault="002E21FB" w:rsidP="005A48B4">
            <w:pPr>
              <w:pStyle w:val="Tekstpodstawowy"/>
              <w:spacing w:after="40"/>
              <w:jc w:val="center"/>
              <w:rPr>
                <w:rFonts w:ascii="Calibri" w:hAnsi="Calibri" w:cs="Segoe UI"/>
                <w:b/>
                <w:szCs w:val="22"/>
                <w:lang w:eastAsia="pl-PL"/>
              </w:rPr>
            </w:pPr>
          </w:p>
        </w:tc>
      </w:tr>
      <w:tr w:rsidR="002E21FB" w:rsidRPr="001B4377" w14:paraId="7C93F109" w14:textId="77777777" w:rsidTr="007669AF">
        <w:tc>
          <w:tcPr>
            <w:tcW w:w="9753" w:type="dxa"/>
            <w:gridSpan w:val="2"/>
          </w:tcPr>
          <w:p w14:paraId="59A917E1" w14:textId="77777777" w:rsidR="007669AF" w:rsidRPr="007669AF" w:rsidRDefault="007669AF" w:rsidP="007669AF">
            <w:pPr>
              <w:pStyle w:val="Tekstpodstawowy"/>
              <w:spacing w:after="40"/>
              <w:jc w:val="center"/>
              <w:rPr>
                <w:rFonts w:ascii="Calibri" w:hAnsi="Calibri" w:cs="Segoe UI"/>
                <w:b/>
                <w:sz w:val="28"/>
                <w:szCs w:val="28"/>
                <w:lang w:eastAsia="pl-PL"/>
              </w:rPr>
            </w:pPr>
            <w:r w:rsidRPr="007669AF">
              <w:rPr>
                <w:rFonts w:ascii="Calibri" w:hAnsi="Calibri" w:cs="Segoe UI"/>
                <w:b/>
                <w:sz w:val="28"/>
                <w:szCs w:val="28"/>
                <w:lang w:eastAsia="pl-PL"/>
              </w:rPr>
              <w:t>PRZEDMIOT ZAMÓWIENIA:</w:t>
            </w:r>
          </w:p>
          <w:p w14:paraId="2FB2E1FA" w14:textId="60DFBCAD" w:rsidR="002E21FB" w:rsidRPr="00B67256" w:rsidRDefault="007669AF" w:rsidP="007669AF">
            <w:pPr>
              <w:pStyle w:val="Tekstpodstawowy"/>
              <w:spacing w:after="40"/>
              <w:jc w:val="center"/>
              <w:rPr>
                <w:rFonts w:ascii="Calibri" w:hAnsi="Calibri" w:cs="Segoe UI"/>
                <w:sz w:val="28"/>
                <w:szCs w:val="28"/>
                <w:lang w:eastAsia="pl-PL"/>
              </w:rPr>
            </w:pPr>
            <w:r w:rsidRPr="007669AF">
              <w:rPr>
                <w:rFonts w:ascii="Calibri" w:hAnsi="Calibri" w:cs="Segoe UI"/>
                <w:b/>
                <w:sz w:val="28"/>
                <w:szCs w:val="28"/>
                <w:lang w:eastAsia="pl-PL"/>
              </w:rPr>
              <w:t xml:space="preserve">„Modernizacja systemu ogrzewania i oświetlenia biura Nadleśnictwa Herby poprzez montaż pompy ciepła i zastosowanie ogniw fotowoltaicznych.” </w:t>
            </w:r>
          </w:p>
        </w:tc>
      </w:tr>
      <w:tr w:rsidR="002E21FB" w:rsidRPr="008445F8" w14:paraId="652E0954" w14:textId="77777777" w:rsidTr="007669AF">
        <w:tc>
          <w:tcPr>
            <w:tcW w:w="9753" w:type="dxa"/>
            <w:gridSpan w:val="2"/>
          </w:tcPr>
          <w:p w14:paraId="5292CF78" w14:textId="77777777" w:rsidR="002E21FB" w:rsidRPr="008445F8" w:rsidRDefault="002E21FB" w:rsidP="005A48B4">
            <w:pPr>
              <w:spacing w:after="40"/>
              <w:jc w:val="center"/>
              <w:rPr>
                <w:rFonts w:cs="Segoe UI"/>
                <w:b/>
              </w:rPr>
            </w:pPr>
          </w:p>
        </w:tc>
      </w:tr>
      <w:tr w:rsidR="002E21FB" w:rsidRPr="009F4795" w14:paraId="645115B6" w14:textId="77777777" w:rsidTr="007669AF">
        <w:tc>
          <w:tcPr>
            <w:tcW w:w="9753" w:type="dxa"/>
            <w:gridSpan w:val="2"/>
          </w:tcPr>
          <w:p w14:paraId="3228DA72" w14:textId="77777777" w:rsidR="002E21FB" w:rsidRPr="009F4795" w:rsidRDefault="002E21FB" w:rsidP="005A48B4">
            <w:pPr>
              <w:spacing w:after="40"/>
              <w:jc w:val="center"/>
              <w:rPr>
                <w:rFonts w:cs="Segoe UI"/>
                <w:b/>
              </w:rPr>
            </w:pPr>
          </w:p>
        </w:tc>
      </w:tr>
      <w:tr w:rsidR="002E21FB" w:rsidRPr="001B4377" w14:paraId="3D37F2BF" w14:textId="77777777" w:rsidTr="007669AF">
        <w:tc>
          <w:tcPr>
            <w:tcW w:w="9753" w:type="dxa"/>
            <w:gridSpan w:val="2"/>
          </w:tcPr>
          <w:p w14:paraId="15BAE034" w14:textId="77777777" w:rsidR="002E21FB" w:rsidRPr="001B4377" w:rsidRDefault="002E21FB" w:rsidP="005A48B4">
            <w:pPr>
              <w:pStyle w:val="Tekstpodstawowy"/>
              <w:spacing w:after="40"/>
              <w:rPr>
                <w:rFonts w:ascii="Calibri" w:hAnsi="Calibri" w:cs="Segoe UI"/>
                <w:sz w:val="28"/>
                <w:szCs w:val="28"/>
                <w:u w:val="single"/>
                <w:lang w:eastAsia="pl-PL"/>
              </w:rPr>
            </w:pPr>
          </w:p>
        </w:tc>
      </w:tr>
      <w:tr w:rsidR="002E21FB" w:rsidRPr="001B4377" w14:paraId="0ED00CF1" w14:textId="77777777" w:rsidTr="007669AF">
        <w:tc>
          <w:tcPr>
            <w:tcW w:w="9753" w:type="dxa"/>
            <w:gridSpan w:val="2"/>
          </w:tcPr>
          <w:p w14:paraId="26686AA5" w14:textId="5672210C" w:rsidR="002E21FB" w:rsidRPr="004C56F7" w:rsidRDefault="007669AF" w:rsidP="007669AF">
            <w:pPr>
              <w:pBdr>
                <w:top w:val="single" w:sz="4" w:space="1" w:color="000000"/>
                <w:left w:val="single" w:sz="4" w:space="4" w:color="000000"/>
                <w:bottom w:val="single" w:sz="4" w:space="1" w:color="000000"/>
                <w:right w:val="single" w:sz="4" w:space="4" w:color="000000"/>
              </w:pBdr>
              <w:spacing w:before="120"/>
              <w:jc w:val="center"/>
              <w:rPr>
                <w:rFonts w:asciiTheme="minorHAnsi" w:hAnsiTheme="minorHAnsi" w:cstheme="minorHAnsi"/>
                <w:sz w:val="28"/>
                <w:szCs w:val="28"/>
                <w:u w:val="single"/>
                <w:lang w:eastAsia="pl-PL"/>
              </w:rPr>
            </w:pPr>
            <w:r w:rsidRPr="004C56F7">
              <w:rPr>
                <w:rFonts w:asciiTheme="minorHAnsi" w:hAnsiTheme="minorHAnsi" w:cstheme="minorHAnsi"/>
                <w:b/>
                <w:color w:val="000000"/>
              </w:rPr>
              <w:t>Zamówienie realizowane ze środków funduszu leśnego</w:t>
            </w:r>
          </w:p>
        </w:tc>
      </w:tr>
      <w:tr w:rsidR="002E21FB" w:rsidRPr="001B4377" w14:paraId="6B0D7FCE" w14:textId="77777777" w:rsidTr="007669AF">
        <w:tc>
          <w:tcPr>
            <w:tcW w:w="9753" w:type="dxa"/>
            <w:gridSpan w:val="2"/>
          </w:tcPr>
          <w:p w14:paraId="5E8D3A96" w14:textId="77777777" w:rsidR="002E21FB" w:rsidRPr="001B4377" w:rsidRDefault="002E21FB" w:rsidP="005A48B4">
            <w:pPr>
              <w:pStyle w:val="Tekstpodstawowy"/>
              <w:spacing w:after="40"/>
              <w:jc w:val="center"/>
              <w:rPr>
                <w:rFonts w:ascii="Calibri" w:hAnsi="Calibri" w:cs="Segoe UI"/>
                <w:sz w:val="20"/>
                <w:u w:val="single"/>
                <w:lang w:eastAsia="pl-PL"/>
              </w:rPr>
            </w:pPr>
          </w:p>
        </w:tc>
      </w:tr>
      <w:tr w:rsidR="002E21FB" w:rsidRPr="001B4377" w14:paraId="404F6B47" w14:textId="77777777" w:rsidTr="007669AF">
        <w:tc>
          <w:tcPr>
            <w:tcW w:w="5954" w:type="dxa"/>
          </w:tcPr>
          <w:p w14:paraId="162C69DA" w14:textId="77777777" w:rsidR="002E21FB" w:rsidRPr="001B4377" w:rsidRDefault="002E21FB" w:rsidP="005A48B4">
            <w:pPr>
              <w:pStyle w:val="Tekstpodstawowy"/>
              <w:spacing w:after="40"/>
              <w:rPr>
                <w:rFonts w:ascii="Calibri" w:hAnsi="Calibri" w:cs="Segoe UI"/>
                <w:sz w:val="20"/>
                <w:u w:val="single"/>
                <w:lang w:eastAsia="pl-PL"/>
              </w:rPr>
            </w:pPr>
          </w:p>
        </w:tc>
        <w:tc>
          <w:tcPr>
            <w:tcW w:w="3799" w:type="dxa"/>
            <w:vAlign w:val="center"/>
          </w:tcPr>
          <w:p w14:paraId="40E585EB" w14:textId="77777777" w:rsidR="002E21FB" w:rsidRPr="001B4377" w:rsidRDefault="002E21FB" w:rsidP="005A48B4">
            <w:pPr>
              <w:pStyle w:val="Tekstpodstawowy"/>
              <w:spacing w:after="40"/>
              <w:ind w:left="33"/>
              <w:rPr>
                <w:rFonts w:ascii="Calibri" w:hAnsi="Calibri" w:cs="Segoe UI"/>
                <w:sz w:val="20"/>
                <w:lang w:eastAsia="pl-PL"/>
              </w:rPr>
            </w:pPr>
          </w:p>
        </w:tc>
      </w:tr>
      <w:tr w:rsidR="002E21FB" w:rsidRPr="001B4377" w14:paraId="26083F31" w14:textId="77777777" w:rsidTr="007669AF">
        <w:tc>
          <w:tcPr>
            <w:tcW w:w="5954" w:type="dxa"/>
          </w:tcPr>
          <w:p w14:paraId="41D353A4" w14:textId="77777777" w:rsidR="002E21FB" w:rsidRPr="001B4377" w:rsidRDefault="002E21FB" w:rsidP="005A48B4">
            <w:pPr>
              <w:pStyle w:val="Tekstpodstawowy"/>
              <w:spacing w:after="40"/>
              <w:jc w:val="center"/>
              <w:rPr>
                <w:rFonts w:ascii="Calibri" w:hAnsi="Calibri" w:cs="Segoe UI"/>
                <w:sz w:val="20"/>
                <w:u w:val="single"/>
                <w:lang w:eastAsia="pl-PL"/>
              </w:rPr>
            </w:pPr>
          </w:p>
        </w:tc>
        <w:tc>
          <w:tcPr>
            <w:tcW w:w="3799" w:type="dxa"/>
          </w:tcPr>
          <w:p w14:paraId="633C940A" w14:textId="77777777" w:rsidR="002E21FB" w:rsidRPr="001B4377" w:rsidRDefault="002E21FB" w:rsidP="005A48B4">
            <w:pPr>
              <w:pStyle w:val="Tekstpodstawowy"/>
              <w:spacing w:after="40"/>
              <w:jc w:val="center"/>
              <w:rPr>
                <w:rFonts w:ascii="Calibri" w:hAnsi="Calibri" w:cs="Segoe UI"/>
                <w:sz w:val="20"/>
                <w:u w:val="single"/>
                <w:lang w:eastAsia="pl-PL"/>
              </w:rPr>
            </w:pPr>
          </w:p>
        </w:tc>
      </w:tr>
      <w:tr w:rsidR="00B67256" w:rsidRPr="001B4377" w14:paraId="2E3C5236" w14:textId="77777777" w:rsidTr="007669AF">
        <w:trPr>
          <w:trHeight w:val="690"/>
        </w:trPr>
        <w:tc>
          <w:tcPr>
            <w:tcW w:w="9753" w:type="dxa"/>
            <w:gridSpan w:val="2"/>
          </w:tcPr>
          <w:p w14:paraId="256D026F" w14:textId="77777777" w:rsidR="00B67256" w:rsidRPr="006B1214" w:rsidRDefault="00B67256" w:rsidP="00B67256">
            <w:pPr>
              <w:pStyle w:val="Tekstpodstawowy"/>
              <w:spacing w:after="40"/>
              <w:jc w:val="right"/>
              <w:rPr>
                <w:rFonts w:ascii="Calibri" w:hAnsi="Calibri" w:cs="Segoe UI"/>
                <w:sz w:val="22"/>
                <w:szCs w:val="22"/>
                <w:lang w:eastAsia="pl-PL"/>
              </w:rPr>
            </w:pPr>
            <w:r w:rsidRPr="006B1214">
              <w:rPr>
                <w:rFonts w:ascii="Calibri" w:hAnsi="Calibri" w:cs="Segoe UI"/>
                <w:sz w:val="22"/>
                <w:szCs w:val="22"/>
                <w:lang w:eastAsia="pl-PL"/>
              </w:rPr>
              <w:t>Zatwierdził :</w:t>
            </w:r>
          </w:p>
          <w:p w14:paraId="620328AD" w14:textId="77777777" w:rsidR="00B67256" w:rsidRPr="006B1214" w:rsidRDefault="00B67256" w:rsidP="00B67256">
            <w:pPr>
              <w:pStyle w:val="Tekstpodstawowy"/>
              <w:spacing w:after="40"/>
              <w:jc w:val="right"/>
              <w:rPr>
                <w:rFonts w:ascii="Calibri" w:hAnsi="Calibri" w:cs="Segoe UI"/>
                <w:sz w:val="22"/>
                <w:szCs w:val="22"/>
                <w:lang w:eastAsia="pl-PL"/>
              </w:rPr>
            </w:pPr>
            <w:r>
              <w:rPr>
                <w:rFonts w:ascii="Calibri" w:hAnsi="Calibri" w:cs="Segoe UI"/>
                <w:sz w:val="22"/>
                <w:szCs w:val="22"/>
                <w:lang w:eastAsia="pl-PL"/>
              </w:rPr>
              <w:t>Nadleśniczy Nadleśnictwa Herby</w:t>
            </w:r>
          </w:p>
        </w:tc>
      </w:tr>
      <w:tr w:rsidR="00B67256" w:rsidRPr="001B4377" w14:paraId="0D83B5ED" w14:textId="77777777" w:rsidTr="007669AF">
        <w:trPr>
          <w:trHeight w:val="690"/>
        </w:trPr>
        <w:tc>
          <w:tcPr>
            <w:tcW w:w="9753" w:type="dxa"/>
            <w:gridSpan w:val="2"/>
          </w:tcPr>
          <w:p w14:paraId="5B2AA188" w14:textId="77777777" w:rsidR="00B67256" w:rsidRPr="006B1214" w:rsidRDefault="00B67256" w:rsidP="00B67256">
            <w:pPr>
              <w:pStyle w:val="Tekstpodstawowy"/>
              <w:spacing w:after="40"/>
              <w:jc w:val="right"/>
              <w:rPr>
                <w:rFonts w:ascii="Calibri" w:hAnsi="Calibri" w:cs="Segoe UI"/>
                <w:sz w:val="22"/>
                <w:szCs w:val="22"/>
                <w:lang w:eastAsia="pl-PL"/>
              </w:rPr>
            </w:pPr>
          </w:p>
        </w:tc>
      </w:tr>
      <w:tr w:rsidR="002E21FB" w:rsidRPr="009F4795" w14:paraId="6B60568B" w14:textId="77777777" w:rsidTr="007669AF">
        <w:trPr>
          <w:trHeight w:val="281"/>
        </w:trPr>
        <w:tc>
          <w:tcPr>
            <w:tcW w:w="5954" w:type="dxa"/>
          </w:tcPr>
          <w:p w14:paraId="10E6FE92" w14:textId="77777777" w:rsidR="00F942B0" w:rsidRPr="001B4377" w:rsidRDefault="00F942B0" w:rsidP="005A48B4">
            <w:pPr>
              <w:pStyle w:val="Tekstpodstawowy"/>
              <w:spacing w:after="40"/>
              <w:jc w:val="center"/>
              <w:rPr>
                <w:rFonts w:ascii="Calibri" w:hAnsi="Calibri" w:cs="Segoe UI"/>
                <w:sz w:val="28"/>
                <w:szCs w:val="28"/>
                <w:u w:val="single"/>
                <w:lang w:eastAsia="pl-PL"/>
              </w:rPr>
            </w:pPr>
          </w:p>
        </w:tc>
        <w:tc>
          <w:tcPr>
            <w:tcW w:w="3799" w:type="dxa"/>
            <w:vAlign w:val="center"/>
          </w:tcPr>
          <w:p w14:paraId="08C0E6BB" w14:textId="77777777" w:rsidR="002E21FB" w:rsidRPr="009F4795" w:rsidRDefault="002E21FB" w:rsidP="005A48B4">
            <w:pPr>
              <w:spacing w:after="40"/>
              <w:jc w:val="center"/>
              <w:rPr>
                <w:rFonts w:cs="Segoe UI"/>
                <w:sz w:val="16"/>
                <w:szCs w:val="16"/>
              </w:rPr>
            </w:pPr>
          </w:p>
        </w:tc>
      </w:tr>
      <w:tr w:rsidR="0084459A" w:rsidRPr="001B4377" w14:paraId="110BB13B" w14:textId="77777777" w:rsidTr="007669AF">
        <w:trPr>
          <w:trHeight w:val="1164"/>
        </w:trPr>
        <w:tc>
          <w:tcPr>
            <w:tcW w:w="9753" w:type="dxa"/>
            <w:gridSpan w:val="2"/>
          </w:tcPr>
          <w:p w14:paraId="69E4FEB1" w14:textId="77777777" w:rsidR="0084459A" w:rsidRPr="001B4377" w:rsidRDefault="0084459A" w:rsidP="00504953">
            <w:pPr>
              <w:pStyle w:val="Tekstpodstawowy"/>
              <w:spacing w:after="40"/>
              <w:jc w:val="both"/>
              <w:rPr>
                <w:rFonts w:ascii="Calibri" w:hAnsi="Calibri" w:cs="Segoe UI"/>
                <w:sz w:val="28"/>
                <w:szCs w:val="28"/>
                <w:u w:val="single"/>
                <w:lang w:eastAsia="pl-PL"/>
              </w:rPr>
            </w:pPr>
            <w:r w:rsidRPr="001B4377">
              <w:rPr>
                <w:rFonts w:ascii="Calibri" w:hAnsi="Calibri" w:cs="Segoe UI"/>
                <w:b/>
                <w:sz w:val="20"/>
                <w:lang w:eastAsia="pl-PL"/>
              </w:rPr>
              <w:t>Zamawiający oczekuje, że Wyko</w:t>
            </w:r>
            <w:r>
              <w:rPr>
                <w:rFonts w:ascii="Calibri" w:hAnsi="Calibri" w:cs="Segoe UI"/>
                <w:b/>
                <w:sz w:val="20"/>
                <w:lang w:eastAsia="pl-PL"/>
              </w:rPr>
              <w:t xml:space="preserve">nawcy zapoznają się dokładnie z </w:t>
            </w:r>
            <w:r w:rsidRPr="001B4377">
              <w:rPr>
                <w:rFonts w:ascii="Calibri" w:hAnsi="Calibri" w:cs="Segoe UI"/>
                <w:b/>
                <w:sz w:val="20"/>
                <w:lang w:eastAsia="pl-PL"/>
              </w:rPr>
              <w:t>treścią niniejszej SIWZ. Wykonawca ponosi ryzyko niedostarczenia wszystkich wymaganych informacji i dokumentów, oraz przedłożenia oferty nie odpowiadającej wymaganiom określonym przez Zamawiającego.</w:t>
            </w:r>
          </w:p>
        </w:tc>
      </w:tr>
    </w:tbl>
    <w:p w14:paraId="089AF19D" w14:textId="77777777" w:rsidR="008A2AFA" w:rsidRDefault="008A2AFA" w:rsidP="00D64EB7">
      <w:pPr>
        <w:spacing w:after="0" w:line="240" w:lineRule="auto"/>
        <w:jc w:val="center"/>
        <w:rPr>
          <w:rFonts w:ascii="Arial Narrow" w:eastAsia="Times New Roman" w:hAnsi="Arial Narrow" w:cs="Calibri"/>
          <w:b/>
          <w:bCs/>
          <w:sz w:val="24"/>
          <w:szCs w:val="24"/>
          <w:lang w:eastAsia="pl-PL"/>
        </w:rPr>
      </w:pPr>
    </w:p>
    <w:tbl>
      <w:tblPr>
        <w:tblW w:w="0" w:type="auto"/>
        <w:shd w:val="clear" w:color="auto" w:fill="A8D08D"/>
        <w:tblLook w:val="04A0" w:firstRow="1" w:lastRow="0" w:firstColumn="1" w:lastColumn="0" w:noHBand="0" w:noVBand="1"/>
      </w:tblPr>
      <w:tblGrid>
        <w:gridCol w:w="9570"/>
      </w:tblGrid>
      <w:tr w:rsidR="008A2AFA" w:rsidRPr="00767C47" w14:paraId="75A6989E" w14:textId="77777777" w:rsidTr="007669AF">
        <w:tc>
          <w:tcPr>
            <w:tcW w:w="9570" w:type="dxa"/>
            <w:shd w:val="clear" w:color="auto" w:fill="A8D08D"/>
          </w:tcPr>
          <w:p w14:paraId="4CFDF850" w14:textId="77777777" w:rsidR="008A2AFA" w:rsidRDefault="008A2AFA" w:rsidP="008A2AFA">
            <w:pPr>
              <w:spacing w:after="0" w:line="240" w:lineRule="auto"/>
              <w:jc w:val="center"/>
              <w:rPr>
                <w:rFonts w:ascii="Arial Narrow" w:eastAsia="Times New Roman" w:hAnsi="Arial Narrow" w:cs="Calibri"/>
                <w:b/>
                <w:bCs/>
                <w:sz w:val="24"/>
                <w:szCs w:val="24"/>
                <w:lang w:eastAsia="pl-PL"/>
              </w:rPr>
            </w:pPr>
          </w:p>
          <w:p w14:paraId="462BF0B3" w14:textId="77777777" w:rsidR="008A2AFA" w:rsidRDefault="008A2AFA" w:rsidP="008A2AFA">
            <w:pPr>
              <w:spacing w:after="0" w:line="240" w:lineRule="auto"/>
              <w:jc w:val="center"/>
              <w:rPr>
                <w:rFonts w:ascii="Arial Narrow" w:eastAsia="Times New Roman" w:hAnsi="Arial Narrow" w:cs="Calibri"/>
                <w:b/>
                <w:bCs/>
                <w:sz w:val="24"/>
                <w:szCs w:val="24"/>
                <w:lang w:eastAsia="pl-PL"/>
              </w:rPr>
            </w:pPr>
            <w:r w:rsidRPr="0017326F">
              <w:rPr>
                <w:rFonts w:ascii="Arial Narrow" w:eastAsia="Times New Roman" w:hAnsi="Arial Narrow" w:cs="Calibri"/>
                <w:b/>
                <w:bCs/>
                <w:sz w:val="24"/>
                <w:szCs w:val="24"/>
                <w:lang w:eastAsia="pl-PL"/>
              </w:rPr>
              <w:t>INFORMACJE OGÓLNE I PO</w:t>
            </w:r>
            <w:r>
              <w:rPr>
                <w:rFonts w:ascii="Arial Narrow" w:eastAsia="Times New Roman" w:hAnsi="Arial Narrow" w:cs="Calibri"/>
                <w:b/>
                <w:bCs/>
                <w:sz w:val="24"/>
                <w:szCs w:val="24"/>
                <w:lang w:eastAsia="pl-PL"/>
              </w:rPr>
              <w:t>RZĄDKOWE</w:t>
            </w:r>
          </w:p>
          <w:p w14:paraId="1EBDE27D" w14:textId="77777777" w:rsidR="008A2AFA" w:rsidRPr="008A2AFA" w:rsidRDefault="008A2AFA" w:rsidP="008A2AFA">
            <w:pPr>
              <w:spacing w:after="0" w:line="240" w:lineRule="auto"/>
              <w:jc w:val="center"/>
              <w:rPr>
                <w:rFonts w:ascii="Arial Narrow" w:eastAsia="Times New Roman" w:hAnsi="Arial Narrow" w:cs="Calibri"/>
                <w:b/>
                <w:bCs/>
                <w:sz w:val="24"/>
                <w:szCs w:val="24"/>
                <w:lang w:eastAsia="pl-PL"/>
              </w:rPr>
            </w:pPr>
          </w:p>
        </w:tc>
      </w:tr>
    </w:tbl>
    <w:p w14:paraId="1339E2FB" w14:textId="77777777" w:rsidR="00D64EB7" w:rsidRPr="00C532A5" w:rsidRDefault="00D64EB7" w:rsidP="00D64EB7">
      <w:pPr>
        <w:spacing w:after="0" w:line="240" w:lineRule="auto"/>
        <w:jc w:val="center"/>
        <w:rPr>
          <w:rFonts w:ascii="Arial Narrow" w:eastAsia="Times New Roman" w:hAnsi="Arial Narrow" w:cs="Calibri"/>
          <w:b/>
          <w:bCs/>
          <w:lang w:eastAsia="pl-PL"/>
        </w:rPr>
      </w:pPr>
    </w:p>
    <w:p w14:paraId="2EC57B25" w14:textId="77777777" w:rsidR="00D64EB7" w:rsidRPr="0017326F" w:rsidRDefault="00D64EB7" w:rsidP="00D64EB7">
      <w:pPr>
        <w:pStyle w:val="Akapitzlist"/>
        <w:numPr>
          <w:ilvl w:val="0"/>
          <w:numId w:val="1"/>
        </w:numPr>
        <w:spacing w:after="0" w:line="240" w:lineRule="auto"/>
        <w:ind w:left="426"/>
        <w:jc w:val="both"/>
        <w:rPr>
          <w:rFonts w:ascii="Arial Narrow" w:eastAsia="Times New Roman" w:hAnsi="Arial Narrow" w:cs="Calibri"/>
          <w:b/>
          <w:bCs/>
          <w:sz w:val="24"/>
          <w:szCs w:val="24"/>
          <w:lang w:eastAsia="pl-PL"/>
        </w:rPr>
      </w:pPr>
      <w:r w:rsidRPr="0017326F">
        <w:rPr>
          <w:rFonts w:ascii="Arial Narrow" w:eastAsia="Times New Roman" w:hAnsi="Arial Narrow" w:cs="Calibri"/>
          <w:b/>
          <w:sz w:val="24"/>
          <w:szCs w:val="24"/>
          <w:lang w:eastAsia="pl-PL"/>
        </w:rPr>
        <w:t>Nazwa (firma) oraz adres Zamawiającego.</w:t>
      </w:r>
    </w:p>
    <w:p w14:paraId="69120A9D" w14:textId="77777777" w:rsidR="00D64EB7" w:rsidRPr="00F82A2B" w:rsidRDefault="00D64EB7" w:rsidP="0017326F">
      <w:pPr>
        <w:pStyle w:val="Akapitzlist"/>
        <w:spacing w:after="0" w:line="240" w:lineRule="auto"/>
        <w:ind w:hanging="294"/>
        <w:jc w:val="both"/>
        <w:rPr>
          <w:rFonts w:ascii="Arial Narrow" w:eastAsia="Times New Roman" w:hAnsi="Arial Narrow" w:cs="Calibri"/>
          <w:b/>
          <w:bCs/>
          <w:sz w:val="24"/>
          <w:szCs w:val="24"/>
          <w:lang w:eastAsia="pl-PL"/>
        </w:rPr>
      </w:pPr>
      <w:r w:rsidRPr="00F82A2B">
        <w:rPr>
          <w:rFonts w:ascii="Arial Narrow" w:eastAsia="Times New Roman" w:hAnsi="Arial Narrow" w:cs="Calibri"/>
          <w:b/>
          <w:bCs/>
          <w:sz w:val="24"/>
          <w:szCs w:val="24"/>
          <w:lang w:eastAsia="pl-PL"/>
        </w:rPr>
        <w:t>Zamawiającym jest:</w:t>
      </w:r>
    </w:p>
    <w:p w14:paraId="742E1082" w14:textId="77777777" w:rsidR="0017326F" w:rsidRPr="00F82A2B" w:rsidRDefault="0017326F" w:rsidP="0017326F">
      <w:pPr>
        <w:pStyle w:val="Akapitzlist"/>
        <w:spacing w:after="0" w:line="240" w:lineRule="auto"/>
        <w:ind w:hanging="294"/>
        <w:jc w:val="both"/>
        <w:rPr>
          <w:rFonts w:ascii="Arial Narrow" w:eastAsia="Times New Roman" w:hAnsi="Arial Narrow" w:cs="Calibri"/>
          <w:b/>
          <w:bCs/>
          <w:sz w:val="24"/>
          <w:szCs w:val="24"/>
          <w:lang w:eastAsia="pl-PL"/>
        </w:rPr>
      </w:pPr>
      <w:r w:rsidRPr="00F82A2B">
        <w:rPr>
          <w:rFonts w:ascii="Arial Narrow" w:eastAsia="Times New Roman" w:hAnsi="Arial Narrow" w:cs="Calibri"/>
          <w:b/>
          <w:bCs/>
          <w:sz w:val="24"/>
          <w:szCs w:val="24"/>
          <w:lang w:eastAsia="pl-PL"/>
        </w:rPr>
        <w:t>Skarb Państwa - Państwowe Gospodarstwo Leśne Lasy Państwowe Nadleśnictwo Herby,</w:t>
      </w:r>
    </w:p>
    <w:p w14:paraId="263C4583" w14:textId="77777777" w:rsidR="0017326F" w:rsidRPr="00F82A2B" w:rsidRDefault="0017326F" w:rsidP="0017326F">
      <w:pPr>
        <w:pStyle w:val="Akapitzlist"/>
        <w:spacing w:after="0" w:line="240" w:lineRule="auto"/>
        <w:ind w:hanging="294"/>
        <w:jc w:val="both"/>
        <w:rPr>
          <w:rFonts w:ascii="Arial Narrow" w:eastAsia="Times New Roman" w:hAnsi="Arial Narrow" w:cs="Calibri"/>
          <w:b/>
          <w:bCs/>
          <w:sz w:val="24"/>
          <w:szCs w:val="24"/>
          <w:lang w:eastAsia="pl-PL"/>
        </w:rPr>
      </w:pPr>
      <w:r w:rsidRPr="00F82A2B">
        <w:rPr>
          <w:rFonts w:ascii="Arial Narrow" w:eastAsia="Times New Roman" w:hAnsi="Arial Narrow" w:cs="Calibri"/>
          <w:b/>
          <w:bCs/>
          <w:sz w:val="24"/>
          <w:szCs w:val="24"/>
          <w:lang w:eastAsia="pl-PL"/>
        </w:rPr>
        <w:t>ul. Lubliniecka 6, 42 – 284 Herby,</w:t>
      </w:r>
    </w:p>
    <w:p w14:paraId="714376D9" w14:textId="0D64C01C" w:rsidR="0017326F" w:rsidRPr="00F82A2B" w:rsidRDefault="0017326F" w:rsidP="0017326F">
      <w:pPr>
        <w:pStyle w:val="Akapitzlist"/>
        <w:spacing w:after="0" w:line="240" w:lineRule="auto"/>
        <w:ind w:hanging="294"/>
        <w:jc w:val="both"/>
        <w:rPr>
          <w:rFonts w:ascii="Arial Narrow" w:eastAsia="Times New Roman" w:hAnsi="Arial Narrow" w:cs="Calibri"/>
          <w:b/>
          <w:bCs/>
          <w:sz w:val="24"/>
          <w:szCs w:val="24"/>
          <w:lang w:eastAsia="pl-PL"/>
        </w:rPr>
      </w:pPr>
      <w:r w:rsidRPr="00F82A2B">
        <w:rPr>
          <w:rFonts w:ascii="Arial Narrow" w:eastAsia="Times New Roman" w:hAnsi="Arial Narrow" w:cs="Calibri"/>
          <w:b/>
          <w:bCs/>
          <w:sz w:val="24"/>
          <w:szCs w:val="24"/>
          <w:lang w:eastAsia="pl-PL"/>
        </w:rPr>
        <w:t>tel. 34 35740</w:t>
      </w:r>
      <w:r w:rsidR="00F82A2B" w:rsidRPr="00F82A2B">
        <w:rPr>
          <w:rFonts w:ascii="Arial Narrow" w:eastAsia="Times New Roman" w:hAnsi="Arial Narrow" w:cs="Calibri"/>
          <w:b/>
          <w:bCs/>
          <w:sz w:val="24"/>
          <w:szCs w:val="24"/>
          <w:lang w:eastAsia="pl-PL"/>
        </w:rPr>
        <w:t>0</w:t>
      </w:r>
      <w:r w:rsidRPr="00F82A2B">
        <w:rPr>
          <w:rFonts w:ascii="Arial Narrow" w:eastAsia="Times New Roman" w:hAnsi="Arial Narrow" w:cs="Calibri"/>
          <w:b/>
          <w:bCs/>
          <w:sz w:val="24"/>
          <w:szCs w:val="24"/>
          <w:lang w:eastAsia="pl-PL"/>
        </w:rPr>
        <w:t>9, 668388382, fax 34 3574085</w:t>
      </w:r>
    </w:p>
    <w:p w14:paraId="44334EE1" w14:textId="77777777" w:rsidR="0017326F" w:rsidRPr="00F82A2B" w:rsidRDefault="0017326F" w:rsidP="0017326F">
      <w:pPr>
        <w:pStyle w:val="Akapitzlist"/>
        <w:spacing w:after="0" w:line="240" w:lineRule="auto"/>
        <w:ind w:hanging="294"/>
        <w:jc w:val="both"/>
        <w:rPr>
          <w:rFonts w:ascii="Arial Narrow" w:eastAsia="Times New Roman" w:hAnsi="Arial Narrow" w:cs="Calibri"/>
          <w:b/>
          <w:bCs/>
          <w:sz w:val="24"/>
          <w:szCs w:val="24"/>
          <w:lang w:val="en-US" w:eastAsia="pl-PL"/>
        </w:rPr>
      </w:pPr>
      <w:r w:rsidRPr="00F82A2B">
        <w:rPr>
          <w:rFonts w:ascii="Arial Narrow" w:eastAsia="Times New Roman" w:hAnsi="Arial Narrow" w:cs="Calibri"/>
          <w:b/>
          <w:bCs/>
          <w:sz w:val="24"/>
          <w:szCs w:val="24"/>
          <w:lang w:val="en-US" w:eastAsia="pl-PL"/>
        </w:rPr>
        <w:t>e-mail: herby@katowice.lasy.gov.pl</w:t>
      </w:r>
    </w:p>
    <w:p w14:paraId="7F65E4E0" w14:textId="77777777" w:rsidR="0017326F" w:rsidRPr="00F82A2B" w:rsidRDefault="0017326F" w:rsidP="0017326F">
      <w:pPr>
        <w:pStyle w:val="Akapitzlist"/>
        <w:spacing w:after="0" w:line="240" w:lineRule="auto"/>
        <w:ind w:hanging="294"/>
        <w:jc w:val="both"/>
        <w:rPr>
          <w:rFonts w:ascii="Arial Narrow" w:eastAsia="Times New Roman" w:hAnsi="Arial Narrow" w:cs="Calibri"/>
          <w:b/>
          <w:bCs/>
          <w:sz w:val="24"/>
          <w:szCs w:val="24"/>
          <w:lang w:eastAsia="pl-PL"/>
        </w:rPr>
      </w:pPr>
      <w:r w:rsidRPr="00F82A2B">
        <w:rPr>
          <w:rFonts w:ascii="Arial Narrow" w:eastAsia="Times New Roman" w:hAnsi="Arial Narrow" w:cs="Calibri"/>
          <w:b/>
          <w:bCs/>
          <w:sz w:val="24"/>
          <w:szCs w:val="24"/>
          <w:lang w:eastAsia="pl-PL"/>
        </w:rPr>
        <w:t xml:space="preserve">strona internetowa: </w:t>
      </w:r>
      <w:hyperlink r:id="rId9" w:history="1">
        <w:r w:rsidRPr="00F82A2B">
          <w:rPr>
            <w:rStyle w:val="Hipercze"/>
            <w:rFonts w:ascii="Arial Narrow" w:eastAsia="Times New Roman" w:hAnsi="Arial Narrow" w:cs="Calibri"/>
            <w:b/>
            <w:bCs/>
            <w:color w:val="auto"/>
            <w:sz w:val="24"/>
            <w:szCs w:val="24"/>
            <w:lang w:eastAsia="pl-PL"/>
          </w:rPr>
          <w:t>www.herby.katowice.lasy.gov.pl</w:t>
        </w:r>
      </w:hyperlink>
    </w:p>
    <w:p w14:paraId="030A6F19" w14:textId="77777777" w:rsidR="00D64EB7" w:rsidRPr="00033F01" w:rsidRDefault="00D64EB7" w:rsidP="00D64EB7">
      <w:pPr>
        <w:pStyle w:val="Akapitzlist"/>
        <w:spacing w:after="0" w:line="240" w:lineRule="auto"/>
        <w:jc w:val="both"/>
        <w:rPr>
          <w:rFonts w:ascii="Arial Narrow" w:eastAsia="Times New Roman" w:hAnsi="Arial Narrow" w:cs="Calibri"/>
          <w:bCs/>
          <w:lang w:eastAsia="pl-PL"/>
        </w:rPr>
      </w:pPr>
    </w:p>
    <w:p w14:paraId="4254C02A" w14:textId="77777777" w:rsidR="00D64EB7" w:rsidRPr="0017326F" w:rsidRDefault="00D64EB7" w:rsidP="00D64EB7">
      <w:pPr>
        <w:pStyle w:val="Akapitzlist"/>
        <w:numPr>
          <w:ilvl w:val="0"/>
          <w:numId w:val="1"/>
        </w:numPr>
        <w:spacing w:after="0" w:line="240" w:lineRule="auto"/>
        <w:ind w:left="426" w:hanging="426"/>
        <w:jc w:val="both"/>
        <w:rPr>
          <w:rFonts w:ascii="Arial Narrow" w:hAnsi="Arial Narrow"/>
          <w:b/>
          <w:sz w:val="24"/>
          <w:szCs w:val="24"/>
        </w:rPr>
      </w:pPr>
      <w:r w:rsidRPr="0017326F">
        <w:rPr>
          <w:rFonts w:ascii="Arial Narrow" w:hAnsi="Arial Narrow"/>
          <w:b/>
          <w:sz w:val="24"/>
          <w:szCs w:val="24"/>
        </w:rPr>
        <w:t>Informacja o sposobie porozumiewania się Zamawiającego z Wykonawcami oraz przekazywania oświadczeń lub dokumentów.</w:t>
      </w:r>
    </w:p>
    <w:p w14:paraId="485CD9EF" w14:textId="77777777" w:rsidR="00D64EB7" w:rsidRPr="0017326F" w:rsidRDefault="00D64EB7" w:rsidP="00D64EB7">
      <w:pPr>
        <w:numPr>
          <w:ilvl w:val="3"/>
          <w:numId w:val="1"/>
        </w:numPr>
        <w:spacing w:after="0" w:line="240" w:lineRule="auto"/>
        <w:ind w:left="709"/>
        <w:jc w:val="both"/>
        <w:rPr>
          <w:rFonts w:ascii="Arial Narrow" w:hAnsi="Arial Narrow" w:cs="Calibri"/>
          <w:kern w:val="22"/>
          <w:sz w:val="24"/>
          <w:szCs w:val="24"/>
        </w:rPr>
      </w:pPr>
      <w:r w:rsidRPr="0017326F">
        <w:rPr>
          <w:rFonts w:ascii="Arial Narrow" w:hAnsi="Arial Narrow" w:cs="Calibri"/>
          <w:kern w:val="22"/>
          <w:sz w:val="24"/>
          <w:szCs w:val="24"/>
        </w:rPr>
        <w:t>Z Zamawiającym można porozumiewać się pisemnie pod adresem:</w:t>
      </w:r>
    </w:p>
    <w:p w14:paraId="2D218C07" w14:textId="7DCA2F79" w:rsidR="0017326F" w:rsidRPr="0017326F" w:rsidRDefault="00D64EB7" w:rsidP="0017326F">
      <w:pPr>
        <w:spacing w:after="0" w:line="240" w:lineRule="auto"/>
        <w:ind w:left="709"/>
        <w:jc w:val="both"/>
        <w:rPr>
          <w:rFonts w:ascii="Arial Narrow" w:eastAsia="Times New Roman" w:hAnsi="Arial Narrow" w:cs="Calibri"/>
          <w:bCs/>
          <w:sz w:val="24"/>
          <w:szCs w:val="24"/>
          <w:lang w:eastAsia="pl-PL"/>
        </w:rPr>
      </w:pPr>
      <w:r w:rsidRPr="0017326F">
        <w:rPr>
          <w:rFonts w:ascii="Arial Narrow" w:eastAsia="Times New Roman" w:hAnsi="Arial Narrow" w:cs="Calibri"/>
          <w:bCs/>
          <w:sz w:val="24"/>
          <w:szCs w:val="24"/>
          <w:lang w:eastAsia="pl-PL"/>
        </w:rPr>
        <w:t>Państwowe Gospodarstwo Leśne Lasy Państwowe Nadl</w:t>
      </w:r>
      <w:r w:rsidR="0017326F" w:rsidRPr="0017326F">
        <w:rPr>
          <w:rFonts w:ascii="Arial Narrow" w:eastAsia="Times New Roman" w:hAnsi="Arial Narrow" w:cs="Calibri"/>
          <w:bCs/>
          <w:sz w:val="24"/>
          <w:szCs w:val="24"/>
          <w:lang w:eastAsia="pl-PL"/>
        </w:rPr>
        <w:t>eśnictwo Herby</w:t>
      </w:r>
      <w:r w:rsidR="0017326F">
        <w:rPr>
          <w:rFonts w:ascii="Arial Narrow" w:eastAsia="Times New Roman" w:hAnsi="Arial Narrow" w:cs="Calibri"/>
          <w:bCs/>
          <w:sz w:val="24"/>
          <w:szCs w:val="24"/>
          <w:lang w:eastAsia="pl-PL"/>
        </w:rPr>
        <w:t xml:space="preserve">, </w:t>
      </w:r>
      <w:r w:rsidR="0017326F" w:rsidRPr="0017326F">
        <w:rPr>
          <w:rFonts w:ascii="Arial Narrow" w:eastAsia="Times New Roman" w:hAnsi="Arial Narrow" w:cs="Calibri"/>
          <w:bCs/>
          <w:sz w:val="24"/>
          <w:szCs w:val="24"/>
          <w:lang w:eastAsia="pl-PL"/>
        </w:rPr>
        <w:t xml:space="preserve">ul. Lubliniecka 6, </w:t>
      </w:r>
      <w:r w:rsidR="00F82A2B">
        <w:rPr>
          <w:rFonts w:ascii="Arial Narrow" w:eastAsia="Times New Roman" w:hAnsi="Arial Narrow" w:cs="Calibri"/>
          <w:bCs/>
          <w:sz w:val="24"/>
          <w:szCs w:val="24"/>
          <w:lang w:eastAsia="pl-PL"/>
        </w:rPr>
        <w:t xml:space="preserve">               </w:t>
      </w:r>
      <w:r w:rsidR="0017326F">
        <w:rPr>
          <w:rFonts w:ascii="Arial Narrow" w:eastAsia="Times New Roman" w:hAnsi="Arial Narrow" w:cs="Calibri"/>
          <w:bCs/>
          <w:sz w:val="24"/>
          <w:szCs w:val="24"/>
          <w:lang w:eastAsia="pl-PL"/>
        </w:rPr>
        <w:t>42–284 Herby,</w:t>
      </w:r>
    </w:p>
    <w:p w14:paraId="7B05B916" w14:textId="77777777" w:rsidR="00D64EB7" w:rsidRPr="0017326F" w:rsidRDefault="00D64EB7" w:rsidP="00D64EB7">
      <w:pPr>
        <w:numPr>
          <w:ilvl w:val="3"/>
          <w:numId w:val="1"/>
        </w:numPr>
        <w:spacing w:after="0" w:line="240" w:lineRule="auto"/>
        <w:ind w:left="709"/>
        <w:jc w:val="both"/>
        <w:rPr>
          <w:rFonts w:ascii="Arial Narrow" w:hAnsi="Arial Narrow" w:cs="Calibri"/>
          <w:kern w:val="22"/>
          <w:sz w:val="24"/>
          <w:szCs w:val="24"/>
        </w:rPr>
      </w:pPr>
      <w:r w:rsidRPr="0017326F">
        <w:rPr>
          <w:rFonts w:ascii="Arial Narrow" w:hAnsi="Arial Narrow" w:cs="Calibri"/>
          <w:kern w:val="22"/>
          <w:sz w:val="24"/>
          <w:szCs w:val="24"/>
        </w:rPr>
        <w:t xml:space="preserve">Oświadczenia, zawiadomienia oraz informacje przekazuje się faksem lub e-mailem na adres: </w:t>
      </w:r>
      <w:r w:rsidR="0017326F" w:rsidRPr="00F82A2B">
        <w:rPr>
          <w:rFonts w:ascii="Arial Narrow" w:hAnsi="Arial Narrow" w:cs="Calibri"/>
          <w:kern w:val="22"/>
          <w:sz w:val="24"/>
          <w:szCs w:val="24"/>
        </w:rPr>
        <w:t>herby</w:t>
      </w:r>
      <w:r w:rsidRPr="00F82A2B">
        <w:rPr>
          <w:rFonts w:ascii="Arial Narrow" w:hAnsi="Arial Narrow" w:cs="Calibri"/>
          <w:sz w:val="24"/>
          <w:szCs w:val="24"/>
        </w:rPr>
        <w:t>@katowice.lasy.gov.pl.</w:t>
      </w:r>
    </w:p>
    <w:p w14:paraId="259A8B50" w14:textId="77777777" w:rsidR="00D64EB7" w:rsidRPr="0017326F" w:rsidRDefault="00D64EB7" w:rsidP="00D64EB7">
      <w:pPr>
        <w:numPr>
          <w:ilvl w:val="3"/>
          <w:numId w:val="1"/>
        </w:numPr>
        <w:spacing w:after="0" w:line="240" w:lineRule="auto"/>
        <w:ind w:left="709"/>
        <w:jc w:val="both"/>
        <w:rPr>
          <w:rFonts w:ascii="Arial Narrow" w:hAnsi="Arial Narrow" w:cs="Calibri"/>
          <w:kern w:val="22"/>
          <w:sz w:val="24"/>
          <w:szCs w:val="24"/>
        </w:rPr>
      </w:pPr>
      <w:r w:rsidRPr="0017326F">
        <w:rPr>
          <w:rFonts w:ascii="Arial Narrow" w:hAnsi="Arial Narrow" w:cs="Calibri"/>
          <w:kern w:val="22"/>
          <w:sz w:val="24"/>
          <w:szCs w:val="24"/>
        </w:rPr>
        <w:t xml:space="preserve">Ofertę oraz ewentualne uzupełnienia oferty składa się wyłącznie w formie pisemnej, pocztą na w/w adres lub osobiście w  siedzibie Nadleśnictwa </w:t>
      </w:r>
      <w:r w:rsidR="0017326F">
        <w:rPr>
          <w:rFonts w:ascii="Arial Narrow" w:hAnsi="Arial Narrow" w:cs="Calibri"/>
          <w:kern w:val="22"/>
          <w:sz w:val="24"/>
          <w:szCs w:val="24"/>
        </w:rPr>
        <w:t>Herby</w:t>
      </w:r>
      <w:r w:rsidR="007370CF" w:rsidRPr="0017326F">
        <w:rPr>
          <w:rFonts w:ascii="Arial Narrow" w:hAnsi="Arial Narrow" w:cs="Calibri"/>
          <w:kern w:val="22"/>
          <w:sz w:val="24"/>
          <w:szCs w:val="24"/>
        </w:rPr>
        <w:t xml:space="preserve"> </w:t>
      </w:r>
      <w:r w:rsidR="0017326F">
        <w:rPr>
          <w:rFonts w:ascii="Arial Narrow" w:hAnsi="Arial Narrow" w:cs="Calibri"/>
          <w:kern w:val="22"/>
          <w:sz w:val="24"/>
          <w:szCs w:val="24"/>
        </w:rPr>
        <w:t xml:space="preserve"> (Sekretariat),</w:t>
      </w:r>
    </w:p>
    <w:p w14:paraId="34DF3B87" w14:textId="18B4DF6C" w:rsidR="00D64EB7" w:rsidRPr="0017326F" w:rsidRDefault="00D64EB7" w:rsidP="00D64EB7">
      <w:pPr>
        <w:numPr>
          <w:ilvl w:val="3"/>
          <w:numId w:val="1"/>
        </w:numPr>
        <w:spacing w:after="0" w:line="240" w:lineRule="auto"/>
        <w:ind w:left="709"/>
        <w:jc w:val="both"/>
        <w:rPr>
          <w:rFonts w:ascii="Arial Narrow" w:hAnsi="Arial Narrow" w:cs="Calibri"/>
          <w:kern w:val="22"/>
          <w:sz w:val="24"/>
          <w:szCs w:val="24"/>
        </w:rPr>
      </w:pPr>
      <w:r w:rsidRPr="0017326F">
        <w:rPr>
          <w:rFonts w:ascii="Arial Narrow" w:hAnsi="Arial Narrow" w:cs="Calibri"/>
          <w:kern w:val="22"/>
          <w:sz w:val="24"/>
          <w:szCs w:val="24"/>
        </w:rPr>
        <w:t xml:space="preserve">Osobą uprawnioną do kontaktów z Wykonawcami jest Sekretarz Nadleśnictwa p. </w:t>
      </w:r>
      <w:r w:rsidR="0017326F">
        <w:rPr>
          <w:rFonts w:ascii="Arial Narrow" w:hAnsi="Arial Narrow" w:cs="Calibri"/>
          <w:kern w:val="22"/>
          <w:sz w:val="24"/>
          <w:szCs w:val="24"/>
        </w:rPr>
        <w:t>Krzysztof Daniel</w:t>
      </w:r>
      <w:r w:rsidRPr="0017326F">
        <w:rPr>
          <w:rFonts w:ascii="Arial Narrow" w:hAnsi="Arial Narrow" w:cs="Calibri"/>
          <w:kern w:val="22"/>
          <w:sz w:val="24"/>
          <w:szCs w:val="24"/>
        </w:rPr>
        <w:t xml:space="preserve"> od poniedziałku do piątku w</w:t>
      </w:r>
      <w:r w:rsidRPr="0017326F">
        <w:rPr>
          <w:rFonts w:ascii="Arial Narrow" w:hAnsi="Arial Narrow" w:cs="Calibri"/>
          <w:sz w:val="24"/>
          <w:szCs w:val="24"/>
        </w:rPr>
        <w:t xml:space="preserve"> godz. 7</w:t>
      </w:r>
      <w:r w:rsidRPr="0017326F">
        <w:rPr>
          <w:rFonts w:ascii="Arial Narrow" w:hAnsi="Arial Narrow" w:cs="Calibri"/>
          <w:sz w:val="24"/>
          <w:szCs w:val="24"/>
          <w:vertAlign w:val="superscript"/>
        </w:rPr>
        <w:t>30</w:t>
      </w:r>
      <w:r w:rsidRPr="0017326F">
        <w:rPr>
          <w:rFonts w:ascii="Arial Narrow" w:hAnsi="Arial Narrow" w:cs="Calibri"/>
          <w:sz w:val="24"/>
          <w:szCs w:val="24"/>
        </w:rPr>
        <w:t>-14</w:t>
      </w:r>
      <w:r w:rsidRPr="0017326F">
        <w:rPr>
          <w:rFonts w:ascii="Arial Narrow" w:hAnsi="Arial Narrow" w:cs="Calibri"/>
          <w:sz w:val="24"/>
          <w:szCs w:val="24"/>
          <w:vertAlign w:val="superscript"/>
        </w:rPr>
        <w:t>30</w:t>
      </w:r>
      <w:r w:rsidR="0017326F">
        <w:rPr>
          <w:rFonts w:ascii="Arial Narrow" w:hAnsi="Arial Narrow" w:cs="Calibri"/>
          <w:sz w:val="24"/>
          <w:szCs w:val="24"/>
        </w:rPr>
        <w:t xml:space="preserve"> w siedzibie Nadleśnictwa</w:t>
      </w:r>
      <w:r w:rsidRPr="0017326F">
        <w:rPr>
          <w:rFonts w:ascii="Arial Narrow" w:eastAsia="Times New Roman" w:hAnsi="Arial Narrow" w:cs="Calibri"/>
          <w:bCs/>
          <w:sz w:val="24"/>
          <w:szCs w:val="24"/>
          <w:lang w:eastAsia="pl-PL"/>
        </w:rPr>
        <w:t>.</w:t>
      </w:r>
      <w:r w:rsidR="00F82A2B">
        <w:rPr>
          <w:rFonts w:ascii="Arial Narrow" w:eastAsia="Times New Roman" w:hAnsi="Arial Narrow" w:cs="Calibri"/>
          <w:bCs/>
          <w:sz w:val="24"/>
          <w:szCs w:val="24"/>
          <w:lang w:eastAsia="pl-PL"/>
        </w:rPr>
        <w:t xml:space="preserve"> </w:t>
      </w:r>
    </w:p>
    <w:p w14:paraId="3521F0BC" w14:textId="77777777" w:rsidR="00D64EB7" w:rsidRPr="0017326F" w:rsidRDefault="00D64EB7" w:rsidP="00D64EB7">
      <w:pPr>
        <w:pStyle w:val="Akapitzlist"/>
        <w:numPr>
          <w:ilvl w:val="0"/>
          <w:numId w:val="1"/>
        </w:numPr>
        <w:spacing w:after="0" w:line="240" w:lineRule="auto"/>
        <w:ind w:left="426"/>
        <w:jc w:val="both"/>
        <w:rPr>
          <w:rFonts w:ascii="Arial Narrow" w:eastAsia="Times New Roman" w:hAnsi="Arial Narrow" w:cs="Calibri"/>
          <w:b/>
          <w:bCs/>
          <w:sz w:val="24"/>
          <w:szCs w:val="24"/>
          <w:lang w:eastAsia="pl-PL"/>
        </w:rPr>
      </w:pPr>
      <w:r w:rsidRPr="0017326F">
        <w:rPr>
          <w:rFonts w:ascii="Arial Narrow" w:eastAsia="Times New Roman" w:hAnsi="Arial Narrow" w:cs="Calibri"/>
          <w:b/>
          <w:sz w:val="24"/>
          <w:szCs w:val="24"/>
          <w:lang w:eastAsia="pl-PL"/>
        </w:rPr>
        <w:t>Adres strony internetowej Zamawiającego.</w:t>
      </w:r>
    </w:p>
    <w:p w14:paraId="721D19CF" w14:textId="77777777" w:rsidR="00D64EB7" w:rsidRPr="0017326F" w:rsidRDefault="00D64EB7" w:rsidP="00103681">
      <w:pPr>
        <w:spacing w:after="0" w:line="240" w:lineRule="auto"/>
        <w:ind w:left="426"/>
        <w:jc w:val="both"/>
        <w:rPr>
          <w:rFonts w:ascii="Arial Narrow" w:hAnsi="Arial Narrow" w:cs="Calibri"/>
          <w:kern w:val="22"/>
          <w:sz w:val="24"/>
          <w:szCs w:val="24"/>
        </w:rPr>
      </w:pPr>
      <w:r w:rsidRPr="0017326F">
        <w:rPr>
          <w:rFonts w:ascii="Arial Narrow" w:hAnsi="Arial Narrow" w:cs="Calibri"/>
          <w:kern w:val="22"/>
          <w:sz w:val="24"/>
          <w:szCs w:val="24"/>
        </w:rPr>
        <w:t xml:space="preserve">Wszelkie informacje dotyczące przedmiotowego postępowania umieszczane będą na stronie internetowej Zamawiającego: </w:t>
      </w:r>
    </w:p>
    <w:p w14:paraId="61741F45" w14:textId="2BC473A5" w:rsidR="00D64EB7" w:rsidRPr="008A2AFA" w:rsidRDefault="00DA6126" w:rsidP="00D64EB7">
      <w:pPr>
        <w:spacing w:after="0" w:line="240" w:lineRule="auto"/>
        <w:ind w:left="709" w:hanging="349"/>
        <w:rPr>
          <w:rFonts w:ascii="Arial Narrow" w:hAnsi="Arial Narrow" w:cs="Calibri"/>
          <w:b/>
          <w:kern w:val="22"/>
          <w:sz w:val="24"/>
          <w:szCs w:val="24"/>
        </w:rPr>
      </w:pPr>
      <w:r w:rsidRPr="0017326F">
        <w:rPr>
          <w:rFonts w:ascii="Arial Narrow" w:hAnsi="Arial Narrow" w:cs="Calibri"/>
          <w:kern w:val="22"/>
          <w:sz w:val="24"/>
          <w:szCs w:val="24"/>
        </w:rPr>
        <w:t xml:space="preserve"> </w:t>
      </w:r>
      <w:r w:rsidR="00D64EB7" w:rsidRPr="008A2AFA">
        <w:rPr>
          <w:rFonts w:ascii="Arial Narrow" w:hAnsi="Arial Narrow" w:cs="Calibri"/>
          <w:b/>
          <w:kern w:val="22"/>
          <w:sz w:val="24"/>
          <w:szCs w:val="24"/>
        </w:rPr>
        <w:t>http://bip.lasy.gov.pl</w:t>
      </w:r>
      <w:r w:rsidR="00F5672A" w:rsidRPr="008A2AFA">
        <w:rPr>
          <w:rFonts w:ascii="Arial Narrow" w:hAnsi="Arial Narrow" w:cs="Calibri"/>
          <w:b/>
          <w:kern w:val="22"/>
          <w:sz w:val="24"/>
          <w:szCs w:val="24"/>
        </w:rPr>
        <w:t>/pl/bip/dg/rdlp_katowice/nadl_herby</w:t>
      </w:r>
      <w:r w:rsidR="00D64EB7" w:rsidRPr="008A2AFA">
        <w:rPr>
          <w:rFonts w:ascii="Arial Narrow" w:hAnsi="Arial Narrow" w:cs="Calibri"/>
          <w:b/>
          <w:kern w:val="22"/>
          <w:sz w:val="24"/>
          <w:szCs w:val="24"/>
        </w:rPr>
        <w:t>/zamowienia_publiczne</w:t>
      </w:r>
    </w:p>
    <w:p w14:paraId="3EE08AAF" w14:textId="77777777" w:rsidR="00D64EB7" w:rsidRPr="0017326F" w:rsidRDefault="00D64EB7" w:rsidP="00D64EB7">
      <w:pPr>
        <w:pStyle w:val="Akapitzlist"/>
        <w:spacing w:after="0" w:line="240" w:lineRule="auto"/>
        <w:jc w:val="both"/>
        <w:rPr>
          <w:rFonts w:ascii="Arial Narrow" w:eastAsia="Times New Roman" w:hAnsi="Arial Narrow" w:cs="Calibri"/>
          <w:bCs/>
          <w:sz w:val="24"/>
          <w:szCs w:val="24"/>
          <w:highlight w:val="yellow"/>
          <w:lang w:eastAsia="pl-PL"/>
        </w:rPr>
      </w:pPr>
    </w:p>
    <w:p w14:paraId="473535A3" w14:textId="77777777" w:rsidR="00D64EB7" w:rsidRPr="0017326F" w:rsidRDefault="00D64EB7" w:rsidP="00D64EB7">
      <w:pPr>
        <w:pStyle w:val="Akapitzlist"/>
        <w:numPr>
          <w:ilvl w:val="0"/>
          <w:numId w:val="1"/>
        </w:numPr>
        <w:spacing w:after="0" w:line="240" w:lineRule="auto"/>
        <w:ind w:left="425" w:hanging="425"/>
        <w:jc w:val="both"/>
        <w:rPr>
          <w:rFonts w:ascii="Arial Narrow" w:hAnsi="Arial Narrow"/>
          <w:b/>
          <w:sz w:val="24"/>
          <w:szCs w:val="24"/>
        </w:rPr>
      </w:pPr>
      <w:r w:rsidRPr="0017326F">
        <w:rPr>
          <w:rFonts w:ascii="Arial Narrow" w:hAnsi="Arial Narrow"/>
          <w:b/>
          <w:sz w:val="24"/>
          <w:szCs w:val="24"/>
        </w:rPr>
        <w:t>Miejsce oraz termin składania i otwarcia ofert.</w:t>
      </w:r>
    </w:p>
    <w:p w14:paraId="5F5794CA" w14:textId="042DA4E2" w:rsidR="00D64EB7" w:rsidRPr="0017326F" w:rsidRDefault="00D64EB7" w:rsidP="00D64EB7">
      <w:pPr>
        <w:numPr>
          <w:ilvl w:val="3"/>
          <w:numId w:val="1"/>
        </w:numPr>
        <w:spacing w:after="0" w:line="240" w:lineRule="auto"/>
        <w:ind w:left="709"/>
        <w:jc w:val="both"/>
        <w:rPr>
          <w:rFonts w:ascii="Arial Narrow" w:hAnsi="Arial Narrow" w:cs="Calibri"/>
          <w:kern w:val="22"/>
          <w:sz w:val="24"/>
          <w:szCs w:val="24"/>
        </w:rPr>
      </w:pPr>
      <w:r w:rsidRPr="0017326F">
        <w:rPr>
          <w:rFonts w:ascii="Arial Narrow" w:hAnsi="Arial Narrow" w:cs="Calibri"/>
          <w:kern w:val="22"/>
          <w:sz w:val="24"/>
          <w:szCs w:val="24"/>
        </w:rPr>
        <w:t xml:space="preserve">Oferty należy przesłać </w:t>
      </w:r>
      <w:r w:rsidR="00E86D91">
        <w:rPr>
          <w:rFonts w:ascii="Arial Narrow" w:hAnsi="Arial Narrow" w:cs="Calibri"/>
          <w:kern w:val="22"/>
          <w:sz w:val="24"/>
          <w:szCs w:val="24"/>
        </w:rPr>
        <w:t>za pośrednictwem operatora pocztowego, osobiście lub za pomocą posłańca</w:t>
      </w:r>
      <w:r w:rsidRPr="0017326F">
        <w:rPr>
          <w:rFonts w:ascii="Arial Narrow" w:hAnsi="Arial Narrow" w:cs="Calibri"/>
          <w:kern w:val="22"/>
          <w:sz w:val="24"/>
          <w:szCs w:val="24"/>
        </w:rPr>
        <w:t xml:space="preserve"> na adres: </w:t>
      </w:r>
      <w:r w:rsidRPr="0017326F">
        <w:rPr>
          <w:rFonts w:ascii="Arial Narrow" w:eastAsia="Times New Roman" w:hAnsi="Arial Narrow" w:cs="Calibri"/>
          <w:bCs/>
          <w:sz w:val="24"/>
          <w:szCs w:val="24"/>
          <w:lang w:eastAsia="pl-PL"/>
        </w:rPr>
        <w:t xml:space="preserve">PGL LP Nadleśnictwo </w:t>
      </w:r>
      <w:r w:rsidR="00F5672A">
        <w:rPr>
          <w:rFonts w:ascii="Arial Narrow" w:eastAsia="Times New Roman" w:hAnsi="Arial Narrow" w:cs="Calibri"/>
          <w:bCs/>
          <w:sz w:val="24"/>
          <w:szCs w:val="24"/>
          <w:lang w:eastAsia="pl-PL"/>
        </w:rPr>
        <w:t>Herby</w:t>
      </w:r>
      <w:r w:rsidRPr="0017326F">
        <w:rPr>
          <w:rFonts w:ascii="Arial Narrow" w:eastAsia="Times New Roman" w:hAnsi="Arial Narrow" w:cs="Calibri"/>
          <w:bCs/>
          <w:sz w:val="24"/>
          <w:szCs w:val="24"/>
          <w:lang w:eastAsia="pl-PL"/>
        </w:rPr>
        <w:t>, 4</w:t>
      </w:r>
      <w:r w:rsidR="00F5672A">
        <w:rPr>
          <w:rFonts w:ascii="Arial Narrow" w:eastAsia="Times New Roman" w:hAnsi="Arial Narrow" w:cs="Calibri"/>
          <w:bCs/>
          <w:sz w:val="24"/>
          <w:szCs w:val="24"/>
          <w:lang w:eastAsia="pl-PL"/>
        </w:rPr>
        <w:t>2</w:t>
      </w:r>
      <w:r w:rsidR="004C28F5" w:rsidRPr="0017326F">
        <w:rPr>
          <w:rFonts w:ascii="Arial Narrow" w:eastAsia="Times New Roman" w:hAnsi="Arial Narrow" w:cs="Calibri"/>
          <w:bCs/>
          <w:sz w:val="24"/>
          <w:szCs w:val="24"/>
          <w:lang w:eastAsia="pl-PL"/>
        </w:rPr>
        <w:t>-</w:t>
      </w:r>
      <w:r w:rsidR="00F5672A">
        <w:rPr>
          <w:rFonts w:ascii="Arial Narrow" w:eastAsia="Times New Roman" w:hAnsi="Arial Narrow" w:cs="Calibri"/>
          <w:bCs/>
          <w:sz w:val="24"/>
          <w:szCs w:val="24"/>
          <w:lang w:eastAsia="pl-PL"/>
        </w:rPr>
        <w:t>284</w:t>
      </w:r>
      <w:r w:rsidRPr="0017326F">
        <w:rPr>
          <w:rFonts w:ascii="Arial Narrow" w:eastAsia="Times New Roman" w:hAnsi="Arial Narrow" w:cs="Calibri"/>
          <w:bCs/>
          <w:sz w:val="24"/>
          <w:szCs w:val="24"/>
          <w:lang w:eastAsia="pl-PL"/>
        </w:rPr>
        <w:t xml:space="preserve"> </w:t>
      </w:r>
      <w:r w:rsidR="00F5672A">
        <w:rPr>
          <w:rFonts w:ascii="Arial Narrow" w:eastAsia="Times New Roman" w:hAnsi="Arial Narrow" w:cs="Calibri"/>
          <w:bCs/>
          <w:sz w:val="24"/>
          <w:szCs w:val="24"/>
          <w:lang w:eastAsia="pl-PL"/>
        </w:rPr>
        <w:t>Herby</w:t>
      </w:r>
      <w:r w:rsidRPr="0017326F">
        <w:rPr>
          <w:rFonts w:ascii="Arial Narrow" w:eastAsia="Times New Roman" w:hAnsi="Arial Narrow" w:cs="Calibri"/>
          <w:bCs/>
          <w:sz w:val="24"/>
          <w:szCs w:val="24"/>
          <w:lang w:eastAsia="pl-PL"/>
        </w:rPr>
        <w:t xml:space="preserve">, </w:t>
      </w:r>
      <w:r w:rsidR="004C28F5" w:rsidRPr="0017326F">
        <w:rPr>
          <w:rFonts w:ascii="Arial Narrow" w:eastAsia="Times New Roman" w:hAnsi="Arial Narrow" w:cs="Calibri"/>
          <w:bCs/>
          <w:sz w:val="24"/>
          <w:szCs w:val="24"/>
          <w:lang w:eastAsia="pl-PL"/>
        </w:rPr>
        <w:t xml:space="preserve">ul. </w:t>
      </w:r>
      <w:r w:rsidR="00F5672A">
        <w:rPr>
          <w:rFonts w:ascii="Arial Narrow" w:eastAsia="Times New Roman" w:hAnsi="Arial Narrow" w:cs="Calibri"/>
          <w:bCs/>
          <w:sz w:val="24"/>
          <w:szCs w:val="24"/>
          <w:lang w:eastAsia="pl-PL"/>
        </w:rPr>
        <w:t>Lubliniecka 6</w:t>
      </w:r>
      <w:r w:rsidRPr="0017326F">
        <w:rPr>
          <w:rFonts w:ascii="Arial Narrow" w:eastAsia="Times New Roman" w:hAnsi="Arial Narrow" w:cs="Calibri"/>
          <w:bCs/>
          <w:sz w:val="24"/>
          <w:szCs w:val="24"/>
          <w:lang w:eastAsia="pl-PL"/>
        </w:rPr>
        <w:t>,</w:t>
      </w:r>
      <w:r w:rsidRPr="0017326F">
        <w:rPr>
          <w:rFonts w:ascii="Arial Narrow" w:hAnsi="Arial Narrow" w:cs="Calibri"/>
          <w:kern w:val="22"/>
          <w:sz w:val="24"/>
          <w:szCs w:val="24"/>
        </w:rPr>
        <w:t xml:space="preserve"> (Sekretariat)   </w:t>
      </w:r>
      <w:r w:rsidRPr="0017326F">
        <w:rPr>
          <w:rFonts w:ascii="Arial Narrow" w:hAnsi="Arial Narrow" w:cs="Calibri"/>
          <w:b/>
          <w:bCs/>
          <w:kern w:val="22"/>
          <w:sz w:val="24"/>
          <w:szCs w:val="24"/>
          <w:u w:val="single"/>
        </w:rPr>
        <w:t xml:space="preserve">do dnia </w:t>
      </w:r>
      <w:r w:rsidR="000437A8">
        <w:rPr>
          <w:rFonts w:ascii="Arial Narrow" w:hAnsi="Arial Narrow" w:cs="Calibri"/>
          <w:b/>
          <w:bCs/>
          <w:kern w:val="22"/>
          <w:sz w:val="24"/>
          <w:szCs w:val="24"/>
          <w:u w:val="single"/>
        </w:rPr>
        <w:t>11 kwietnia 2018</w:t>
      </w:r>
      <w:r w:rsidRPr="0017326F">
        <w:rPr>
          <w:rFonts w:ascii="Arial Narrow" w:hAnsi="Arial Narrow" w:cs="Calibri"/>
          <w:b/>
          <w:bCs/>
          <w:kern w:val="22"/>
          <w:sz w:val="24"/>
          <w:szCs w:val="24"/>
          <w:u w:val="single"/>
        </w:rPr>
        <w:t xml:space="preserve"> r. do godziny </w:t>
      </w:r>
      <w:r w:rsidR="00F5672A">
        <w:rPr>
          <w:rFonts w:ascii="Arial Narrow" w:hAnsi="Arial Narrow" w:cs="Calibri"/>
          <w:b/>
          <w:bCs/>
          <w:kern w:val="22"/>
          <w:sz w:val="24"/>
          <w:szCs w:val="24"/>
          <w:u w:val="single"/>
        </w:rPr>
        <w:t>1</w:t>
      </w:r>
      <w:r w:rsidRPr="0017326F">
        <w:rPr>
          <w:rFonts w:ascii="Arial Narrow" w:hAnsi="Arial Narrow" w:cs="Calibri"/>
          <w:b/>
          <w:bCs/>
          <w:kern w:val="22"/>
          <w:sz w:val="24"/>
          <w:szCs w:val="24"/>
          <w:u w:val="single"/>
        </w:rPr>
        <w:t xml:space="preserve">0:00 </w:t>
      </w:r>
    </w:p>
    <w:p w14:paraId="3DF3FCC6" w14:textId="675E40A7" w:rsidR="00D64EB7" w:rsidRPr="00F5672A" w:rsidRDefault="00D64EB7" w:rsidP="00D64EB7">
      <w:pPr>
        <w:numPr>
          <w:ilvl w:val="3"/>
          <w:numId w:val="1"/>
        </w:numPr>
        <w:spacing w:after="0" w:line="240" w:lineRule="auto"/>
        <w:ind w:left="709"/>
        <w:jc w:val="both"/>
        <w:rPr>
          <w:rFonts w:ascii="Arial Narrow" w:hAnsi="Arial Narrow" w:cs="Calibri"/>
          <w:kern w:val="22"/>
          <w:sz w:val="24"/>
          <w:szCs w:val="24"/>
        </w:rPr>
      </w:pPr>
      <w:r w:rsidRPr="00F82A2B">
        <w:rPr>
          <w:rFonts w:ascii="Arial Narrow" w:hAnsi="Arial Narrow" w:cs="Calibri"/>
          <w:b/>
          <w:kern w:val="22"/>
          <w:sz w:val="24"/>
          <w:szCs w:val="24"/>
        </w:rPr>
        <w:t xml:space="preserve">Oferty zostaną otwarte w dniu  </w:t>
      </w:r>
      <w:r w:rsidR="000437A8">
        <w:rPr>
          <w:rFonts w:ascii="Arial Narrow" w:hAnsi="Arial Narrow" w:cs="Calibri"/>
          <w:b/>
          <w:kern w:val="22"/>
          <w:sz w:val="24"/>
          <w:szCs w:val="24"/>
        </w:rPr>
        <w:t>11.04.2018</w:t>
      </w:r>
      <w:r w:rsidRPr="00F82A2B">
        <w:rPr>
          <w:rFonts w:ascii="Arial Narrow" w:hAnsi="Arial Narrow" w:cs="Calibri"/>
          <w:b/>
          <w:bCs/>
          <w:kern w:val="22"/>
          <w:sz w:val="24"/>
          <w:szCs w:val="24"/>
        </w:rPr>
        <w:t xml:space="preserve"> r. </w:t>
      </w:r>
      <w:r w:rsidRPr="00F82A2B">
        <w:rPr>
          <w:rFonts w:ascii="Arial Narrow" w:hAnsi="Arial Narrow" w:cs="Calibri"/>
          <w:b/>
          <w:kern w:val="22"/>
          <w:sz w:val="24"/>
          <w:szCs w:val="24"/>
        </w:rPr>
        <w:t xml:space="preserve">o godz. </w:t>
      </w:r>
      <w:r w:rsidR="00F5672A" w:rsidRPr="00F82A2B">
        <w:rPr>
          <w:rFonts w:ascii="Arial Narrow" w:hAnsi="Arial Narrow" w:cs="Calibri"/>
          <w:b/>
          <w:kern w:val="22"/>
          <w:sz w:val="24"/>
          <w:szCs w:val="24"/>
        </w:rPr>
        <w:t>1</w:t>
      </w:r>
      <w:r w:rsidRPr="00F82A2B">
        <w:rPr>
          <w:rFonts w:ascii="Arial Narrow" w:hAnsi="Arial Narrow" w:cs="Calibri"/>
          <w:b/>
          <w:kern w:val="22"/>
          <w:sz w:val="24"/>
          <w:szCs w:val="24"/>
        </w:rPr>
        <w:t>0:30</w:t>
      </w:r>
      <w:r w:rsidR="00DA6126" w:rsidRPr="00F5672A">
        <w:rPr>
          <w:rFonts w:ascii="Arial Narrow" w:hAnsi="Arial Narrow" w:cs="Calibri"/>
          <w:kern w:val="22"/>
          <w:sz w:val="24"/>
          <w:szCs w:val="24"/>
        </w:rPr>
        <w:t xml:space="preserve"> w</w:t>
      </w:r>
      <w:r w:rsidRPr="00F5672A">
        <w:rPr>
          <w:rFonts w:ascii="Arial Narrow" w:hAnsi="Arial Narrow" w:cs="Calibri"/>
          <w:kern w:val="22"/>
          <w:sz w:val="24"/>
          <w:szCs w:val="24"/>
        </w:rPr>
        <w:t xml:space="preserve"> siedzibie Nadleśnictwa </w:t>
      </w:r>
      <w:r w:rsidR="00F5672A">
        <w:rPr>
          <w:rFonts w:ascii="Arial Narrow" w:hAnsi="Arial Narrow" w:cs="Calibri"/>
          <w:kern w:val="22"/>
          <w:sz w:val="24"/>
          <w:szCs w:val="24"/>
        </w:rPr>
        <w:t xml:space="preserve">Herby </w:t>
      </w:r>
      <w:r w:rsidR="00551394">
        <w:rPr>
          <w:rFonts w:ascii="Arial Narrow" w:hAnsi="Arial Narrow" w:cs="Calibri"/>
          <w:kern w:val="22"/>
          <w:sz w:val="24"/>
          <w:szCs w:val="24"/>
        </w:rPr>
        <w:t>w </w:t>
      </w:r>
      <w:r w:rsidR="00DA6126" w:rsidRPr="00F5672A">
        <w:rPr>
          <w:rFonts w:ascii="Arial Narrow" w:hAnsi="Arial Narrow" w:cs="Calibri"/>
          <w:kern w:val="22"/>
          <w:sz w:val="24"/>
          <w:szCs w:val="24"/>
        </w:rPr>
        <w:t xml:space="preserve">Sali Konferencyjnej (pokój nr </w:t>
      </w:r>
      <w:r w:rsidR="00F5672A">
        <w:rPr>
          <w:rFonts w:ascii="Arial Narrow" w:hAnsi="Arial Narrow" w:cs="Calibri"/>
          <w:kern w:val="22"/>
          <w:sz w:val="24"/>
          <w:szCs w:val="24"/>
        </w:rPr>
        <w:t>16</w:t>
      </w:r>
      <w:r w:rsidR="00DA6126" w:rsidRPr="00F5672A">
        <w:rPr>
          <w:rFonts w:ascii="Arial Narrow" w:hAnsi="Arial Narrow" w:cs="Calibri"/>
          <w:kern w:val="22"/>
          <w:sz w:val="24"/>
          <w:szCs w:val="24"/>
        </w:rPr>
        <w:t>).</w:t>
      </w:r>
      <w:r w:rsidRPr="00F5672A">
        <w:rPr>
          <w:rFonts w:ascii="Arial Narrow" w:hAnsi="Arial Narrow" w:cs="Calibri"/>
          <w:kern w:val="22"/>
          <w:sz w:val="24"/>
          <w:szCs w:val="24"/>
        </w:rPr>
        <w:t xml:space="preserve"> </w:t>
      </w:r>
    </w:p>
    <w:p w14:paraId="11651659" w14:textId="77777777" w:rsidR="008A2AFA" w:rsidRDefault="008A2AFA" w:rsidP="00D64EB7">
      <w:pPr>
        <w:spacing w:after="0" w:line="240" w:lineRule="auto"/>
        <w:jc w:val="center"/>
        <w:rPr>
          <w:rFonts w:ascii="Arial Narrow" w:eastAsia="Times New Roman" w:hAnsi="Arial Narrow" w:cs="Calibri"/>
          <w:b/>
          <w:bCs/>
          <w:lang w:eastAsia="pl-PL"/>
        </w:rPr>
      </w:pPr>
    </w:p>
    <w:tbl>
      <w:tblPr>
        <w:tblW w:w="0" w:type="auto"/>
        <w:shd w:val="clear" w:color="auto" w:fill="A8D08D"/>
        <w:tblLook w:val="04A0" w:firstRow="1" w:lastRow="0" w:firstColumn="1" w:lastColumn="0" w:noHBand="0" w:noVBand="1"/>
      </w:tblPr>
      <w:tblGrid>
        <w:gridCol w:w="9570"/>
      </w:tblGrid>
      <w:tr w:rsidR="00335943" w:rsidRPr="00767C47" w14:paraId="4C837D7B" w14:textId="77777777" w:rsidTr="00893674">
        <w:tc>
          <w:tcPr>
            <w:tcW w:w="9747" w:type="dxa"/>
            <w:shd w:val="clear" w:color="auto" w:fill="A8D08D"/>
          </w:tcPr>
          <w:p w14:paraId="6E1708DB" w14:textId="77777777" w:rsidR="00335943" w:rsidRPr="00767C47" w:rsidRDefault="00335943" w:rsidP="00C02DFC">
            <w:pPr>
              <w:pStyle w:val="Tekstpodstawowy"/>
              <w:jc w:val="center"/>
              <w:rPr>
                <w:rFonts w:ascii="Cambria" w:hAnsi="Cambria"/>
                <w:b/>
                <w:sz w:val="16"/>
                <w:szCs w:val="16"/>
                <w:lang w:eastAsia="pl-PL"/>
              </w:rPr>
            </w:pPr>
          </w:p>
          <w:p w14:paraId="04BBA010" w14:textId="77777777" w:rsidR="00335943" w:rsidRPr="00335943" w:rsidRDefault="00335943" w:rsidP="00335943">
            <w:pPr>
              <w:spacing w:after="0" w:line="240" w:lineRule="auto"/>
              <w:jc w:val="center"/>
              <w:rPr>
                <w:rFonts w:ascii="Arial Narrow" w:eastAsia="Times New Roman" w:hAnsi="Arial Narrow" w:cs="Calibri"/>
                <w:b/>
                <w:bCs/>
                <w:sz w:val="24"/>
                <w:szCs w:val="24"/>
                <w:lang w:eastAsia="pl-PL"/>
              </w:rPr>
            </w:pPr>
            <w:r w:rsidRPr="00335943">
              <w:rPr>
                <w:rFonts w:ascii="Arial Narrow" w:eastAsia="Times New Roman" w:hAnsi="Arial Narrow" w:cs="Calibri"/>
                <w:b/>
                <w:bCs/>
                <w:sz w:val="24"/>
                <w:szCs w:val="24"/>
                <w:lang w:eastAsia="pl-PL"/>
              </w:rPr>
              <w:t>OPIS PRZEDMIOTU ZAMÓWIENIA</w:t>
            </w:r>
          </w:p>
          <w:p w14:paraId="2CF84BDF" w14:textId="77777777" w:rsidR="00335943" w:rsidRPr="00767C47" w:rsidRDefault="00335943" w:rsidP="00C02DFC">
            <w:pPr>
              <w:pStyle w:val="Tekstpodstawowy"/>
              <w:ind w:left="720"/>
              <w:rPr>
                <w:rFonts w:ascii="Cambria" w:hAnsi="Cambria"/>
                <w:b/>
                <w:sz w:val="16"/>
                <w:szCs w:val="16"/>
                <w:lang w:eastAsia="pl-PL"/>
              </w:rPr>
            </w:pPr>
          </w:p>
        </w:tc>
      </w:tr>
    </w:tbl>
    <w:p w14:paraId="6B71BEDC" w14:textId="77777777" w:rsidR="008A2AFA" w:rsidRDefault="008A2AFA" w:rsidP="00D64EB7">
      <w:pPr>
        <w:spacing w:after="0" w:line="240" w:lineRule="auto"/>
        <w:jc w:val="center"/>
        <w:rPr>
          <w:rFonts w:ascii="Arial Narrow" w:eastAsia="Times New Roman" w:hAnsi="Arial Narrow" w:cs="Calibri"/>
          <w:b/>
          <w:bCs/>
          <w:lang w:eastAsia="pl-PL"/>
        </w:rPr>
      </w:pPr>
    </w:p>
    <w:p w14:paraId="05B3DC56" w14:textId="77777777" w:rsidR="00D64EB7" w:rsidRPr="00E22137" w:rsidRDefault="00D64EB7" w:rsidP="00E22137">
      <w:pPr>
        <w:pStyle w:val="Akapitzlist"/>
        <w:numPr>
          <w:ilvl w:val="0"/>
          <w:numId w:val="23"/>
        </w:numPr>
        <w:spacing w:after="0" w:line="240" w:lineRule="auto"/>
        <w:ind w:left="284" w:hanging="284"/>
        <w:jc w:val="both"/>
        <w:rPr>
          <w:rFonts w:ascii="Arial Narrow" w:eastAsia="Times New Roman" w:hAnsi="Arial Narrow" w:cs="Calibri"/>
          <w:b/>
          <w:bCs/>
          <w:sz w:val="24"/>
          <w:szCs w:val="24"/>
          <w:lang w:eastAsia="pl-PL"/>
        </w:rPr>
      </w:pPr>
      <w:r w:rsidRPr="00E22137">
        <w:rPr>
          <w:rFonts w:ascii="Arial Narrow" w:eastAsia="Times New Roman" w:hAnsi="Arial Narrow" w:cs="Calibri"/>
          <w:b/>
          <w:sz w:val="24"/>
          <w:szCs w:val="24"/>
          <w:lang w:eastAsia="pl-PL"/>
        </w:rPr>
        <w:t>Opis przedmiotu zamówienia.</w:t>
      </w:r>
    </w:p>
    <w:p w14:paraId="4253EE05" w14:textId="77777777" w:rsidR="007669AF" w:rsidRDefault="007669AF" w:rsidP="007669AF">
      <w:pPr>
        <w:pStyle w:val="Akapitzlist"/>
        <w:numPr>
          <w:ilvl w:val="3"/>
          <w:numId w:val="23"/>
        </w:numPr>
        <w:ind w:left="284" w:hanging="284"/>
        <w:jc w:val="both"/>
        <w:rPr>
          <w:rFonts w:ascii="Arial Narrow" w:hAnsi="Arial Narrow" w:cs="Calibri"/>
          <w:bCs/>
          <w:sz w:val="24"/>
          <w:szCs w:val="24"/>
        </w:rPr>
      </w:pPr>
      <w:r w:rsidRPr="007669AF">
        <w:rPr>
          <w:rFonts w:ascii="Arial Narrow" w:hAnsi="Arial Narrow" w:cs="Calibri"/>
          <w:bCs/>
          <w:sz w:val="24"/>
          <w:szCs w:val="24"/>
        </w:rPr>
        <w:t>Modernizacja budynku biurowego poprzez</w:t>
      </w:r>
      <w:r>
        <w:rPr>
          <w:rFonts w:ascii="Arial Narrow" w:hAnsi="Arial Narrow" w:cs="Calibri"/>
          <w:bCs/>
          <w:sz w:val="24"/>
          <w:szCs w:val="24"/>
        </w:rPr>
        <w:t xml:space="preserve">: </w:t>
      </w:r>
    </w:p>
    <w:p w14:paraId="68F42DC1" w14:textId="77777777" w:rsidR="007669AF" w:rsidRDefault="007669AF" w:rsidP="007669AF">
      <w:pPr>
        <w:pStyle w:val="Akapitzlist"/>
        <w:ind w:left="284"/>
        <w:jc w:val="both"/>
        <w:rPr>
          <w:rFonts w:ascii="Arial Narrow" w:hAnsi="Arial Narrow" w:cs="Calibri"/>
          <w:bCs/>
          <w:sz w:val="24"/>
          <w:szCs w:val="24"/>
        </w:rPr>
      </w:pPr>
      <w:r>
        <w:rPr>
          <w:rFonts w:ascii="Arial Narrow" w:hAnsi="Arial Narrow" w:cs="Calibri"/>
          <w:bCs/>
          <w:sz w:val="24"/>
          <w:szCs w:val="24"/>
        </w:rPr>
        <w:t xml:space="preserve">1a) </w:t>
      </w:r>
      <w:r w:rsidRPr="007669AF">
        <w:rPr>
          <w:rFonts w:ascii="Arial Narrow" w:hAnsi="Arial Narrow" w:cs="Calibri"/>
          <w:bCs/>
          <w:sz w:val="24"/>
          <w:szCs w:val="24"/>
        </w:rPr>
        <w:t xml:space="preserve">modernizację instalacji c.o. polegającą na zabudowie pompy ciepła powietrze – woda oraz modernizacja instalacji c.o. w pomieszczeniach garażowych, modernizacja instalacji ciepłej wody użytkowej. </w:t>
      </w:r>
    </w:p>
    <w:p w14:paraId="796B29E3" w14:textId="3DDA7374" w:rsidR="007669AF" w:rsidRPr="007669AF" w:rsidRDefault="007669AF" w:rsidP="007669AF">
      <w:pPr>
        <w:pStyle w:val="Akapitzlist"/>
        <w:ind w:left="284"/>
        <w:jc w:val="both"/>
        <w:rPr>
          <w:rFonts w:ascii="Arial Narrow" w:hAnsi="Arial Narrow" w:cs="Calibri"/>
          <w:bCs/>
          <w:sz w:val="24"/>
          <w:szCs w:val="24"/>
        </w:rPr>
      </w:pPr>
      <w:r>
        <w:rPr>
          <w:rFonts w:ascii="Arial Narrow" w:hAnsi="Arial Narrow" w:cs="Calibri"/>
          <w:bCs/>
          <w:sz w:val="24"/>
          <w:szCs w:val="24"/>
        </w:rPr>
        <w:t xml:space="preserve">1b) </w:t>
      </w:r>
      <w:r w:rsidRPr="007669AF">
        <w:rPr>
          <w:rFonts w:ascii="Arial Narrow" w:hAnsi="Arial Narrow" w:cs="Calibri"/>
          <w:bCs/>
          <w:sz w:val="24"/>
          <w:szCs w:val="24"/>
        </w:rPr>
        <w:t>Poprawa efektywności energetycznej oświetlenia poprzez zas</w:t>
      </w:r>
      <w:r>
        <w:rPr>
          <w:rFonts w:ascii="Arial Narrow" w:hAnsi="Arial Narrow" w:cs="Calibri"/>
          <w:bCs/>
          <w:sz w:val="24"/>
          <w:szCs w:val="24"/>
        </w:rPr>
        <w:t>tosowanie oświetlenia (oprawy i </w:t>
      </w:r>
      <w:r w:rsidRPr="007669AF">
        <w:rPr>
          <w:rFonts w:ascii="Arial Narrow" w:hAnsi="Arial Narrow" w:cs="Calibri"/>
          <w:bCs/>
          <w:sz w:val="24"/>
          <w:szCs w:val="24"/>
        </w:rPr>
        <w:t>żarówki) LED oraz zastosowanie instalacji fotowoltaicznej o mocy 6 kWp.</w:t>
      </w:r>
    </w:p>
    <w:p w14:paraId="26982750" w14:textId="77777777" w:rsidR="001B2E0A" w:rsidRPr="007469C6" w:rsidRDefault="001B2E0A" w:rsidP="001B2E0A">
      <w:pPr>
        <w:pStyle w:val="Tekstpodstawowywcity"/>
        <w:spacing w:after="0" w:line="240" w:lineRule="auto"/>
        <w:ind w:left="426"/>
        <w:jc w:val="both"/>
        <w:rPr>
          <w:rFonts w:ascii="Arial Narrow" w:hAnsi="Arial Narrow"/>
          <w:sz w:val="24"/>
          <w:szCs w:val="24"/>
        </w:rPr>
      </w:pPr>
      <w:r w:rsidRPr="007469C6">
        <w:rPr>
          <w:rFonts w:ascii="Arial Narrow" w:hAnsi="Arial Narrow"/>
          <w:sz w:val="24"/>
          <w:szCs w:val="24"/>
        </w:rPr>
        <w:t>W zakres zamówienia wchodzi:</w:t>
      </w:r>
    </w:p>
    <w:p w14:paraId="3628E6C7" w14:textId="30DC97AC" w:rsidR="001B2E0A" w:rsidRPr="00AF0FF1" w:rsidRDefault="001B2E0A" w:rsidP="001B2E0A">
      <w:pPr>
        <w:numPr>
          <w:ilvl w:val="0"/>
          <w:numId w:val="26"/>
        </w:numPr>
        <w:tabs>
          <w:tab w:val="clear" w:pos="480"/>
          <w:tab w:val="num" w:pos="993"/>
        </w:tabs>
        <w:spacing w:after="0" w:line="240" w:lineRule="auto"/>
        <w:ind w:left="993" w:hanging="426"/>
        <w:jc w:val="both"/>
        <w:rPr>
          <w:rFonts w:ascii="Arial Narrow" w:hAnsi="Arial Narrow"/>
          <w:sz w:val="24"/>
          <w:szCs w:val="24"/>
        </w:rPr>
      </w:pPr>
      <w:r w:rsidRPr="00AF0FF1">
        <w:rPr>
          <w:rFonts w:ascii="Arial Narrow" w:hAnsi="Arial Narrow"/>
          <w:sz w:val="24"/>
          <w:szCs w:val="24"/>
        </w:rPr>
        <w:t xml:space="preserve">wykonanie robót </w:t>
      </w:r>
      <w:r w:rsidR="00D32A20">
        <w:rPr>
          <w:rFonts w:ascii="Arial Narrow" w:hAnsi="Arial Narrow"/>
          <w:sz w:val="24"/>
          <w:szCs w:val="24"/>
        </w:rPr>
        <w:t>przy instalacji centralnego ogrzewania</w:t>
      </w:r>
      <w:r w:rsidRPr="00AF0FF1">
        <w:rPr>
          <w:rFonts w:ascii="Arial Narrow" w:hAnsi="Arial Narrow"/>
          <w:sz w:val="24"/>
          <w:szCs w:val="24"/>
        </w:rPr>
        <w:t>,</w:t>
      </w:r>
    </w:p>
    <w:p w14:paraId="5A2A3B68" w14:textId="2DF46260" w:rsidR="001B2E0A" w:rsidRPr="00AF0FF1" w:rsidRDefault="00D32A20" w:rsidP="001B2E0A">
      <w:pPr>
        <w:numPr>
          <w:ilvl w:val="0"/>
          <w:numId w:val="26"/>
        </w:numPr>
        <w:tabs>
          <w:tab w:val="clear" w:pos="480"/>
          <w:tab w:val="num" w:pos="993"/>
        </w:tabs>
        <w:spacing w:after="0" w:line="240" w:lineRule="auto"/>
        <w:ind w:left="993" w:hanging="426"/>
        <w:jc w:val="both"/>
        <w:rPr>
          <w:rFonts w:ascii="Arial Narrow" w:hAnsi="Arial Narrow"/>
          <w:sz w:val="24"/>
          <w:szCs w:val="24"/>
        </w:rPr>
      </w:pPr>
      <w:r>
        <w:rPr>
          <w:rFonts w:ascii="Arial Narrow" w:hAnsi="Arial Narrow"/>
          <w:sz w:val="24"/>
          <w:szCs w:val="24"/>
        </w:rPr>
        <w:t>izolacja rurociągów c.o.</w:t>
      </w:r>
      <w:r w:rsidR="001B2E0A" w:rsidRPr="00AF0FF1">
        <w:rPr>
          <w:rFonts w:ascii="Arial Narrow" w:hAnsi="Arial Narrow"/>
          <w:sz w:val="24"/>
          <w:szCs w:val="24"/>
        </w:rPr>
        <w:t>,</w:t>
      </w:r>
    </w:p>
    <w:p w14:paraId="2135D9D4" w14:textId="12242A47" w:rsidR="001B2E0A" w:rsidRPr="00AF0FF1" w:rsidRDefault="00E4732D" w:rsidP="001B2E0A">
      <w:pPr>
        <w:numPr>
          <w:ilvl w:val="0"/>
          <w:numId w:val="26"/>
        </w:numPr>
        <w:tabs>
          <w:tab w:val="clear" w:pos="480"/>
          <w:tab w:val="num" w:pos="993"/>
        </w:tabs>
        <w:spacing w:after="0" w:line="240" w:lineRule="auto"/>
        <w:ind w:left="993" w:hanging="426"/>
        <w:jc w:val="both"/>
        <w:rPr>
          <w:rFonts w:ascii="Arial Narrow" w:hAnsi="Arial Narrow"/>
          <w:sz w:val="24"/>
          <w:szCs w:val="24"/>
        </w:rPr>
      </w:pPr>
      <w:r>
        <w:rPr>
          <w:rFonts w:ascii="Arial Narrow" w:hAnsi="Arial Narrow"/>
          <w:sz w:val="24"/>
          <w:szCs w:val="24"/>
        </w:rPr>
        <w:t>prace w obrębie pompy ciepła i jej zasilanie,</w:t>
      </w:r>
    </w:p>
    <w:p w14:paraId="29F253B6" w14:textId="0BAEC379" w:rsidR="001B2E0A" w:rsidRPr="00AF0FF1" w:rsidRDefault="00E4732D" w:rsidP="001B2E0A">
      <w:pPr>
        <w:numPr>
          <w:ilvl w:val="0"/>
          <w:numId w:val="26"/>
        </w:numPr>
        <w:tabs>
          <w:tab w:val="clear" w:pos="480"/>
          <w:tab w:val="num" w:pos="993"/>
        </w:tabs>
        <w:spacing w:after="0" w:line="240" w:lineRule="auto"/>
        <w:ind w:left="993" w:hanging="426"/>
        <w:jc w:val="both"/>
        <w:rPr>
          <w:rFonts w:ascii="Arial Narrow" w:hAnsi="Arial Narrow"/>
          <w:sz w:val="24"/>
          <w:szCs w:val="24"/>
        </w:rPr>
      </w:pPr>
      <w:r>
        <w:rPr>
          <w:rFonts w:ascii="Arial Narrow" w:hAnsi="Arial Narrow"/>
          <w:sz w:val="24"/>
          <w:szCs w:val="24"/>
        </w:rPr>
        <w:lastRenderedPageBreak/>
        <w:t>docieplenie stropu w biurowcu</w:t>
      </w:r>
      <w:r w:rsidR="001B2E0A" w:rsidRPr="00AF0FF1">
        <w:rPr>
          <w:rFonts w:ascii="Arial Narrow" w:hAnsi="Arial Narrow"/>
          <w:sz w:val="24"/>
          <w:szCs w:val="24"/>
        </w:rPr>
        <w:t xml:space="preserve">, </w:t>
      </w:r>
    </w:p>
    <w:p w14:paraId="508241B6" w14:textId="13F93DC4" w:rsidR="001B2E0A" w:rsidRPr="00AF0FF1" w:rsidRDefault="001B2E0A" w:rsidP="001B2E0A">
      <w:pPr>
        <w:numPr>
          <w:ilvl w:val="0"/>
          <w:numId w:val="26"/>
        </w:numPr>
        <w:tabs>
          <w:tab w:val="clear" w:pos="480"/>
          <w:tab w:val="num" w:pos="993"/>
        </w:tabs>
        <w:spacing w:after="0" w:line="240" w:lineRule="auto"/>
        <w:ind w:left="993" w:hanging="426"/>
        <w:jc w:val="both"/>
        <w:rPr>
          <w:rFonts w:ascii="Arial Narrow" w:hAnsi="Arial Narrow"/>
          <w:sz w:val="24"/>
          <w:szCs w:val="24"/>
        </w:rPr>
      </w:pPr>
      <w:r w:rsidRPr="00AF0FF1">
        <w:rPr>
          <w:rFonts w:ascii="Arial Narrow" w:hAnsi="Arial Narrow"/>
          <w:sz w:val="24"/>
          <w:szCs w:val="24"/>
        </w:rPr>
        <w:t>wy</w:t>
      </w:r>
      <w:r w:rsidR="00E4732D">
        <w:rPr>
          <w:rFonts w:ascii="Arial Narrow" w:hAnsi="Arial Narrow"/>
          <w:sz w:val="24"/>
          <w:szCs w:val="24"/>
        </w:rPr>
        <w:t>miana oświetlenia w biurowcu na LED</w:t>
      </w:r>
      <w:r w:rsidRPr="00AF0FF1">
        <w:rPr>
          <w:rFonts w:ascii="Arial Narrow" w:hAnsi="Arial Narrow"/>
          <w:sz w:val="24"/>
          <w:szCs w:val="24"/>
        </w:rPr>
        <w:t>,</w:t>
      </w:r>
    </w:p>
    <w:p w14:paraId="301FBFBB" w14:textId="5759E212" w:rsidR="001B2E0A" w:rsidRPr="00AF0FF1" w:rsidRDefault="00E4732D" w:rsidP="001B2E0A">
      <w:pPr>
        <w:numPr>
          <w:ilvl w:val="0"/>
          <w:numId w:val="26"/>
        </w:numPr>
        <w:tabs>
          <w:tab w:val="clear" w:pos="480"/>
          <w:tab w:val="num" w:pos="993"/>
        </w:tabs>
        <w:spacing w:after="0" w:line="240" w:lineRule="auto"/>
        <w:ind w:left="993" w:hanging="426"/>
        <w:jc w:val="both"/>
        <w:rPr>
          <w:rFonts w:ascii="Arial Narrow" w:hAnsi="Arial Narrow"/>
          <w:sz w:val="24"/>
          <w:szCs w:val="24"/>
        </w:rPr>
      </w:pPr>
      <w:r>
        <w:rPr>
          <w:rFonts w:ascii="Arial Narrow" w:hAnsi="Arial Narrow"/>
          <w:sz w:val="24"/>
          <w:szCs w:val="24"/>
        </w:rPr>
        <w:t>instalacja paneli fotowoltaicznych.</w:t>
      </w:r>
    </w:p>
    <w:p w14:paraId="4D0B2FE4" w14:textId="77777777" w:rsidR="001B2E0A" w:rsidRPr="007469C6" w:rsidRDefault="001B2E0A" w:rsidP="001B2E0A">
      <w:pPr>
        <w:spacing w:after="0" w:line="240" w:lineRule="auto"/>
        <w:ind w:left="709"/>
        <w:rPr>
          <w:rFonts w:ascii="Arial Narrow" w:hAnsi="Arial Narrow"/>
          <w:sz w:val="24"/>
          <w:szCs w:val="24"/>
        </w:rPr>
      </w:pPr>
    </w:p>
    <w:p w14:paraId="41391831" w14:textId="403109C0" w:rsidR="001B2E0A" w:rsidRPr="007469C6" w:rsidRDefault="001B2E0A" w:rsidP="001B2E0A">
      <w:pPr>
        <w:autoSpaceDE w:val="0"/>
        <w:autoSpaceDN w:val="0"/>
        <w:adjustRightInd w:val="0"/>
        <w:spacing w:after="0" w:line="240" w:lineRule="auto"/>
        <w:ind w:left="284"/>
        <w:jc w:val="both"/>
        <w:rPr>
          <w:rFonts w:ascii="Arial Narrow" w:eastAsia="Times New Roman" w:hAnsi="Arial Narrow" w:cs="Calibri"/>
          <w:bCs/>
          <w:sz w:val="24"/>
          <w:szCs w:val="24"/>
          <w:lang w:eastAsia="pl-PL"/>
        </w:rPr>
      </w:pPr>
      <w:r w:rsidRPr="007469C6">
        <w:rPr>
          <w:rFonts w:ascii="Arial Narrow" w:eastAsia="Times New Roman" w:hAnsi="Arial Narrow" w:cs="Calibri"/>
          <w:bCs/>
          <w:sz w:val="24"/>
          <w:szCs w:val="24"/>
          <w:lang w:eastAsia="pl-PL"/>
        </w:rPr>
        <w:t xml:space="preserve">Prace będą prowadzone zgodnie z treścią zgłoszenia zamiaru budowy dokonanego do Starostwa Powiatowego w </w:t>
      </w:r>
      <w:r>
        <w:rPr>
          <w:rFonts w:ascii="Arial Narrow" w:eastAsia="Times New Roman" w:hAnsi="Arial Narrow" w:cs="Calibri"/>
          <w:bCs/>
          <w:sz w:val="24"/>
          <w:szCs w:val="24"/>
          <w:lang w:eastAsia="pl-PL"/>
        </w:rPr>
        <w:t>Lublińcu</w:t>
      </w:r>
      <w:r w:rsidRPr="007469C6">
        <w:rPr>
          <w:rFonts w:ascii="Arial Narrow" w:eastAsia="Times New Roman" w:hAnsi="Arial Narrow" w:cs="Calibri"/>
          <w:bCs/>
          <w:sz w:val="24"/>
          <w:szCs w:val="24"/>
          <w:lang w:eastAsia="pl-PL"/>
        </w:rPr>
        <w:t xml:space="preserve"> w </w:t>
      </w:r>
      <w:r w:rsidRPr="00D55E9D">
        <w:rPr>
          <w:rFonts w:ascii="Arial Narrow" w:eastAsia="Times New Roman" w:hAnsi="Arial Narrow" w:cs="Calibri"/>
          <w:bCs/>
          <w:sz w:val="24"/>
          <w:szCs w:val="24"/>
          <w:lang w:eastAsia="pl-PL"/>
        </w:rPr>
        <w:t xml:space="preserve">dniu </w:t>
      </w:r>
      <w:r w:rsidR="002A7D79">
        <w:rPr>
          <w:rFonts w:ascii="Arial Narrow" w:eastAsia="Times New Roman" w:hAnsi="Arial Narrow" w:cs="Calibri"/>
          <w:bCs/>
          <w:sz w:val="24"/>
          <w:szCs w:val="24"/>
          <w:lang w:eastAsia="pl-PL"/>
        </w:rPr>
        <w:t>18</w:t>
      </w:r>
      <w:r w:rsidRPr="00D55E9D">
        <w:rPr>
          <w:rFonts w:ascii="Arial Narrow" w:eastAsia="Times New Roman" w:hAnsi="Arial Narrow" w:cs="Calibri"/>
          <w:bCs/>
          <w:sz w:val="24"/>
          <w:szCs w:val="24"/>
          <w:lang w:eastAsia="pl-PL"/>
        </w:rPr>
        <w:t>.</w:t>
      </w:r>
      <w:r w:rsidR="002A7D79">
        <w:rPr>
          <w:rFonts w:ascii="Arial Narrow" w:eastAsia="Times New Roman" w:hAnsi="Arial Narrow" w:cs="Calibri"/>
          <w:bCs/>
          <w:sz w:val="24"/>
          <w:szCs w:val="24"/>
          <w:lang w:eastAsia="pl-PL"/>
        </w:rPr>
        <w:t>12</w:t>
      </w:r>
      <w:r w:rsidRPr="00D55E9D">
        <w:rPr>
          <w:rFonts w:ascii="Arial Narrow" w:eastAsia="Times New Roman" w:hAnsi="Arial Narrow" w:cs="Calibri"/>
          <w:bCs/>
          <w:sz w:val="24"/>
          <w:szCs w:val="24"/>
          <w:lang w:eastAsia="pl-PL"/>
        </w:rPr>
        <w:t>.2017 r.</w:t>
      </w:r>
      <w:r w:rsidRPr="007469C6">
        <w:rPr>
          <w:rFonts w:ascii="Arial Narrow" w:eastAsia="Times New Roman" w:hAnsi="Arial Narrow" w:cs="Calibri"/>
          <w:bCs/>
          <w:sz w:val="24"/>
          <w:szCs w:val="24"/>
          <w:lang w:eastAsia="pl-PL"/>
        </w:rPr>
        <w:t xml:space="preserve"> </w:t>
      </w:r>
    </w:p>
    <w:p w14:paraId="4661EBE3" w14:textId="77777777" w:rsidR="001B2E0A" w:rsidRPr="001B2E0A" w:rsidRDefault="001B2E0A" w:rsidP="001B2E0A">
      <w:pPr>
        <w:pStyle w:val="Tekstpodstawowywcity"/>
        <w:spacing w:after="0" w:line="240" w:lineRule="auto"/>
        <w:ind w:left="284"/>
        <w:jc w:val="both"/>
        <w:rPr>
          <w:rFonts w:ascii="Arial Narrow" w:hAnsi="Arial Narrow"/>
          <w:sz w:val="24"/>
          <w:szCs w:val="24"/>
        </w:rPr>
      </w:pPr>
    </w:p>
    <w:p w14:paraId="35A3465F" w14:textId="77777777" w:rsidR="00D64EB7" w:rsidRPr="00D609D3" w:rsidRDefault="00D64EB7" w:rsidP="00E22137">
      <w:pPr>
        <w:autoSpaceDE w:val="0"/>
        <w:autoSpaceDN w:val="0"/>
        <w:adjustRightInd w:val="0"/>
        <w:spacing w:after="0" w:line="240" w:lineRule="auto"/>
        <w:ind w:left="284"/>
        <w:jc w:val="both"/>
        <w:rPr>
          <w:rStyle w:val="paragraphpunkt1"/>
          <w:rFonts w:ascii="Arial Narrow" w:hAnsi="Arial Narrow" w:cs="ArialNarrow"/>
          <w:b w:val="0"/>
          <w:bCs w:val="0"/>
          <w:sz w:val="24"/>
          <w:szCs w:val="24"/>
          <w:lang w:eastAsia="pl-PL"/>
        </w:rPr>
      </w:pPr>
      <w:r w:rsidRPr="00E22137">
        <w:rPr>
          <w:rStyle w:val="paragraphpunkt1"/>
          <w:rFonts w:ascii="Arial Narrow" w:hAnsi="Arial Narrow" w:cs="Calibri"/>
          <w:b w:val="0"/>
          <w:bCs w:val="0"/>
          <w:sz w:val="24"/>
          <w:szCs w:val="24"/>
        </w:rPr>
        <w:t xml:space="preserve">Szczegółowy zakres robót budowlanych przewidzianych do wykonania w ramach niniejszego </w:t>
      </w:r>
      <w:r w:rsidRPr="00D609D3">
        <w:rPr>
          <w:rStyle w:val="paragraphpunkt1"/>
          <w:rFonts w:ascii="Arial Narrow" w:hAnsi="Arial Narrow" w:cs="Calibri"/>
          <w:b w:val="0"/>
          <w:bCs w:val="0"/>
          <w:sz w:val="24"/>
          <w:szCs w:val="24"/>
        </w:rPr>
        <w:t>zamówienia określają:</w:t>
      </w:r>
    </w:p>
    <w:p w14:paraId="53CF7B5C" w14:textId="5811A066" w:rsidR="00D64EB7" w:rsidRPr="0049333A" w:rsidRDefault="00D64EB7" w:rsidP="00E22137">
      <w:pPr>
        <w:pStyle w:val="NormalnyWeb"/>
        <w:numPr>
          <w:ilvl w:val="1"/>
          <w:numId w:val="3"/>
        </w:numPr>
        <w:tabs>
          <w:tab w:val="clear" w:pos="360"/>
        </w:tabs>
        <w:spacing w:before="0" w:beforeAutospacing="0" w:after="0" w:afterAutospacing="0"/>
        <w:ind w:left="284" w:firstLine="0"/>
        <w:jc w:val="both"/>
        <w:rPr>
          <w:rStyle w:val="paragraphpunkt1"/>
          <w:rFonts w:ascii="Arial Narrow" w:hAnsi="Arial Narrow" w:cs="Calibri"/>
          <w:b w:val="0"/>
          <w:bCs w:val="0"/>
        </w:rPr>
      </w:pPr>
      <w:r w:rsidRPr="0049333A">
        <w:rPr>
          <w:rStyle w:val="paragraphpunkt1"/>
          <w:rFonts w:ascii="Arial Narrow" w:hAnsi="Arial Narrow" w:cs="Calibri"/>
          <w:b w:val="0"/>
          <w:bCs w:val="0"/>
        </w:rPr>
        <w:t>dokumentacja projektowa</w:t>
      </w:r>
      <w:r w:rsidR="00D609D3" w:rsidRPr="0049333A">
        <w:rPr>
          <w:rStyle w:val="paragraphpunkt1"/>
          <w:rFonts w:ascii="Arial Narrow" w:hAnsi="Arial Narrow" w:cs="Calibri"/>
          <w:b w:val="0"/>
          <w:bCs w:val="0"/>
        </w:rPr>
        <w:t xml:space="preserve"> – załącznik nr 9</w:t>
      </w:r>
      <w:r w:rsidR="00122ECF" w:rsidRPr="0049333A">
        <w:rPr>
          <w:rStyle w:val="paragraphpunkt1"/>
          <w:rFonts w:ascii="Arial Narrow" w:hAnsi="Arial Narrow" w:cs="Calibri"/>
          <w:b w:val="0"/>
          <w:bCs w:val="0"/>
        </w:rPr>
        <w:t xml:space="preserve"> z rysunkami </w:t>
      </w:r>
      <w:r w:rsidR="0049333A">
        <w:rPr>
          <w:rStyle w:val="paragraphpunkt1"/>
          <w:rFonts w:ascii="Arial Narrow" w:hAnsi="Arial Narrow" w:cs="Calibri"/>
          <w:b w:val="0"/>
          <w:bCs w:val="0"/>
        </w:rPr>
        <w:t xml:space="preserve">Rys. 1 do Rys. 16 </w:t>
      </w:r>
      <w:r w:rsidR="002F7ED3" w:rsidRPr="0049333A">
        <w:rPr>
          <w:rStyle w:val="paragraphpunkt1"/>
          <w:rFonts w:ascii="Arial Narrow" w:hAnsi="Arial Narrow" w:cs="Calibri"/>
          <w:b w:val="0"/>
          <w:bCs w:val="0"/>
        </w:rPr>
        <w:t>(pliki pdf).</w:t>
      </w:r>
    </w:p>
    <w:p w14:paraId="59BC51E3" w14:textId="3E08080C" w:rsidR="00D64EB7" w:rsidRPr="0049333A" w:rsidRDefault="00D64EB7" w:rsidP="00E22137">
      <w:pPr>
        <w:pStyle w:val="NormalnyWeb"/>
        <w:numPr>
          <w:ilvl w:val="1"/>
          <w:numId w:val="3"/>
        </w:numPr>
        <w:tabs>
          <w:tab w:val="clear" w:pos="360"/>
        </w:tabs>
        <w:spacing w:before="0" w:beforeAutospacing="0" w:after="0" w:afterAutospacing="0"/>
        <w:ind w:left="284" w:firstLine="0"/>
        <w:jc w:val="both"/>
        <w:rPr>
          <w:rStyle w:val="paragraphpunkt1"/>
          <w:rFonts w:ascii="Arial Narrow" w:hAnsi="Arial Narrow" w:cs="Calibri"/>
          <w:b w:val="0"/>
          <w:bCs w:val="0"/>
        </w:rPr>
      </w:pPr>
      <w:r w:rsidRPr="0049333A">
        <w:rPr>
          <w:rStyle w:val="paragraphpunkt1"/>
          <w:rFonts w:ascii="Arial Narrow" w:hAnsi="Arial Narrow" w:cs="Calibri"/>
          <w:b w:val="0"/>
          <w:bCs w:val="0"/>
        </w:rPr>
        <w:t>specyfikacje techniczne wykonania i odbioru ro</w:t>
      </w:r>
      <w:r w:rsidR="00D609D3" w:rsidRPr="0049333A">
        <w:rPr>
          <w:rStyle w:val="paragraphpunkt1"/>
          <w:rFonts w:ascii="Arial Narrow" w:hAnsi="Arial Narrow" w:cs="Calibri"/>
          <w:b w:val="0"/>
          <w:bCs w:val="0"/>
        </w:rPr>
        <w:t xml:space="preserve">bót budowlanych – załącznik </w:t>
      </w:r>
      <w:r w:rsidR="00122ECF" w:rsidRPr="0049333A">
        <w:rPr>
          <w:rStyle w:val="paragraphpunkt1"/>
          <w:rFonts w:ascii="Arial Narrow" w:hAnsi="Arial Narrow" w:cs="Calibri"/>
          <w:b w:val="0"/>
          <w:bCs w:val="0"/>
        </w:rPr>
        <w:t>n</w:t>
      </w:r>
      <w:r w:rsidR="00D609D3" w:rsidRPr="0049333A">
        <w:rPr>
          <w:rStyle w:val="paragraphpunkt1"/>
          <w:rFonts w:ascii="Arial Narrow" w:hAnsi="Arial Narrow" w:cs="Calibri"/>
          <w:b w:val="0"/>
          <w:bCs w:val="0"/>
        </w:rPr>
        <w:t>r 10</w:t>
      </w:r>
      <w:r w:rsidR="00122ECF" w:rsidRPr="0049333A">
        <w:rPr>
          <w:rStyle w:val="paragraphpunkt1"/>
          <w:rFonts w:ascii="Arial Narrow" w:hAnsi="Arial Narrow" w:cs="Calibri"/>
          <w:b w:val="0"/>
          <w:bCs w:val="0"/>
        </w:rPr>
        <w:t>.1 do 10.3</w:t>
      </w:r>
      <w:r w:rsidRPr="0049333A">
        <w:rPr>
          <w:rStyle w:val="paragraphpunkt1"/>
          <w:rFonts w:ascii="Arial Narrow" w:hAnsi="Arial Narrow" w:cs="Calibri"/>
          <w:b w:val="0"/>
          <w:bCs w:val="0"/>
        </w:rPr>
        <w:t>,</w:t>
      </w:r>
    </w:p>
    <w:p w14:paraId="289E46A9" w14:textId="742893CB" w:rsidR="00D64EB7" w:rsidRPr="0049333A" w:rsidRDefault="00D64EB7" w:rsidP="00E22137">
      <w:pPr>
        <w:pStyle w:val="NormalnyWeb"/>
        <w:numPr>
          <w:ilvl w:val="1"/>
          <w:numId w:val="3"/>
        </w:numPr>
        <w:tabs>
          <w:tab w:val="clear" w:pos="360"/>
        </w:tabs>
        <w:spacing w:before="0" w:beforeAutospacing="0" w:after="0" w:afterAutospacing="0"/>
        <w:ind w:left="284" w:firstLine="0"/>
        <w:jc w:val="both"/>
        <w:rPr>
          <w:rStyle w:val="paragraphpunkt1"/>
          <w:rFonts w:ascii="Arial Narrow" w:hAnsi="Arial Narrow" w:cs="Calibri"/>
          <w:b w:val="0"/>
          <w:bCs w:val="0"/>
        </w:rPr>
      </w:pPr>
      <w:r w:rsidRPr="0049333A">
        <w:rPr>
          <w:rStyle w:val="paragraphpunkt1"/>
          <w:rFonts w:ascii="Arial Narrow" w:hAnsi="Arial Narrow" w:cs="Calibri"/>
          <w:b w:val="0"/>
          <w:bCs w:val="0"/>
        </w:rPr>
        <w:t>przedmiar</w:t>
      </w:r>
      <w:r w:rsidR="00122ECF" w:rsidRPr="0049333A">
        <w:rPr>
          <w:rStyle w:val="paragraphpunkt1"/>
          <w:rFonts w:ascii="Arial Narrow" w:hAnsi="Arial Narrow" w:cs="Calibri"/>
          <w:b w:val="0"/>
          <w:bCs w:val="0"/>
        </w:rPr>
        <w:t xml:space="preserve"> robót – załącznik n</w:t>
      </w:r>
      <w:r w:rsidR="00D609D3" w:rsidRPr="0049333A">
        <w:rPr>
          <w:rStyle w:val="paragraphpunkt1"/>
          <w:rFonts w:ascii="Arial Narrow" w:hAnsi="Arial Narrow" w:cs="Calibri"/>
          <w:b w:val="0"/>
          <w:bCs w:val="0"/>
        </w:rPr>
        <w:t>r 11</w:t>
      </w:r>
      <w:r w:rsidRPr="0049333A">
        <w:rPr>
          <w:rStyle w:val="paragraphpunkt1"/>
          <w:rFonts w:ascii="Arial Narrow" w:hAnsi="Arial Narrow" w:cs="Calibri"/>
          <w:b w:val="0"/>
          <w:bCs w:val="0"/>
        </w:rPr>
        <w:t xml:space="preserve"> do SIWZ. </w:t>
      </w:r>
    </w:p>
    <w:p w14:paraId="17DA9DE6" w14:textId="77777777" w:rsidR="00E22137" w:rsidRPr="00E22137" w:rsidRDefault="00E22137" w:rsidP="00E22137">
      <w:pPr>
        <w:autoSpaceDE w:val="0"/>
        <w:autoSpaceDN w:val="0"/>
        <w:adjustRightInd w:val="0"/>
        <w:spacing w:after="0" w:line="240" w:lineRule="auto"/>
        <w:ind w:left="284"/>
        <w:jc w:val="both"/>
        <w:rPr>
          <w:rStyle w:val="paragraphpunkt1"/>
          <w:rFonts w:ascii="Arial Narrow" w:hAnsi="Arial Narrow" w:cs="Arial"/>
          <w:b w:val="0"/>
          <w:sz w:val="24"/>
          <w:szCs w:val="24"/>
        </w:rPr>
      </w:pPr>
    </w:p>
    <w:p w14:paraId="38E8378E" w14:textId="77777777" w:rsidR="00D64EB7" w:rsidRPr="00E22137" w:rsidRDefault="00D64EB7" w:rsidP="00103681">
      <w:pPr>
        <w:autoSpaceDE w:val="0"/>
        <w:autoSpaceDN w:val="0"/>
        <w:adjustRightInd w:val="0"/>
        <w:spacing w:after="0" w:line="240" w:lineRule="auto"/>
        <w:ind w:left="284" w:hanging="284"/>
        <w:jc w:val="both"/>
        <w:rPr>
          <w:rFonts w:ascii="Arial Narrow" w:hAnsi="Arial Narrow"/>
          <w:sz w:val="24"/>
          <w:szCs w:val="24"/>
        </w:rPr>
      </w:pPr>
      <w:r w:rsidRPr="00E22137">
        <w:rPr>
          <w:rFonts w:ascii="Arial Narrow" w:hAnsi="Arial Narrow"/>
          <w:sz w:val="24"/>
          <w:szCs w:val="24"/>
        </w:rPr>
        <w:t xml:space="preserve">2.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w:t>
      </w:r>
    </w:p>
    <w:p w14:paraId="3FA80280" w14:textId="77777777" w:rsidR="00D64EB7" w:rsidRPr="00E22137" w:rsidRDefault="00D64EB7" w:rsidP="00E22137">
      <w:pPr>
        <w:autoSpaceDE w:val="0"/>
        <w:autoSpaceDN w:val="0"/>
        <w:adjustRightInd w:val="0"/>
        <w:spacing w:after="0" w:line="240" w:lineRule="auto"/>
        <w:ind w:left="284" w:hanging="284"/>
        <w:jc w:val="both"/>
        <w:rPr>
          <w:rFonts w:ascii="Arial Narrow" w:hAnsi="Arial Narrow" w:cs="Calibri"/>
          <w:sz w:val="24"/>
          <w:szCs w:val="24"/>
        </w:rPr>
      </w:pPr>
      <w:r w:rsidRPr="00E22137">
        <w:rPr>
          <w:rFonts w:ascii="Arial Narrow" w:hAnsi="Arial Narrow"/>
          <w:sz w:val="24"/>
          <w:szCs w:val="24"/>
        </w:rPr>
        <w:t>3. Zgodnie z art. 30 ust. 5 ustawy Prawo zamówień publicznych (dalej ustawy PZP), Wykonawca, który powołuje się na rozwiązania równoważne w zakresie opisywanym przez Zamawiającego, jest obowiązany wykazać, że o</w:t>
      </w:r>
      <w:r w:rsidR="00033F01" w:rsidRPr="00E22137">
        <w:rPr>
          <w:rFonts w:ascii="Arial Narrow" w:hAnsi="Arial Narrow"/>
          <w:sz w:val="24"/>
          <w:szCs w:val="24"/>
        </w:rPr>
        <w:t>ferowane przez niego</w:t>
      </w:r>
      <w:r w:rsidRPr="00E22137">
        <w:rPr>
          <w:rFonts w:ascii="Arial Narrow" w:hAnsi="Arial Narrow"/>
          <w:sz w:val="24"/>
          <w:szCs w:val="24"/>
        </w:rPr>
        <w:t xml:space="preserve"> roboty budowlane spełniają wymagania określone przez Zamawiającego.</w:t>
      </w:r>
    </w:p>
    <w:p w14:paraId="2B74C005" w14:textId="77777777" w:rsidR="00D64EB7" w:rsidRPr="00E22137" w:rsidRDefault="00D64EB7" w:rsidP="00E22137">
      <w:pPr>
        <w:autoSpaceDE w:val="0"/>
        <w:autoSpaceDN w:val="0"/>
        <w:adjustRightInd w:val="0"/>
        <w:spacing w:after="0" w:line="240" w:lineRule="auto"/>
        <w:ind w:left="284" w:hanging="284"/>
        <w:jc w:val="both"/>
        <w:rPr>
          <w:rFonts w:ascii="Arial Narrow" w:hAnsi="Arial Narrow" w:cs="Calibri"/>
          <w:sz w:val="24"/>
          <w:szCs w:val="24"/>
        </w:rPr>
      </w:pPr>
      <w:r w:rsidRPr="00E22137">
        <w:rPr>
          <w:rFonts w:ascii="Arial Narrow" w:hAnsi="Arial Narrow" w:cs="Calibri"/>
          <w:sz w:val="24"/>
          <w:szCs w:val="24"/>
        </w:rPr>
        <w:t>4.  Wszelkie prace związane z budową wykonane zostaną z zastosowaniem technologii, jak najmniej uciążliwej dla otaczającego środowiska.</w:t>
      </w:r>
    </w:p>
    <w:p w14:paraId="38F7394A" w14:textId="77777777" w:rsidR="00D64EB7" w:rsidRPr="00551394" w:rsidRDefault="00D64EB7" w:rsidP="00E22137">
      <w:pPr>
        <w:autoSpaceDE w:val="0"/>
        <w:autoSpaceDN w:val="0"/>
        <w:adjustRightInd w:val="0"/>
        <w:spacing w:after="0" w:line="240" w:lineRule="auto"/>
        <w:ind w:left="284" w:hanging="284"/>
        <w:jc w:val="both"/>
        <w:rPr>
          <w:rFonts w:ascii="Arial Narrow" w:hAnsi="Arial Narrow" w:cs="Calibri"/>
          <w:sz w:val="24"/>
          <w:szCs w:val="24"/>
        </w:rPr>
      </w:pPr>
      <w:r w:rsidRPr="00551394">
        <w:rPr>
          <w:rFonts w:ascii="Arial Narrow" w:hAnsi="Arial Narrow" w:cs="Calibri"/>
          <w:sz w:val="24"/>
          <w:szCs w:val="24"/>
        </w:rPr>
        <w:t xml:space="preserve">5.  Wykonawca udzieli gwarancji na wykonane roboty budowlane, produkty, materiały i urządzenia wykorzystane do realizacji zamówienia nie krótszej niż </w:t>
      </w:r>
      <w:r w:rsidR="00AC39D2" w:rsidRPr="00551394">
        <w:rPr>
          <w:rFonts w:ascii="Arial Narrow" w:hAnsi="Arial Narrow" w:cs="Calibri"/>
          <w:sz w:val="24"/>
          <w:szCs w:val="24"/>
        </w:rPr>
        <w:t>12</w:t>
      </w:r>
      <w:r w:rsidRPr="00551394">
        <w:rPr>
          <w:rFonts w:ascii="Arial Narrow" w:hAnsi="Arial Narrow" w:cs="Calibri"/>
          <w:sz w:val="24"/>
          <w:szCs w:val="24"/>
        </w:rPr>
        <w:t xml:space="preserve"> miesięcy licząc od daty odbioru końcowego robót.</w:t>
      </w:r>
    </w:p>
    <w:p w14:paraId="7F5D8B91" w14:textId="77777777" w:rsidR="00D64EB7" w:rsidRPr="00E22137" w:rsidRDefault="00D64EB7"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16FBA52E" w14:textId="77777777" w:rsidR="004129B3" w:rsidRDefault="00D64EB7" w:rsidP="004129B3">
      <w:pPr>
        <w:autoSpaceDE w:val="0"/>
        <w:autoSpaceDN w:val="0"/>
        <w:adjustRightInd w:val="0"/>
        <w:spacing w:after="0" w:line="240" w:lineRule="auto"/>
        <w:jc w:val="both"/>
        <w:rPr>
          <w:rFonts w:ascii="Arial Narrow" w:eastAsia="Times New Roman" w:hAnsi="Arial Narrow" w:cs="Calibri"/>
          <w:b/>
          <w:bCs/>
          <w:sz w:val="24"/>
          <w:szCs w:val="24"/>
          <w:lang w:eastAsia="pl-PL"/>
        </w:rPr>
      </w:pPr>
      <w:r w:rsidRPr="00E22137">
        <w:rPr>
          <w:rFonts w:ascii="Arial Narrow" w:eastAsia="Times New Roman" w:hAnsi="Arial Narrow" w:cs="Calibri"/>
          <w:b/>
          <w:bCs/>
          <w:sz w:val="24"/>
          <w:szCs w:val="24"/>
          <w:lang w:eastAsia="pl-PL"/>
        </w:rPr>
        <w:t xml:space="preserve">CPV:  </w:t>
      </w:r>
    </w:p>
    <w:p w14:paraId="6ED97F2D" w14:textId="4066D84B" w:rsidR="005F53F6" w:rsidRDefault="005F53F6" w:rsidP="004129B3">
      <w:pPr>
        <w:autoSpaceDE w:val="0"/>
        <w:autoSpaceDN w:val="0"/>
        <w:adjustRightInd w:val="0"/>
        <w:spacing w:after="0" w:line="240" w:lineRule="auto"/>
        <w:jc w:val="both"/>
        <w:rPr>
          <w:rFonts w:ascii="Arial Narrow" w:eastAsia="Times New Roman" w:hAnsi="Arial Narrow" w:cs="Calibri"/>
          <w:bCs/>
          <w:sz w:val="24"/>
          <w:szCs w:val="24"/>
          <w:lang w:eastAsia="pl-PL"/>
        </w:rPr>
      </w:pPr>
      <w:r w:rsidRPr="005F53F6">
        <w:rPr>
          <w:rFonts w:ascii="Arial Narrow" w:eastAsia="Times New Roman" w:hAnsi="Arial Narrow" w:cs="Calibri"/>
          <w:b/>
          <w:bCs/>
          <w:sz w:val="24"/>
          <w:szCs w:val="24"/>
          <w:lang w:eastAsia="pl-PL"/>
        </w:rPr>
        <w:t>45317100-3</w:t>
      </w:r>
      <w:r>
        <w:rPr>
          <w:rFonts w:ascii="Arial Narrow" w:eastAsia="Times New Roman" w:hAnsi="Arial Narrow" w:cs="Calibri"/>
          <w:b/>
          <w:bCs/>
          <w:sz w:val="24"/>
          <w:szCs w:val="24"/>
          <w:lang w:eastAsia="pl-PL"/>
        </w:rPr>
        <w:t xml:space="preserve"> </w:t>
      </w:r>
      <w:r w:rsidR="004129B3" w:rsidRPr="004129B3">
        <w:rPr>
          <w:rFonts w:ascii="Arial Narrow" w:eastAsia="Times New Roman" w:hAnsi="Arial Narrow" w:cs="Calibri"/>
          <w:bCs/>
          <w:sz w:val="24"/>
          <w:szCs w:val="24"/>
          <w:lang w:eastAsia="pl-PL"/>
        </w:rPr>
        <w:t>- Instalowanie elektrycznych urządzeń pompowych</w:t>
      </w:r>
      <w:r w:rsidR="004129B3">
        <w:rPr>
          <w:rFonts w:ascii="Arial Narrow" w:eastAsia="Times New Roman" w:hAnsi="Arial Narrow" w:cs="Calibri"/>
          <w:bCs/>
          <w:sz w:val="24"/>
          <w:szCs w:val="24"/>
          <w:lang w:eastAsia="pl-PL"/>
        </w:rPr>
        <w:t>,</w:t>
      </w:r>
    </w:p>
    <w:p w14:paraId="44848C9D" w14:textId="0AD645C6" w:rsidR="004129B3" w:rsidRPr="004129B3" w:rsidRDefault="004129B3" w:rsidP="004129B3">
      <w:pPr>
        <w:autoSpaceDE w:val="0"/>
        <w:autoSpaceDN w:val="0"/>
        <w:adjustRightInd w:val="0"/>
        <w:spacing w:after="0" w:line="240" w:lineRule="auto"/>
        <w:jc w:val="both"/>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45331100-7 </w:t>
      </w:r>
      <w:r w:rsidRPr="004129B3">
        <w:rPr>
          <w:rFonts w:ascii="Arial Narrow" w:eastAsia="Times New Roman" w:hAnsi="Arial Narrow" w:cs="Calibri"/>
          <w:bCs/>
          <w:sz w:val="24"/>
          <w:szCs w:val="24"/>
          <w:lang w:eastAsia="pl-PL"/>
        </w:rPr>
        <w:t>- Instalowanie centralnego ogrzewania</w:t>
      </w:r>
      <w:r w:rsidRPr="004129B3">
        <w:rPr>
          <w:rFonts w:ascii="Arial Narrow" w:eastAsia="Times New Roman" w:hAnsi="Arial Narrow" w:cs="Calibri"/>
          <w:b/>
          <w:bCs/>
          <w:sz w:val="24"/>
          <w:szCs w:val="24"/>
          <w:lang w:eastAsia="pl-PL"/>
        </w:rPr>
        <w:t xml:space="preserve">  </w:t>
      </w:r>
    </w:p>
    <w:p w14:paraId="42C04904" w14:textId="343BA298" w:rsidR="00D64EB7" w:rsidRDefault="005F53F6" w:rsidP="005F53F6">
      <w:pPr>
        <w:autoSpaceDE w:val="0"/>
        <w:autoSpaceDN w:val="0"/>
        <w:adjustRightInd w:val="0"/>
        <w:spacing w:after="0" w:line="240" w:lineRule="auto"/>
        <w:jc w:val="both"/>
        <w:rPr>
          <w:rFonts w:ascii="Arial Narrow" w:eastAsia="Times New Roman" w:hAnsi="Arial Narrow" w:cs="Calibri"/>
          <w:b/>
          <w:bCs/>
          <w:sz w:val="24"/>
          <w:szCs w:val="24"/>
          <w:lang w:eastAsia="pl-PL"/>
        </w:rPr>
      </w:pPr>
      <w:r w:rsidRPr="005F53F6">
        <w:rPr>
          <w:rFonts w:ascii="Arial Narrow" w:eastAsia="Times New Roman" w:hAnsi="Arial Narrow" w:cs="Calibri"/>
          <w:b/>
          <w:bCs/>
          <w:sz w:val="24"/>
          <w:szCs w:val="24"/>
          <w:lang w:eastAsia="pl-PL"/>
        </w:rPr>
        <w:t>45316000-5</w:t>
      </w:r>
      <w:r w:rsidRPr="005F53F6">
        <w:t xml:space="preserve"> </w:t>
      </w:r>
      <w:r>
        <w:t xml:space="preserve">- </w:t>
      </w:r>
      <w:r w:rsidRPr="005F53F6">
        <w:rPr>
          <w:rFonts w:ascii="Arial Narrow" w:eastAsia="Times New Roman" w:hAnsi="Arial Narrow" w:cs="Calibri"/>
          <w:bCs/>
          <w:sz w:val="24"/>
          <w:szCs w:val="24"/>
          <w:lang w:eastAsia="pl-PL"/>
        </w:rPr>
        <w:t>Instalowanie systemów oświetleniowych i sygnalizacyjnych</w:t>
      </w:r>
    </w:p>
    <w:p w14:paraId="3D6F7CBF" w14:textId="44394C7D" w:rsidR="005F53F6" w:rsidRPr="005F53F6" w:rsidRDefault="004129B3" w:rsidP="004129B3">
      <w:pPr>
        <w:autoSpaceDE w:val="0"/>
        <w:autoSpaceDN w:val="0"/>
        <w:adjustRightInd w:val="0"/>
        <w:spacing w:after="0" w:line="240" w:lineRule="auto"/>
        <w:jc w:val="both"/>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45321000-3 - </w:t>
      </w:r>
      <w:r w:rsidRPr="004129B3">
        <w:rPr>
          <w:rFonts w:ascii="Arial Narrow" w:eastAsia="Times New Roman" w:hAnsi="Arial Narrow" w:cs="Calibri"/>
          <w:bCs/>
          <w:sz w:val="24"/>
          <w:szCs w:val="24"/>
          <w:lang w:eastAsia="pl-PL"/>
        </w:rPr>
        <w:t>Izolacja cieplna</w:t>
      </w:r>
      <w:r w:rsidRPr="004129B3">
        <w:rPr>
          <w:rFonts w:ascii="Arial Narrow" w:eastAsia="Times New Roman" w:hAnsi="Arial Narrow" w:cs="Calibri"/>
          <w:b/>
          <w:bCs/>
          <w:sz w:val="24"/>
          <w:szCs w:val="24"/>
          <w:lang w:eastAsia="pl-PL"/>
        </w:rPr>
        <w:t xml:space="preserve">  </w:t>
      </w:r>
    </w:p>
    <w:p w14:paraId="40EE8952" w14:textId="7A7AB053" w:rsidR="00D64EB7" w:rsidRDefault="00D64EB7" w:rsidP="00D64EB7">
      <w:pPr>
        <w:autoSpaceDE w:val="0"/>
        <w:autoSpaceDN w:val="0"/>
        <w:adjustRightInd w:val="0"/>
        <w:spacing w:after="0" w:line="240" w:lineRule="auto"/>
        <w:jc w:val="both"/>
        <w:rPr>
          <w:rFonts w:ascii="Arial Narrow" w:hAnsi="Arial Narrow" w:cs="Helvetica"/>
          <w:b/>
          <w:highlight w:val="yellow"/>
          <w:lang w:eastAsia="pl-PL"/>
        </w:rPr>
      </w:pPr>
      <w:r w:rsidRPr="00E22137">
        <w:rPr>
          <w:rFonts w:ascii="Arial Narrow" w:hAnsi="Arial Narrow" w:cs="Helvetica"/>
          <w:b/>
          <w:sz w:val="24"/>
          <w:szCs w:val="24"/>
          <w:lang w:eastAsia="pl-PL"/>
        </w:rPr>
        <w:t xml:space="preserve">          </w:t>
      </w:r>
    </w:p>
    <w:p w14:paraId="1A16D7D9" w14:textId="77777777" w:rsidR="00D64EB7" w:rsidRPr="00E22137" w:rsidRDefault="00D64EB7" w:rsidP="00E22137">
      <w:pPr>
        <w:pStyle w:val="Akapitzlist"/>
        <w:numPr>
          <w:ilvl w:val="0"/>
          <w:numId w:val="23"/>
        </w:numPr>
        <w:spacing w:after="0" w:line="240" w:lineRule="auto"/>
        <w:ind w:left="284" w:hanging="284"/>
        <w:jc w:val="both"/>
        <w:rPr>
          <w:rFonts w:ascii="Arial Narrow" w:hAnsi="Arial Narrow"/>
          <w:b/>
          <w:sz w:val="24"/>
          <w:szCs w:val="24"/>
        </w:rPr>
      </w:pPr>
      <w:r w:rsidRPr="00E22137">
        <w:rPr>
          <w:rFonts w:ascii="Arial Narrow" w:hAnsi="Arial Narrow"/>
          <w:b/>
          <w:sz w:val="24"/>
          <w:szCs w:val="24"/>
        </w:rPr>
        <w:t xml:space="preserve">Termin wykonania zamówienia: </w:t>
      </w:r>
    </w:p>
    <w:p w14:paraId="79635720" w14:textId="0BF65D24" w:rsidR="00D64EB7" w:rsidRPr="00E22137" w:rsidRDefault="00D64EB7" w:rsidP="00E22137">
      <w:pPr>
        <w:pStyle w:val="Akapitzlist"/>
        <w:spacing w:after="0" w:line="240" w:lineRule="auto"/>
        <w:ind w:left="284" w:hanging="284"/>
        <w:jc w:val="both"/>
        <w:rPr>
          <w:rFonts w:ascii="Arial Narrow" w:hAnsi="Arial Narrow"/>
          <w:sz w:val="24"/>
          <w:szCs w:val="24"/>
        </w:rPr>
      </w:pPr>
      <w:r w:rsidRPr="00E22137">
        <w:rPr>
          <w:rFonts w:ascii="Arial Narrow" w:hAnsi="Arial Narrow"/>
          <w:sz w:val="24"/>
          <w:szCs w:val="24"/>
        </w:rPr>
        <w:t xml:space="preserve">Termin realizacji zamówienia: do </w:t>
      </w:r>
      <w:r w:rsidR="006F3A27">
        <w:rPr>
          <w:rFonts w:ascii="Arial Narrow" w:hAnsi="Arial Narrow"/>
          <w:sz w:val="24"/>
          <w:szCs w:val="24"/>
        </w:rPr>
        <w:t>30.0</w:t>
      </w:r>
      <w:r w:rsidR="000A13C8">
        <w:rPr>
          <w:rFonts w:ascii="Arial Narrow" w:hAnsi="Arial Narrow"/>
          <w:sz w:val="24"/>
          <w:szCs w:val="24"/>
        </w:rPr>
        <w:t>9</w:t>
      </w:r>
      <w:r w:rsidR="00E22137" w:rsidRPr="00E22137">
        <w:rPr>
          <w:rFonts w:ascii="Arial Narrow" w:hAnsi="Arial Narrow"/>
          <w:sz w:val="24"/>
          <w:szCs w:val="24"/>
        </w:rPr>
        <w:t>.2018 r.</w:t>
      </w:r>
      <w:r w:rsidRPr="00E22137">
        <w:rPr>
          <w:rFonts w:ascii="Arial Narrow" w:hAnsi="Arial Narrow"/>
          <w:sz w:val="24"/>
          <w:szCs w:val="24"/>
        </w:rPr>
        <w:t xml:space="preserve"> </w:t>
      </w:r>
    </w:p>
    <w:p w14:paraId="731268C6" w14:textId="77777777" w:rsidR="00D64EB7" w:rsidRPr="00E22137" w:rsidRDefault="00D64EB7" w:rsidP="00D64EB7">
      <w:pPr>
        <w:pStyle w:val="Akapitzlist"/>
        <w:spacing w:after="0" w:line="240" w:lineRule="auto"/>
        <w:ind w:left="1080"/>
        <w:jc w:val="both"/>
        <w:rPr>
          <w:rFonts w:ascii="Arial Narrow" w:hAnsi="Arial Narrow"/>
          <w:sz w:val="24"/>
          <w:szCs w:val="24"/>
        </w:rPr>
      </w:pPr>
    </w:p>
    <w:p w14:paraId="244A6167" w14:textId="77777777" w:rsidR="00D64EB7" w:rsidRPr="00E22137" w:rsidRDefault="00D64EB7" w:rsidP="00E22137">
      <w:pPr>
        <w:pStyle w:val="Akapitzlist"/>
        <w:numPr>
          <w:ilvl w:val="0"/>
          <w:numId w:val="23"/>
        </w:numPr>
        <w:spacing w:after="0" w:line="240" w:lineRule="auto"/>
        <w:ind w:left="426" w:hanging="426"/>
        <w:jc w:val="both"/>
        <w:rPr>
          <w:rFonts w:ascii="Arial Narrow" w:hAnsi="Arial Narrow"/>
          <w:b/>
          <w:sz w:val="24"/>
          <w:szCs w:val="24"/>
        </w:rPr>
      </w:pPr>
      <w:r w:rsidRPr="00E22137">
        <w:rPr>
          <w:rFonts w:ascii="Arial Narrow" w:hAnsi="Arial Narrow"/>
          <w:b/>
          <w:sz w:val="24"/>
          <w:szCs w:val="24"/>
        </w:rPr>
        <w:t>Opis części zamówienia, jeżeli Zamawiający dopuszcza składanie ofert częściowych.</w:t>
      </w:r>
    </w:p>
    <w:p w14:paraId="54876E6E" w14:textId="77777777" w:rsidR="00D64EB7" w:rsidRPr="00E22137" w:rsidRDefault="00D64EB7" w:rsidP="00E22137">
      <w:pPr>
        <w:pStyle w:val="Akapitzlist"/>
        <w:spacing w:after="0" w:line="240" w:lineRule="auto"/>
        <w:ind w:left="284" w:hanging="284"/>
        <w:jc w:val="both"/>
        <w:rPr>
          <w:rFonts w:ascii="Arial Narrow" w:hAnsi="Arial Narrow"/>
          <w:sz w:val="24"/>
          <w:szCs w:val="24"/>
        </w:rPr>
      </w:pPr>
      <w:r w:rsidRPr="00E22137">
        <w:rPr>
          <w:rFonts w:ascii="Arial Narrow" w:hAnsi="Arial Narrow"/>
          <w:sz w:val="24"/>
          <w:szCs w:val="24"/>
        </w:rPr>
        <w:t>Zamawiający nie dopuszcza możliwości składania ofert częściowych.</w:t>
      </w:r>
    </w:p>
    <w:p w14:paraId="6AA44CC6" w14:textId="77777777" w:rsidR="00D64EB7" w:rsidRPr="00E22137" w:rsidRDefault="00D64EB7" w:rsidP="00D64EB7">
      <w:pPr>
        <w:pStyle w:val="Akapitzlist"/>
        <w:spacing w:after="0" w:line="240" w:lineRule="auto"/>
        <w:ind w:left="709"/>
        <w:jc w:val="both"/>
        <w:rPr>
          <w:rFonts w:ascii="Arial Narrow" w:hAnsi="Arial Narrow"/>
          <w:sz w:val="24"/>
          <w:szCs w:val="24"/>
          <w:highlight w:val="yellow"/>
        </w:rPr>
      </w:pPr>
    </w:p>
    <w:p w14:paraId="3C222777" w14:textId="77777777" w:rsidR="00E22137" w:rsidRDefault="00D64EB7" w:rsidP="00E22137">
      <w:pPr>
        <w:pStyle w:val="Akapitzlist"/>
        <w:numPr>
          <w:ilvl w:val="0"/>
          <w:numId w:val="23"/>
        </w:numPr>
        <w:spacing w:after="0" w:line="240" w:lineRule="auto"/>
        <w:ind w:left="426" w:hanging="426"/>
        <w:jc w:val="both"/>
        <w:rPr>
          <w:rFonts w:ascii="Arial Narrow" w:hAnsi="Arial Narrow"/>
          <w:b/>
          <w:sz w:val="24"/>
          <w:szCs w:val="24"/>
        </w:rPr>
      </w:pPr>
      <w:r w:rsidRPr="00E22137">
        <w:rPr>
          <w:rFonts w:ascii="Arial Narrow" w:hAnsi="Arial Narrow"/>
          <w:b/>
          <w:sz w:val="24"/>
          <w:szCs w:val="24"/>
        </w:rPr>
        <w:t>Liczba części zamówienia, na którą Wykonawca może złożyć ofertę lub maksymalna liczba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00E22137">
        <w:rPr>
          <w:rFonts w:ascii="Arial Narrow" w:hAnsi="Arial Narrow"/>
          <w:b/>
          <w:sz w:val="24"/>
          <w:szCs w:val="24"/>
        </w:rPr>
        <w:t xml:space="preserve"> </w:t>
      </w:r>
    </w:p>
    <w:p w14:paraId="0550CA6A" w14:textId="77777777" w:rsidR="00D64EB7" w:rsidRPr="00E22137" w:rsidRDefault="00D64EB7" w:rsidP="00E22137">
      <w:pPr>
        <w:pStyle w:val="Akapitzlist"/>
        <w:spacing w:after="0" w:line="240" w:lineRule="auto"/>
        <w:ind w:left="426"/>
        <w:jc w:val="both"/>
        <w:rPr>
          <w:rFonts w:ascii="Arial Narrow" w:hAnsi="Arial Narrow"/>
          <w:b/>
          <w:sz w:val="24"/>
          <w:szCs w:val="24"/>
        </w:rPr>
      </w:pPr>
      <w:r w:rsidRPr="00E22137">
        <w:rPr>
          <w:rFonts w:ascii="Arial Narrow" w:hAnsi="Arial Narrow"/>
          <w:sz w:val="24"/>
          <w:szCs w:val="24"/>
          <w:lang w:eastAsia="pl-PL"/>
        </w:rPr>
        <w:t xml:space="preserve">Wykonawca zobligowany jest złożyć ofertę na całość zamówienia. </w:t>
      </w:r>
    </w:p>
    <w:p w14:paraId="0771F13E" w14:textId="4206EB82" w:rsidR="00D64EB7" w:rsidRDefault="00D64EB7" w:rsidP="00D64EB7">
      <w:pPr>
        <w:pStyle w:val="Akapitzlist"/>
        <w:spacing w:after="0" w:line="240" w:lineRule="auto"/>
        <w:ind w:left="709"/>
        <w:jc w:val="both"/>
        <w:rPr>
          <w:rFonts w:ascii="Arial Narrow" w:hAnsi="Arial Narrow"/>
          <w:b/>
          <w:highlight w:val="yellow"/>
        </w:rPr>
      </w:pPr>
    </w:p>
    <w:p w14:paraId="1E85B33E" w14:textId="16DF7DBE" w:rsidR="00230FDB" w:rsidRDefault="00230FDB" w:rsidP="00D64EB7">
      <w:pPr>
        <w:pStyle w:val="Akapitzlist"/>
        <w:spacing w:after="0" w:line="240" w:lineRule="auto"/>
        <w:ind w:left="709"/>
        <w:jc w:val="both"/>
        <w:rPr>
          <w:rFonts w:ascii="Arial Narrow" w:hAnsi="Arial Narrow"/>
          <w:b/>
          <w:highlight w:val="yellow"/>
        </w:rPr>
      </w:pPr>
    </w:p>
    <w:p w14:paraId="16E7A2EA" w14:textId="77777777" w:rsidR="00230FDB" w:rsidRPr="001733B0" w:rsidRDefault="00230FDB" w:rsidP="00D64EB7">
      <w:pPr>
        <w:pStyle w:val="Akapitzlist"/>
        <w:spacing w:after="0" w:line="240" w:lineRule="auto"/>
        <w:ind w:left="709"/>
        <w:jc w:val="both"/>
        <w:rPr>
          <w:rFonts w:ascii="Arial Narrow" w:hAnsi="Arial Narrow"/>
          <w:b/>
          <w:highlight w:val="yellow"/>
        </w:rPr>
      </w:pPr>
    </w:p>
    <w:p w14:paraId="39409BDC" w14:textId="0717806F" w:rsidR="00D64EB7" w:rsidRPr="00801D4D" w:rsidRDefault="00D64EB7" w:rsidP="00801D4D">
      <w:pPr>
        <w:pStyle w:val="Akapitzlist"/>
        <w:numPr>
          <w:ilvl w:val="0"/>
          <w:numId w:val="23"/>
        </w:numPr>
        <w:spacing w:after="0" w:line="240" w:lineRule="auto"/>
        <w:ind w:left="284" w:hanging="284"/>
        <w:jc w:val="both"/>
        <w:rPr>
          <w:rFonts w:ascii="Arial Narrow" w:eastAsia="Times New Roman" w:hAnsi="Arial Narrow" w:cs="Calibri"/>
          <w:b/>
          <w:sz w:val="24"/>
          <w:szCs w:val="24"/>
          <w:lang w:eastAsia="pl-PL"/>
        </w:rPr>
      </w:pPr>
      <w:r w:rsidRPr="00801D4D">
        <w:rPr>
          <w:rFonts w:ascii="Arial Narrow" w:eastAsia="Times New Roman" w:hAnsi="Arial Narrow" w:cs="Calibri"/>
          <w:b/>
          <w:sz w:val="24"/>
          <w:szCs w:val="24"/>
          <w:lang w:eastAsia="pl-PL"/>
        </w:rPr>
        <w:lastRenderedPageBreak/>
        <w:t xml:space="preserve">Wymagania, o których mowa w </w:t>
      </w:r>
      <w:hyperlink r:id="rId10" w:history="1">
        <w:r w:rsidRPr="00801D4D">
          <w:rPr>
            <w:rFonts w:ascii="Arial Narrow" w:eastAsia="Times New Roman" w:hAnsi="Arial Narrow" w:cs="Calibri"/>
            <w:b/>
            <w:sz w:val="24"/>
            <w:szCs w:val="24"/>
            <w:lang w:eastAsia="pl-PL"/>
          </w:rPr>
          <w:t>art. 29 ust. 3a</w:t>
        </w:r>
      </w:hyperlink>
      <w:r w:rsidR="00801D4D" w:rsidRPr="00801D4D">
        <w:rPr>
          <w:rFonts w:ascii="Arial Narrow" w:eastAsia="Times New Roman" w:hAnsi="Arial Narrow" w:cs="Calibri"/>
          <w:b/>
          <w:sz w:val="24"/>
          <w:szCs w:val="24"/>
          <w:lang w:eastAsia="pl-PL"/>
        </w:rPr>
        <w:t xml:space="preserve"> </w:t>
      </w:r>
      <w:r w:rsidRPr="00801D4D">
        <w:rPr>
          <w:rFonts w:ascii="Arial Narrow" w:eastAsia="Times New Roman" w:hAnsi="Arial Narrow" w:cs="Calibri"/>
          <w:b/>
          <w:sz w:val="24"/>
          <w:szCs w:val="24"/>
          <w:lang w:eastAsia="pl-PL"/>
        </w:rPr>
        <w:t>(zatrudnienie na umowę o pracę)</w:t>
      </w:r>
      <w:r w:rsidR="00860D76">
        <w:rPr>
          <w:rFonts w:ascii="Arial Narrow" w:eastAsia="Times New Roman" w:hAnsi="Arial Narrow" w:cs="Calibri"/>
          <w:b/>
          <w:sz w:val="24"/>
          <w:szCs w:val="24"/>
          <w:lang w:eastAsia="pl-PL"/>
        </w:rPr>
        <w:t xml:space="preserve"> i art. 36 ust.2 pkt 8a</w:t>
      </w:r>
      <w:r w:rsidRPr="00801D4D">
        <w:rPr>
          <w:rFonts w:ascii="Arial Narrow" w:eastAsia="Times New Roman" w:hAnsi="Arial Narrow" w:cs="Calibri"/>
          <w:b/>
          <w:sz w:val="24"/>
          <w:szCs w:val="24"/>
          <w:lang w:eastAsia="pl-PL"/>
        </w:rPr>
        <w:t>:</w:t>
      </w:r>
    </w:p>
    <w:p w14:paraId="1103C147" w14:textId="6441118C" w:rsidR="00D64EB7" w:rsidRPr="00E86D91" w:rsidRDefault="00D64EB7" w:rsidP="005F53F6">
      <w:pPr>
        <w:numPr>
          <w:ilvl w:val="3"/>
          <w:numId w:val="23"/>
        </w:numPr>
        <w:autoSpaceDE w:val="0"/>
        <w:autoSpaceDN w:val="0"/>
        <w:adjustRightInd w:val="0"/>
        <w:spacing w:after="0" w:line="240" w:lineRule="auto"/>
        <w:ind w:left="284" w:hanging="284"/>
        <w:jc w:val="both"/>
        <w:rPr>
          <w:rFonts w:ascii="Arial Narrow" w:hAnsi="Arial Narrow" w:cs="Arial"/>
          <w:sz w:val="24"/>
          <w:szCs w:val="24"/>
          <w:lang w:eastAsia="pl-PL"/>
        </w:rPr>
      </w:pPr>
      <w:r w:rsidRPr="00E86D91">
        <w:rPr>
          <w:rFonts w:ascii="Arial Narrow" w:hAnsi="Arial Narrow" w:cs="Arial"/>
          <w:sz w:val="24"/>
          <w:szCs w:val="24"/>
          <w:lang w:eastAsia="pl-PL"/>
        </w:rPr>
        <w:t xml:space="preserve">Zamawiający stosownie do art. 29 ust. 3a ustawy PZP, wymaga aby wszystkie osoby wykonujące czynności fizyczne w zakresie robót budowlanych, zostały zatrudnione przez Wykonawcę lub podwykonawcę na podstawie umowy o pracę. </w:t>
      </w:r>
      <w:r w:rsidR="00E86D91" w:rsidRPr="00E86D91">
        <w:rPr>
          <w:rFonts w:ascii="Arial Narrow" w:hAnsi="Arial Narrow" w:cs="Arial"/>
          <w:sz w:val="24"/>
          <w:szCs w:val="24"/>
          <w:lang w:eastAsia="pl-PL"/>
        </w:rPr>
        <w:t>Wymóg nie dotyczy osób pełniących samodzielne funkcje techniczne w budownictwie w rozumieniu ustawy z dnia 7 lipca 1994 r. - Prawo budowlane, którzy prowadzą własną działalność gospodarczą.</w:t>
      </w:r>
      <w:r w:rsidR="00E86D91">
        <w:rPr>
          <w:rFonts w:ascii="Arial Narrow" w:hAnsi="Arial Narrow" w:cs="Arial"/>
          <w:sz w:val="24"/>
          <w:szCs w:val="24"/>
          <w:lang w:eastAsia="pl-PL"/>
        </w:rPr>
        <w:t xml:space="preserve"> </w:t>
      </w:r>
      <w:r w:rsidRPr="00E86D91">
        <w:rPr>
          <w:rFonts w:ascii="Arial Narrow" w:hAnsi="Arial Narrow" w:cs="Arial"/>
          <w:sz w:val="24"/>
          <w:szCs w:val="24"/>
          <w:lang w:eastAsia="pl-PL"/>
        </w:rPr>
        <w:t>Obowiązek zatrudnienia na podstawie umowy o pracę nie dotyczy sytuacji, w której wykonawca lub podwykonawca  osobiście wykonuje powyższe czynności (np. osoba fizyczna prowadząca działalność gospodarczą, wspólnicy spółki cywilnej)</w:t>
      </w:r>
      <w:r w:rsidR="00033F01" w:rsidRPr="00E86D91">
        <w:rPr>
          <w:rFonts w:ascii="Arial Narrow" w:hAnsi="Arial Narrow" w:cs="Arial"/>
          <w:sz w:val="24"/>
          <w:szCs w:val="24"/>
          <w:lang w:eastAsia="pl-PL"/>
        </w:rPr>
        <w:t>.</w:t>
      </w:r>
      <w:r w:rsidRPr="00E86D91">
        <w:rPr>
          <w:rFonts w:ascii="Arial Narrow" w:hAnsi="Arial Narrow" w:cs="Arial"/>
          <w:sz w:val="24"/>
          <w:szCs w:val="24"/>
          <w:lang w:eastAsia="pl-PL"/>
        </w:rPr>
        <w:t xml:space="preserve"> </w:t>
      </w:r>
    </w:p>
    <w:p w14:paraId="73985F7A" w14:textId="4169C418" w:rsidR="00860D76" w:rsidRPr="00860D76" w:rsidRDefault="00860D76" w:rsidP="00860D76">
      <w:pPr>
        <w:pStyle w:val="Akapitzlist"/>
        <w:numPr>
          <w:ilvl w:val="3"/>
          <w:numId w:val="23"/>
        </w:numPr>
        <w:spacing w:after="0" w:line="240" w:lineRule="auto"/>
        <w:ind w:left="284" w:hanging="284"/>
        <w:jc w:val="both"/>
        <w:rPr>
          <w:rFonts w:ascii="Arial Narrow" w:hAnsi="Arial Narrow" w:cs="Calibri"/>
          <w:sz w:val="24"/>
          <w:szCs w:val="24"/>
        </w:rPr>
      </w:pPr>
      <w:r w:rsidRPr="00860D76">
        <w:rPr>
          <w:rFonts w:ascii="Arial Narrow" w:hAnsi="Arial Narrow" w:cs="Calibri"/>
          <w:sz w:val="24"/>
          <w:szCs w:val="24"/>
        </w:rPr>
        <w:t>W trakcie realizacji zamówienia na każde wezwanie Zamawiającego w wyznaczonym w tym wezwaniu terminie - w celu potwierdzenia spełnienia wymogu zatrudnienia na podstawie umowy o pracę osób wykonujących wskazane czynności Wykonawca lub podwykonawca obowiązany jest przedłożyć Zamawiającemu, następujące dowody:</w:t>
      </w:r>
    </w:p>
    <w:p w14:paraId="3793CCA6" w14:textId="63B8B7AF" w:rsidR="00860D76" w:rsidRPr="00906DA6" w:rsidRDefault="00860D76" w:rsidP="00860D76">
      <w:pPr>
        <w:numPr>
          <w:ilvl w:val="0"/>
          <w:numId w:val="38"/>
        </w:numPr>
        <w:spacing w:after="0" w:line="240" w:lineRule="auto"/>
        <w:ind w:left="709" w:hanging="283"/>
        <w:jc w:val="both"/>
        <w:rPr>
          <w:rFonts w:ascii="Arial Narrow" w:hAnsi="Arial Narrow" w:cs="Calibri"/>
          <w:sz w:val="24"/>
          <w:szCs w:val="24"/>
        </w:rPr>
      </w:pPr>
      <w:r w:rsidRPr="00906DA6">
        <w:rPr>
          <w:rFonts w:ascii="Arial Narrow" w:hAnsi="Arial Narrow" w:cs="Calibri"/>
          <w:sz w:val="24"/>
          <w:szCs w:val="24"/>
        </w:rPr>
        <w:t xml:space="preserve">oświadczenie Wykonawcy </w:t>
      </w:r>
      <w:r>
        <w:rPr>
          <w:rFonts w:ascii="Arial Narrow" w:hAnsi="Arial Narrow" w:cs="Calibri"/>
          <w:sz w:val="24"/>
          <w:szCs w:val="24"/>
        </w:rPr>
        <w:t xml:space="preserve">lub podwykonawcy </w:t>
      </w:r>
      <w:r w:rsidRPr="00906DA6">
        <w:rPr>
          <w:rFonts w:ascii="Arial Narrow" w:hAnsi="Arial Narrow" w:cs="Calibri"/>
          <w:sz w:val="24"/>
          <w:szCs w:val="24"/>
        </w:rPr>
        <w:t>o zatrudnieniu</w:t>
      </w:r>
      <w:r w:rsidR="00D55E9D">
        <w:rPr>
          <w:rFonts w:ascii="Arial Narrow" w:hAnsi="Arial Narrow" w:cs="Calibri"/>
          <w:sz w:val="24"/>
          <w:szCs w:val="24"/>
        </w:rPr>
        <w:t xml:space="preserve"> tych osób na podstawie umowy o </w:t>
      </w:r>
      <w:r w:rsidRPr="00906DA6">
        <w:rPr>
          <w:rFonts w:ascii="Arial Narrow" w:hAnsi="Arial Narrow" w:cs="Calibri"/>
          <w:sz w:val="24"/>
          <w:szCs w:val="24"/>
        </w:rPr>
        <w:t xml:space="preserve">pracę w rozumieniu Kodeksu pracy; </w:t>
      </w:r>
    </w:p>
    <w:p w14:paraId="3C1EC390" w14:textId="77777777" w:rsidR="00860D76" w:rsidRPr="00906DA6" w:rsidRDefault="00860D76" w:rsidP="00860D76">
      <w:pPr>
        <w:spacing w:after="0" w:line="240" w:lineRule="auto"/>
        <w:ind w:left="709"/>
        <w:jc w:val="both"/>
        <w:rPr>
          <w:rFonts w:ascii="Arial Narrow" w:hAnsi="Arial Narrow" w:cs="Calibri"/>
          <w:sz w:val="24"/>
          <w:szCs w:val="24"/>
        </w:rPr>
      </w:pPr>
      <w:r w:rsidRPr="00906DA6">
        <w:rPr>
          <w:rFonts w:ascii="Arial Narrow" w:hAnsi="Arial Narrow" w:cs="Calibri"/>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r>
        <w:rPr>
          <w:rFonts w:ascii="Arial Narrow" w:hAnsi="Arial Narrow" w:cs="Calibri"/>
          <w:sz w:val="24"/>
          <w:szCs w:val="24"/>
        </w:rPr>
        <w:t xml:space="preserve"> lub podwykonawcy</w:t>
      </w:r>
      <w:r w:rsidRPr="00906DA6">
        <w:rPr>
          <w:rFonts w:ascii="Arial Narrow" w:hAnsi="Arial Narrow" w:cs="Calibri"/>
          <w:sz w:val="24"/>
          <w:szCs w:val="24"/>
        </w:rPr>
        <w:t xml:space="preserve">. </w:t>
      </w:r>
    </w:p>
    <w:p w14:paraId="03413B31" w14:textId="65292C98" w:rsidR="00860D76" w:rsidRPr="00906DA6" w:rsidRDefault="00860D76" w:rsidP="00860D76">
      <w:pPr>
        <w:numPr>
          <w:ilvl w:val="0"/>
          <w:numId w:val="38"/>
        </w:numPr>
        <w:spacing w:after="0" w:line="240" w:lineRule="auto"/>
        <w:ind w:left="709" w:hanging="283"/>
        <w:jc w:val="both"/>
        <w:rPr>
          <w:rFonts w:ascii="Arial Narrow" w:hAnsi="Arial Narrow" w:cs="Calibri"/>
          <w:sz w:val="24"/>
          <w:szCs w:val="24"/>
        </w:rPr>
      </w:pPr>
      <w:r w:rsidRPr="00906DA6">
        <w:rPr>
          <w:rFonts w:ascii="Arial Narrow" w:hAnsi="Arial Narrow" w:cs="Calibri"/>
          <w:sz w:val="24"/>
          <w:szCs w:val="24"/>
        </w:rPr>
        <w:t xml:space="preserve">poświadczoną za zgodność z oryginałem przez Wykonawcę </w:t>
      </w:r>
      <w:r>
        <w:rPr>
          <w:rFonts w:ascii="Arial Narrow" w:hAnsi="Arial Narrow" w:cs="Calibri"/>
          <w:sz w:val="24"/>
          <w:szCs w:val="24"/>
        </w:rPr>
        <w:t>lub podwykonawc</w:t>
      </w:r>
      <w:r w:rsidR="00297E55">
        <w:rPr>
          <w:rFonts w:ascii="Arial Narrow" w:hAnsi="Arial Narrow" w:cs="Calibri"/>
          <w:sz w:val="24"/>
          <w:szCs w:val="24"/>
        </w:rPr>
        <w:t>ę</w:t>
      </w:r>
      <w:r>
        <w:rPr>
          <w:rFonts w:ascii="Arial Narrow" w:hAnsi="Arial Narrow" w:cs="Calibri"/>
          <w:sz w:val="24"/>
          <w:szCs w:val="24"/>
        </w:rPr>
        <w:t xml:space="preserve"> </w:t>
      </w:r>
      <w:r w:rsidRPr="00906DA6">
        <w:rPr>
          <w:rFonts w:ascii="Arial Narrow" w:hAnsi="Arial Narrow" w:cs="Calibri"/>
          <w:sz w:val="24"/>
          <w:szCs w:val="24"/>
        </w:rPr>
        <w:t>kopię umowy/umów o pracę osób, których dotyczy ww. oświadczenie Wykonawcy</w:t>
      </w:r>
      <w:r>
        <w:rPr>
          <w:rFonts w:ascii="Arial Narrow" w:hAnsi="Arial Narrow" w:cs="Calibri"/>
          <w:sz w:val="24"/>
          <w:szCs w:val="24"/>
        </w:rPr>
        <w:t xml:space="preserve"> lub podwykonawcy</w:t>
      </w:r>
      <w:r w:rsidRPr="00906DA6">
        <w:rPr>
          <w:rFonts w:ascii="Arial Narrow" w:hAnsi="Arial Narrow" w:cs="Calibri"/>
          <w:sz w:val="24"/>
          <w:szCs w:val="24"/>
        </w:rPr>
        <w:t xml:space="preserve"> wskazane w pkt 1. (wraz z dokumentem regulującym zakres obowiązków, jeżeli został sporządzony). </w:t>
      </w:r>
    </w:p>
    <w:p w14:paraId="78886C09" w14:textId="77777777" w:rsidR="00860D76" w:rsidRPr="00906DA6" w:rsidRDefault="00860D76" w:rsidP="00860D76">
      <w:pPr>
        <w:spacing w:after="0" w:line="240" w:lineRule="auto"/>
        <w:ind w:left="709"/>
        <w:jc w:val="both"/>
        <w:rPr>
          <w:rFonts w:ascii="Arial Narrow" w:hAnsi="Arial Narrow" w:cs="Calibri"/>
          <w:sz w:val="24"/>
          <w:szCs w:val="24"/>
        </w:rPr>
      </w:pPr>
      <w:r w:rsidRPr="00906DA6">
        <w:rPr>
          <w:rFonts w:ascii="Arial Narrow" w:hAnsi="Arial Narrow" w:cs="Calibri"/>
          <w:sz w:val="24"/>
          <w:szCs w:val="24"/>
        </w:rPr>
        <w:t xml:space="preserve">Kopia umowy/umów powinna zostać zanonimizowana w sposób zapewniający ochronę danych osobowych pracowników, zgodnie z przepisami ustawy z dn. 29 sierpnia 1997 r. </w:t>
      </w:r>
      <w:r w:rsidRPr="00906DA6">
        <w:rPr>
          <w:rFonts w:ascii="Arial Narrow" w:hAnsi="Arial Narrow" w:cs="Calibri"/>
          <w:i/>
          <w:sz w:val="24"/>
          <w:szCs w:val="24"/>
        </w:rPr>
        <w:t>o ochronie danych osobowych</w:t>
      </w:r>
      <w:r w:rsidRPr="00906DA6">
        <w:rPr>
          <w:rFonts w:ascii="Arial Narrow" w:hAnsi="Arial Narrow" w:cs="Calibri"/>
          <w:sz w:val="24"/>
          <w:szCs w:val="24"/>
        </w:rPr>
        <w:t xml:space="preserve"> (tj. w szczególności, adresów, nr PESEL pracowników). Imię i nazwisko pracownika nie podlega anonimizacji. Informacje takie jak: data zawarcia umowy, rodzaj umowy o pracę i wymiar etatu powinny być możliwe do zidentyfikowania; dla osób mających wykonywać te czynności. </w:t>
      </w:r>
    </w:p>
    <w:p w14:paraId="24A5A00B" w14:textId="77777777" w:rsidR="00860D76" w:rsidRPr="00906DA6" w:rsidRDefault="00860D76" w:rsidP="00860D76">
      <w:pPr>
        <w:numPr>
          <w:ilvl w:val="0"/>
          <w:numId w:val="38"/>
        </w:numPr>
        <w:spacing w:after="0" w:line="240" w:lineRule="auto"/>
        <w:ind w:left="709" w:hanging="283"/>
        <w:jc w:val="both"/>
        <w:rPr>
          <w:rFonts w:ascii="Arial Narrow" w:hAnsi="Arial Narrow" w:cs="Calibri"/>
          <w:sz w:val="24"/>
          <w:szCs w:val="24"/>
        </w:rPr>
      </w:pPr>
      <w:r w:rsidRPr="00906DA6">
        <w:rPr>
          <w:rFonts w:ascii="Arial Narrow" w:hAnsi="Arial Narrow" w:cs="Calibri"/>
          <w:sz w:val="24"/>
          <w:szCs w:val="24"/>
        </w:rPr>
        <w:t xml:space="preserve">Dokument ten powinien być zanonimizowany w sposób zapewniający ochronę danych osobowych pracowników. </w:t>
      </w:r>
    </w:p>
    <w:p w14:paraId="00F9797A" w14:textId="77777777" w:rsidR="00860D76" w:rsidRPr="00906DA6" w:rsidRDefault="00860D76" w:rsidP="00860D76">
      <w:pPr>
        <w:spacing w:after="0" w:line="240" w:lineRule="auto"/>
        <w:ind w:left="709"/>
        <w:jc w:val="both"/>
        <w:rPr>
          <w:rFonts w:ascii="Arial Narrow" w:hAnsi="Arial Narrow" w:cs="Calibri"/>
          <w:sz w:val="24"/>
          <w:szCs w:val="24"/>
        </w:rPr>
      </w:pPr>
      <w:r w:rsidRPr="00906DA6">
        <w:rPr>
          <w:rFonts w:ascii="Arial Narrow" w:hAnsi="Arial Narrow" w:cs="Calibri"/>
          <w:sz w:val="24"/>
          <w:szCs w:val="24"/>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1 - 2 powyżej, pod rygorem niedopuszczenia tych osób do realizacji tych czynności.</w:t>
      </w:r>
    </w:p>
    <w:p w14:paraId="7DB5E8A0" w14:textId="6024A404" w:rsidR="00860D76" w:rsidRPr="00906DA6" w:rsidRDefault="00860D76" w:rsidP="00860D76">
      <w:pPr>
        <w:spacing w:after="0" w:line="240" w:lineRule="auto"/>
        <w:ind w:left="426" w:hanging="426"/>
        <w:jc w:val="both"/>
        <w:rPr>
          <w:rFonts w:ascii="Arial Narrow" w:hAnsi="Arial Narrow" w:cs="Calibri"/>
          <w:sz w:val="24"/>
          <w:szCs w:val="24"/>
        </w:rPr>
      </w:pPr>
      <w:r>
        <w:rPr>
          <w:rFonts w:ascii="Arial Narrow" w:hAnsi="Arial Narrow" w:cs="Arial"/>
          <w:sz w:val="24"/>
          <w:szCs w:val="24"/>
        </w:rPr>
        <w:t xml:space="preserve">3. </w:t>
      </w:r>
      <w:r w:rsidRPr="00906DA6">
        <w:rPr>
          <w:rFonts w:ascii="Arial Narrow" w:hAnsi="Arial Narrow" w:cs="Arial"/>
          <w:sz w:val="24"/>
          <w:szCs w:val="24"/>
        </w:rPr>
        <w:t xml:space="preserve">Z tytułu niespełnienia przez </w:t>
      </w:r>
      <w:r w:rsidRPr="00906DA6">
        <w:rPr>
          <w:rFonts w:ascii="Arial Narrow" w:hAnsi="Arial Narrow" w:cs="Arial"/>
          <w:color w:val="000000"/>
          <w:sz w:val="24"/>
          <w:szCs w:val="24"/>
        </w:rPr>
        <w:t>wykonawcę lub podwykonawcę wymogu zatrudnienia na podstawie umowy o pracę osób wykonujących wskazane w punkcie 1 czynności zamawiający przewiduje sankcj</w:t>
      </w:r>
      <w:r>
        <w:rPr>
          <w:rFonts w:ascii="Arial Narrow" w:hAnsi="Arial Narrow" w:cs="Arial"/>
          <w:color w:val="000000"/>
          <w:sz w:val="24"/>
          <w:szCs w:val="24"/>
        </w:rPr>
        <w:t>ę w </w:t>
      </w:r>
      <w:r w:rsidRPr="00906DA6">
        <w:rPr>
          <w:rFonts w:ascii="Arial Narrow" w:hAnsi="Arial Narrow" w:cs="Arial"/>
          <w:color w:val="000000"/>
          <w:sz w:val="24"/>
          <w:szCs w:val="24"/>
        </w:rPr>
        <w:t>postaci obowiązku zapłaty przez wykonawcę kary umownej w wysokości określ</w:t>
      </w:r>
      <w:r w:rsidR="00DB64AB">
        <w:rPr>
          <w:rFonts w:ascii="Arial Narrow" w:hAnsi="Arial Narrow" w:cs="Arial"/>
          <w:color w:val="000000"/>
          <w:sz w:val="24"/>
          <w:szCs w:val="24"/>
        </w:rPr>
        <w:t>onej w</w:t>
      </w:r>
      <w:r w:rsidR="00DB64AB" w:rsidRPr="00906DA6">
        <w:rPr>
          <w:rFonts w:ascii="Arial Narrow" w:hAnsi="Arial Narrow" w:cs="Arial"/>
          <w:color w:val="000000"/>
          <w:sz w:val="24"/>
          <w:szCs w:val="24"/>
        </w:rPr>
        <w:t xml:space="preserve"> </w:t>
      </w:r>
      <w:r w:rsidR="00DB64AB" w:rsidRPr="00C66420">
        <w:rPr>
          <w:rFonts w:ascii="Arial Narrow" w:hAnsi="Arial Narrow" w:cs="Arial"/>
          <w:color w:val="000000"/>
          <w:sz w:val="24"/>
          <w:szCs w:val="24"/>
        </w:rPr>
        <w:t>§</w:t>
      </w:r>
      <w:r w:rsidR="00DB64AB">
        <w:rPr>
          <w:rFonts w:ascii="Arial Narrow" w:hAnsi="Arial Narrow" w:cs="Arial"/>
          <w:color w:val="000000"/>
          <w:sz w:val="24"/>
          <w:szCs w:val="24"/>
        </w:rPr>
        <w:t xml:space="preserve"> 16 (</w:t>
      </w:r>
      <w:r w:rsidRPr="00C66420">
        <w:rPr>
          <w:rFonts w:ascii="Arial Narrow" w:hAnsi="Arial Narrow" w:cs="Arial"/>
          <w:color w:val="000000"/>
          <w:sz w:val="24"/>
          <w:szCs w:val="24"/>
        </w:rPr>
        <w:t>§17</w:t>
      </w:r>
      <w:r w:rsidR="00DB64AB">
        <w:rPr>
          <w:rFonts w:ascii="Arial Narrow" w:hAnsi="Arial Narrow" w:cs="Arial"/>
          <w:color w:val="000000"/>
          <w:sz w:val="24"/>
          <w:szCs w:val="24"/>
        </w:rPr>
        <w:t>)</w:t>
      </w:r>
      <w:r>
        <w:rPr>
          <w:rFonts w:ascii="Arial Narrow" w:hAnsi="Arial Narrow" w:cs="Arial"/>
          <w:color w:val="000000"/>
          <w:sz w:val="24"/>
          <w:szCs w:val="24"/>
        </w:rPr>
        <w:t xml:space="preserve"> umowy w </w:t>
      </w:r>
      <w:r w:rsidRPr="00906DA6">
        <w:rPr>
          <w:rFonts w:ascii="Arial Narrow" w:hAnsi="Arial Narrow" w:cs="Arial"/>
          <w:color w:val="000000"/>
          <w:sz w:val="24"/>
          <w:szCs w:val="24"/>
        </w:rPr>
        <w:t xml:space="preserve">sprawie zamówienia publicznego. Niezłożenie przez wykonawcę w wyznaczonym przez zamawiającego terminie żądanych przez zamawiającego dowodów w celu potwierdzenia spełnienia </w:t>
      </w:r>
      <w:r w:rsidRPr="00906DA6">
        <w:rPr>
          <w:rFonts w:ascii="Arial Narrow" w:hAnsi="Arial Narrow" w:cs="Arial"/>
          <w:sz w:val="24"/>
          <w:szCs w:val="24"/>
        </w:rPr>
        <w:t xml:space="preserve">przez </w:t>
      </w:r>
      <w:r w:rsidRPr="00906DA6">
        <w:rPr>
          <w:rFonts w:ascii="Arial Narrow" w:hAnsi="Arial Narrow" w:cs="Arial"/>
          <w:color w:val="000000"/>
          <w:sz w:val="24"/>
          <w:szCs w:val="24"/>
        </w:rPr>
        <w:t xml:space="preserve">wykonawcę wymogu zatrudnienia na podstawie umowy o pracę traktowane będzie jako </w:t>
      </w:r>
      <w:r w:rsidRPr="00906DA6">
        <w:rPr>
          <w:rFonts w:ascii="Arial Narrow" w:hAnsi="Arial Narrow" w:cs="Arial"/>
          <w:sz w:val="24"/>
          <w:szCs w:val="24"/>
        </w:rPr>
        <w:t xml:space="preserve">niespełnienie przez </w:t>
      </w:r>
      <w:r w:rsidRPr="00906DA6">
        <w:rPr>
          <w:rFonts w:ascii="Arial Narrow" w:hAnsi="Arial Narrow" w:cs="Arial"/>
          <w:color w:val="000000"/>
          <w:sz w:val="24"/>
          <w:szCs w:val="24"/>
        </w:rPr>
        <w:t>wykonawcę lub podwykonawcę wymogu za</w:t>
      </w:r>
      <w:r>
        <w:rPr>
          <w:rFonts w:ascii="Arial Narrow" w:hAnsi="Arial Narrow" w:cs="Arial"/>
          <w:color w:val="000000"/>
          <w:sz w:val="24"/>
          <w:szCs w:val="24"/>
        </w:rPr>
        <w:t>trudnienia na podstawie umowy o </w:t>
      </w:r>
      <w:r w:rsidRPr="00906DA6">
        <w:rPr>
          <w:rFonts w:ascii="Arial Narrow" w:hAnsi="Arial Narrow" w:cs="Arial"/>
          <w:color w:val="000000"/>
          <w:sz w:val="24"/>
          <w:szCs w:val="24"/>
        </w:rPr>
        <w:t xml:space="preserve">pracę osób wykonujących wskazane w punkcie 1 czynności. </w:t>
      </w:r>
    </w:p>
    <w:p w14:paraId="46AA41E1" w14:textId="4832348A" w:rsidR="00860D76" w:rsidRDefault="00860D76" w:rsidP="00860D76">
      <w:pPr>
        <w:spacing w:after="0" w:line="240" w:lineRule="auto"/>
        <w:ind w:left="426"/>
        <w:jc w:val="both"/>
        <w:rPr>
          <w:rFonts w:ascii="Arial Narrow" w:hAnsi="Arial Narrow" w:cs="Calibri"/>
          <w:sz w:val="24"/>
          <w:szCs w:val="24"/>
        </w:rPr>
      </w:pPr>
      <w:r w:rsidRPr="00906DA6">
        <w:rPr>
          <w:rFonts w:ascii="Arial Narrow" w:hAnsi="Arial Narrow" w:cs="Calibri"/>
          <w:sz w:val="24"/>
          <w:szCs w:val="24"/>
        </w:rPr>
        <w:t>W przypadku wątpliwości co do przestrzegania przepisów prawa pracy przez wykonawcę zamawiający może zwrócić się o przeprowadzenie kontroli przez Państwową Inspekcję Pracy.</w:t>
      </w:r>
    </w:p>
    <w:p w14:paraId="581A705F" w14:textId="54E0329F" w:rsidR="00D64EB7" w:rsidRPr="00860D76" w:rsidRDefault="00860D76" w:rsidP="00860D76">
      <w:pPr>
        <w:autoSpaceDE w:val="0"/>
        <w:autoSpaceDN w:val="0"/>
        <w:adjustRightInd w:val="0"/>
        <w:spacing w:after="0" w:line="240" w:lineRule="auto"/>
        <w:ind w:left="426" w:hanging="426"/>
        <w:jc w:val="both"/>
        <w:rPr>
          <w:rFonts w:ascii="Arial Narrow" w:hAnsi="Arial Narrow" w:cs="Arial"/>
          <w:sz w:val="24"/>
          <w:szCs w:val="24"/>
          <w:lang w:eastAsia="pl-PL"/>
        </w:rPr>
      </w:pPr>
      <w:r>
        <w:rPr>
          <w:rFonts w:ascii="Arial Narrow" w:hAnsi="Arial Narrow"/>
          <w:sz w:val="24"/>
          <w:szCs w:val="24"/>
          <w:lang w:eastAsia="pl-PL"/>
        </w:rPr>
        <w:t>4.</w:t>
      </w:r>
      <w:r w:rsidR="00D64EB7" w:rsidRPr="00860D76">
        <w:rPr>
          <w:rFonts w:ascii="Arial Narrow" w:hAnsi="Arial Narrow"/>
          <w:sz w:val="24"/>
          <w:szCs w:val="24"/>
          <w:lang w:eastAsia="pl-PL"/>
        </w:rPr>
        <w:t>Zamawiaj</w:t>
      </w:r>
      <w:r w:rsidR="00D64EB7" w:rsidRPr="00860D76">
        <w:rPr>
          <w:rFonts w:ascii="Arial Narrow" w:hAnsi="Arial Narrow" w:cs="TimesNewRoman"/>
          <w:sz w:val="24"/>
          <w:szCs w:val="24"/>
          <w:lang w:eastAsia="pl-PL"/>
        </w:rPr>
        <w:t>ą</w:t>
      </w:r>
      <w:r w:rsidR="00D64EB7" w:rsidRPr="00860D76">
        <w:rPr>
          <w:rFonts w:ascii="Arial Narrow" w:hAnsi="Arial Narrow"/>
          <w:sz w:val="24"/>
          <w:szCs w:val="24"/>
          <w:lang w:eastAsia="pl-PL"/>
        </w:rPr>
        <w:t>cy przed podpisaniem umowy jak i w trakcie jej realizacji ma prawo do kontroli spełnienia przez Wykonawc</w:t>
      </w:r>
      <w:r w:rsidR="00D64EB7" w:rsidRPr="00860D76">
        <w:rPr>
          <w:rFonts w:ascii="Arial Narrow" w:hAnsi="Arial Narrow" w:cs="TimesNewRoman"/>
          <w:sz w:val="24"/>
          <w:szCs w:val="24"/>
          <w:lang w:eastAsia="pl-PL"/>
        </w:rPr>
        <w:t xml:space="preserve">ę </w:t>
      </w:r>
      <w:r w:rsidR="00D64EB7" w:rsidRPr="00860D76">
        <w:rPr>
          <w:rFonts w:ascii="Arial Narrow" w:hAnsi="Arial Narrow"/>
          <w:sz w:val="24"/>
          <w:szCs w:val="24"/>
          <w:lang w:eastAsia="pl-PL"/>
        </w:rPr>
        <w:t>lub Podwykonawc</w:t>
      </w:r>
      <w:r w:rsidR="00D64EB7" w:rsidRPr="00860D76">
        <w:rPr>
          <w:rFonts w:ascii="Arial Narrow" w:hAnsi="Arial Narrow" w:cs="TimesNewRoman"/>
          <w:sz w:val="24"/>
          <w:szCs w:val="24"/>
          <w:lang w:eastAsia="pl-PL"/>
        </w:rPr>
        <w:t xml:space="preserve">ę </w:t>
      </w:r>
      <w:r w:rsidR="00D64EB7" w:rsidRPr="00860D76">
        <w:rPr>
          <w:rFonts w:ascii="Arial Narrow" w:hAnsi="Arial Narrow"/>
          <w:sz w:val="24"/>
          <w:szCs w:val="24"/>
          <w:lang w:eastAsia="pl-PL"/>
        </w:rPr>
        <w:t>wymagania wskazanego w cz</w:t>
      </w:r>
      <w:r w:rsidR="00D64EB7" w:rsidRPr="00860D76">
        <w:rPr>
          <w:rFonts w:ascii="Arial Narrow" w:hAnsi="Arial Narrow" w:cs="TimesNewRoman"/>
          <w:sz w:val="24"/>
          <w:szCs w:val="24"/>
          <w:lang w:eastAsia="pl-PL"/>
        </w:rPr>
        <w:t>ęś</w:t>
      </w:r>
      <w:r w:rsidR="001D3668" w:rsidRPr="00860D76">
        <w:rPr>
          <w:rFonts w:ascii="Arial Narrow" w:hAnsi="Arial Narrow"/>
          <w:sz w:val="24"/>
          <w:szCs w:val="24"/>
          <w:lang w:eastAsia="pl-PL"/>
        </w:rPr>
        <w:t>ci IX ust. 1 SIWZ, w </w:t>
      </w:r>
      <w:r w:rsidR="00D64EB7" w:rsidRPr="00860D76">
        <w:rPr>
          <w:rFonts w:ascii="Arial Narrow" w:hAnsi="Arial Narrow"/>
          <w:sz w:val="24"/>
          <w:szCs w:val="24"/>
          <w:lang w:eastAsia="pl-PL"/>
        </w:rPr>
        <w:t>szczególno</w:t>
      </w:r>
      <w:r w:rsidR="00D64EB7" w:rsidRPr="00860D76">
        <w:rPr>
          <w:rFonts w:ascii="Arial Narrow" w:hAnsi="Arial Narrow" w:cs="TimesNewRoman"/>
          <w:sz w:val="24"/>
          <w:szCs w:val="24"/>
          <w:lang w:eastAsia="pl-PL"/>
        </w:rPr>
        <w:t>ś</w:t>
      </w:r>
      <w:r w:rsidR="00D64EB7" w:rsidRPr="00860D76">
        <w:rPr>
          <w:rFonts w:ascii="Arial Narrow" w:hAnsi="Arial Narrow"/>
          <w:sz w:val="24"/>
          <w:szCs w:val="24"/>
          <w:lang w:eastAsia="pl-PL"/>
        </w:rPr>
        <w:t xml:space="preserve">ci poprzez </w:t>
      </w:r>
      <w:r w:rsidR="00D64EB7" w:rsidRPr="00860D76">
        <w:rPr>
          <w:rFonts w:ascii="Arial Narrow" w:hAnsi="Arial Narrow" w:cs="Arial"/>
          <w:sz w:val="24"/>
          <w:szCs w:val="24"/>
          <w:lang w:eastAsia="pl-PL"/>
        </w:rPr>
        <w:t xml:space="preserve">przedstawienia Zamawiającemu dokumentów wymienionych w § </w:t>
      </w:r>
      <w:r w:rsidR="005A4043" w:rsidRPr="00860D76">
        <w:rPr>
          <w:rFonts w:ascii="Arial Narrow" w:hAnsi="Arial Narrow" w:cs="Arial"/>
          <w:sz w:val="24"/>
          <w:szCs w:val="24"/>
          <w:lang w:eastAsia="pl-PL"/>
        </w:rPr>
        <w:t>7 (lub §8)</w:t>
      </w:r>
      <w:r w:rsidR="00D64EB7" w:rsidRPr="00860D76">
        <w:rPr>
          <w:rFonts w:ascii="Arial Narrow" w:hAnsi="Arial Narrow" w:cs="Arial"/>
          <w:sz w:val="24"/>
          <w:szCs w:val="24"/>
          <w:lang w:eastAsia="pl-PL"/>
        </w:rPr>
        <w:t xml:space="preserve"> umowy.</w:t>
      </w:r>
    </w:p>
    <w:p w14:paraId="0955D378" w14:textId="77777777" w:rsidR="00D64EB7" w:rsidRPr="00C532A5" w:rsidRDefault="00D64EB7" w:rsidP="00D64EB7">
      <w:pPr>
        <w:spacing w:after="0" w:line="240" w:lineRule="auto"/>
        <w:jc w:val="both"/>
        <w:rPr>
          <w:rFonts w:ascii="Arial Narrow" w:eastAsia="Times New Roman" w:hAnsi="Arial Narrow"/>
          <w:lang w:eastAsia="pl-PL"/>
        </w:rPr>
      </w:pPr>
    </w:p>
    <w:p w14:paraId="3C9E45BC" w14:textId="77777777" w:rsidR="00D64EB7" w:rsidRPr="00801D4D" w:rsidRDefault="00D64EB7" w:rsidP="00860D76">
      <w:pPr>
        <w:pStyle w:val="Akapitzlist"/>
        <w:numPr>
          <w:ilvl w:val="0"/>
          <w:numId w:val="23"/>
        </w:numPr>
        <w:spacing w:after="0" w:line="240" w:lineRule="auto"/>
        <w:ind w:left="284" w:hanging="284"/>
        <w:jc w:val="both"/>
        <w:rPr>
          <w:rFonts w:ascii="Arial Narrow" w:hAnsi="Arial Narrow"/>
          <w:b/>
          <w:sz w:val="24"/>
          <w:szCs w:val="24"/>
        </w:rPr>
      </w:pPr>
      <w:r w:rsidRPr="00801D4D">
        <w:rPr>
          <w:rFonts w:ascii="Arial Narrow" w:hAnsi="Arial Narrow"/>
          <w:b/>
          <w:sz w:val="24"/>
          <w:szCs w:val="24"/>
        </w:rPr>
        <w:lastRenderedPageBreak/>
        <w:t>Informacja o obowiązku osobistego wykonania przez Wykonawcę kluczowych części zamówienia, jeżeli Zamawiający dokonuje takiego zastrzeżenia zgodnie z art. 36a ust. 2.</w:t>
      </w:r>
    </w:p>
    <w:p w14:paraId="1EE61E68" w14:textId="49F334C9" w:rsidR="00D64EB7" w:rsidRPr="0049333A" w:rsidRDefault="00D64EB7" w:rsidP="00801D4D">
      <w:pPr>
        <w:pStyle w:val="Akapitzlist"/>
        <w:spacing w:after="0" w:line="240" w:lineRule="auto"/>
        <w:ind w:left="284"/>
        <w:contextualSpacing w:val="0"/>
        <w:jc w:val="both"/>
        <w:rPr>
          <w:rFonts w:ascii="Arial Narrow" w:hAnsi="Arial Narrow"/>
          <w:i/>
          <w:sz w:val="24"/>
          <w:szCs w:val="24"/>
        </w:rPr>
      </w:pPr>
      <w:r w:rsidRPr="0049333A">
        <w:rPr>
          <w:rFonts w:ascii="Arial Narrow" w:hAnsi="Arial Narrow"/>
          <w:i/>
          <w:sz w:val="24"/>
          <w:szCs w:val="24"/>
        </w:rPr>
        <w:t>Zamawiający zastrzega obowiąz</w:t>
      </w:r>
      <w:r w:rsidR="004C56F7" w:rsidRPr="0049333A">
        <w:rPr>
          <w:rFonts w:ascii="Arial Narrow" w:hAnsi="Arial Narrow"/>
          <w:i/>
          <w:sz w:val="24"/>
          <w:szCs w:val="24"/>
        </w:rPr>
        <w:t>e</w:t>
      </w:r>
      <w:r w:rsidRPr="0049333A">
        <w:rPr>
          <w:rFonts w:ascii="Arial Narrow" w:hAnsi="Arial Narrow"/>
          <w:i/>
          <w:sz w:val="24"/>
          <w:szCs w:val="24"/>
        </w:rPr>
        <w:t>k osobistego wykonania kluczowych części zamówienia na roboty budowlane przez Wykonawcę</w:t>
      </w:r>
      <w:r w:rsidR="004C56F7" w:rsidRPr="0049333A">
        <w:rPr>
          <w:rFonts w:ascii="Arial Narrow" w:hAnsi="Arial Narrow"/>
          <w:i/>
          <w:sz w:val="24"/>
          <w:szCs w:val="24"/>
        </w:rPr>
        <w:t xml:space="preserve"> polegające na pracach w obrębie pompy ciepła i jej zasilania</w:t>
      </w:r>
      <w:r w:rsidRPr="0049333A">
        <w:rPr>
          <w:rFonts w:ascii="Arial Narrow" w:hAnsi="Arial Narrow"/>
          <w:i/>
          <w:sz w:val="24"/>
          <w:szCs w:val="24"/>
        </w:rPr>
        <w:t xml:space="preserve">. </w:t>
      </w:r>
    </w:p>
    <w:p w14:paraId="7D293ED7" w14:textId="2BA6D487" w:rsidR="00D64EB7" w:rsidRPr="0049333A" w:rsidRDefault="00D64EB7" w:rsidP="00D64EB7">
      <w:pPr>
        <w:pStyle w:val="Akapitzlist"/>
        <w:spacing w:after="0" w:line="240" w:lineRule="auto"/>
        <w:contextualSpacing w:val="0"/>
        <w:jc w:val="both"/>
        <w:rPr>
          <w:rFonts w:ascii="Arial Narrow" w:hAnsi="Arial Narrow" w:cs="Segoe UI"/>
        </w:rPr>
      </w:pPr>
    </w:p>
    <w:p w14:paraId="325CADC0" w14:textId="77777777" w:rsidR="00D64EB7" w:rsidRPr="001D3668" w:rsidRDefault="00D64EB7" w:rsidP="00860D76">
      <w:pPr>
        <w:pStyle w:val="Akapitzlist"/>
        <w:numPr>
          <w:ilvl w:val="0"/>
          <w:numId w:val="23"/>
        </w:numPr>
        <w:spacing w:after="0" w:line="240" w:lineRule="auto"/>
        <w:ind w:left="284" w:hanging="284"/>
        <w:jc w:val="both"/>
        <w:rPr>
          <w:rFonts w:ascii="Arial Narrow" w:hAnsi="Arial Narrow"/>
          <w:b/>
          <w:sz w:val="24"/>
          <w:szCs w:val="24"/>
        </w:rPr>
      </w:pPr>
      <w:r w:rsidRPr="001D3668">
        <w:rPr>
          <w:rFonts w:ascii="Arial Narrow" w:hAnsi="Arial Narrow"/>
          <w:b/>
          <w:sz w:val="24"/>
          <w:szCs w:val="24"/>
        </w:rPr>
        <w:t>Informacja o podwykonawcach.</w:t>
      </w:r>
    </w:p>
    <w:p w14:paraId="28826B1B" w14:textId="77777777" w:rsidR="00D64EB7" w:rsidRPr="001D3668" w:rsidRDefault="00D64EB7" w:rsidP="001D3668">
      <w:pPr>
        <w:pStyle w:val="Akapitzlist"/>
        <w:numPr>
          <w:ilvl w:val="3"/>
          <w:numId w:val="9"/>
        </w:numPr>
        <w:tabs>
          <w:tab w:val="clear" w:pos="360"/>
        </w:tabs>
        <w:spacing w:after="0" w:line="240" w:lineRule="auto"/>
        <w:ind w:left="284" w:hanging="284"/>
        <w:jc w:val="both"/>
        <w:rPr>
          <w:rFonts w:ascii="Arial Narrow" w:hAnsi="Arial Narrow"/>
          <w:sz w:val="24"/>
          <w:szCs w:val="24"/>
        </w:rPr>
      </w:pPr>
      <w:r w:rsidRPr="001D3668">
        <w:rPr>
          <w:rFonts w:ascii="Arial Narrow" w:hAnsi="Arial Narrow"/>
          <w:sz w:val="24"/>
          <w:szCs w:val="24"/>
        </w:rPr>
        <w:t>Zamawiający żąda wskazania przez Wykonawcę części zamówienia, których wykonanie zamierza powierzyć podwykonawcom, i podania przez Wykonawcę firm pod</w:t>
      </w:r>
      <w:r w:rsidR="001D3668">
        <w:rPr>
          <w:rFonts w:ascii="Arial Narrow" w:hAnsi="Arial Narrow"/>
          <w:sz w:val="24"/>
          <w:szCs w:val="24"/>
        </w:rPr>
        <w:t>wykonawców. Wzór oświadczenia o </w:t>
      </w:r>
      <w:r w:rsidRPr="001D3668">
        <w:rPr>
          <w:rFonts w:ascii="Arial Narrow" w:hAnsi="Arial Narrow"/>
          <w:sz w:val="24"/>
          <w:szCs w:val="24"/>
        </w:rPr>
        <w:t xml:space="preserve">podwykonawcach stanowi </w:t>
      </w:r>
      <w:r w:rsidRPr="001D3668">
        <w:rPr>
          <w:rFonts w:ascii="Arial Narrow" w:hAnsi="Arial Narrow"/>
          <w:b/>
          <w:sz w:val="24"/>
          <w:szCs w:val="24"/>
          <w:u w:val="single"/>
        </w:rPr>
        <w:t xml:space="preserve">załącznik nr </w:t>
      </w:r>
      <w:r w:rsidR="0093340B">
        <w:rPr>
          <w:rFonts w:ascii="Arial Narrow" w:hAnsi="Arial Narrow"/>
          <w:b/>
          <w:sz w:val="24"/>
          <w:szCs w:val="24"/>
          <w:u w:val="single"/>
        </w:rPr>
        <w:t>4</w:t>
      </w:r>
      <w:r w:rsidRPr="001D3668">
        <w:rPr>
          <w:rFonts w:ascii="Arial Narrow" w:hAnsi="Arial Narrow"/>
          <w:b/>
          <w:sz w:val="24"/>
          <w:szCs w:val="24"/>
          <w:u w:val="single"/>
        </w:rPr>
        <w:t xml:space="preserve"> do SIWZ</w:t>
      </w:r>
      <w:r w:rsidRPr="001D3668">
        <w:rPr>
          <w:rFonts w:ascii="Arial Narrow" w:hAnsi="Arial Narrow"/>
          <w:sz w:val="24"/>
          <w:szCs w:val="24"/>
        </w:rPr>
        <w:t xml:space="preserve"> </w:t>
      </w:r>
    </w:p>
    <w:p w14:paraId="2E53A1CF" w14:textId="77777777" w:rsidR="00D64EB7" w:rsidRPr="001D3668" w:rsidRDefault="00D64EB7" w:rsidP="001D3668">
      <w:pPr>
        <w:pStyle w:val="Akapitzlist"/>
        <w:numPr>
          <w:ilvl w:val="3"/>
          <w:numId w:val="9"/>
        </w:numPr>
        <w:tabs>
          <w:tab w:val="clear" w:pos="360"/>
        </w:tabs>
        <w:spacing w:after="0" w:line="240" w:lineRule="auto"/>
        <w:ind w:left="284" w:hanging="284"/>
        <w:jc w:val="both"/>
        <w:rPr>
          <w:rFonts w:ascii="Arial Narrow" w:hAnsi="Arial Narrow"/>
          <w:sz w:val="24"/>
          <w:szCs w:val="24"/>
        </w:rPr>
      </w:pPr>
      <w:r w:rsidRPr="001D3668">
        <w:rPr>
          <w:rFonts w:ascii="Arial Narrow" w:hAnsi="Arial Narrow"/>
          <w:sz w:val="24"/>
          <w:szCs w:val="24"/>
        </w:rPr>
        <w:t>Zamawiający żąda, aby przed przystąpieniem do zamówienia Wykonawca, o ile są już znane, podał nazwy albo imiona i nazwiska oraz dane kontaktowe podwykonawców i osób do kontaktu z nimi, zaangażowanych w takie roboty budowlane. Wykonawca zawiadamia Zamawiającego o wszelkich zmianach tych danych w trakcie realizacji zamówienia, a także przekazuje informacje na temat nowych podwykonawców, którym w późniejszym okresie zamierza powierzyć realizację robót budowanych.</w:t>
      </w:r>
    </w:p>
    <w:p w14:paraId="5973421D" w14:textId="77777777" w:rsidR="00D64EB7" w:rsidRPr="001D3668" w:rsidRDefault="00D64EB7" w:rsidP="001D3668">
      <w:pPr>
        <w:pStyle w:val="Akapitzlist"/>
        <w:numPr>
          <w:ilvl w:val="3"/>
          <w:numId w:val="9"/>
        </w:numPr>
        <w:tabs>
          <w:tab w:val="clear" w:pos="360"/>
        </w:tabs>
        <w:spacing w:after="0" w:line="240" w:lineRule="auto"/>
        <w:ind w:left="284" w:hanging="284"/>
        <w:jc w:val="both"/>
        <w:rPr>
          <w:rFonts w:ascii="Arial Narrow" w:hAnsi="Arial Narrow"/>
          <w:sz w:val="24"/>
          <w:szCs w:val="24"/>
        </w:rPr>
      </w:pPr>
      <w:r w:rsidRPr="001D3668">
        <w:rPr>
          <w:rFonts w:ascii="Arial Narrow" w:hAnsi="Arial Narrow"/>
          <w:sz w:val="24"/>
          <w:szCs w:val="24"/>
        </w:rPr>
        <w:t>Zamawiający może żądać informacji dotyczących dostaw, innych usług lub zamówień od dostawców uczestniczących w realizacji zamówienia na roboty budowlane.</w:t>
      </w:r>
    </w:p>
    <w:p w14:paraId="35BC2A0D" w14:textId="77777777" w:rsidR="00D64EB7" w:rsidRPr="001D3668" w:rsidRDefault="00D64EB7" w:rsidP="001D3668">
      <w:pPr>
        <w:pStyle w:val="Akapitzlist"/>
        <w:numPr>
          <w:ilvl w:val="3"/>
          <w:numId w:val="9"/>
        </w:numPr>
        <w:tabs>
          <w:tab w:val="clear" w:pos="360"/>
        </w:tabs>
        <w:spacing w:after="0" w:line="240" w:lineRule="auto"/>
        <w:ind w:left="284" w:hanging="284"/>
        <w:jc w:val="both"/>
        <w:rPr>
          <w:rFonts w:ascii="Arial Narrow" w:hAnsi="Arial Narrow"/>
          <w:sz w:val="24"/>
          <w:szCs w:val="24"/>
        </w:rPr>
      </w:pPr>
      <w:r w:rsidRPr="001D3668">
        <w:rPr>
          <w:rFonts w:ascii="Arial Narrow" w:hAnsi="Arial Narrow"/>
          <w:sz w:val="24"/>
          <w:szCs w:val="24"/>
        </w:rPr>
        <w:t xml:space="preserve">Jeżeli powierzenie podwykonawcy wykonania części zamówienia </w:t>
      </w:r>
      <w:r w:rsidR="001D3668">
        <w:rPr>
          <w:rFonts w:ascii="Arial Narrow" w:hAnsi="Arial Narrow"/>
          <w:sz w:val="24"/>
          <w:szCs w:val="24"/>
        </w:rPr>
        <w:t>na roboty budowlane następuje w </w:t>
      </w:r>
      <w:r w:rsidRPr="001D3668">
        <w:rPr>
          <w:rFonts w:ascii="Arial Narrow" w:hAnsi="Arial Narrow"/>
          <w:sz w:val="24"/>
          <w:szCs w:val="24"/>
        </w:rPr>
        <w:t>trakcie jego realizacji, Wykonawca na żądanie Zamawiającego przedstawia oświadczenie, o którym mowa w art. 25a.1 (</w:t>
      </w:r>
      <w:r w:rsidRPr="004978CF">
        <w:rPr>
          <w:rFonts w:ascii="Arial Narrow" w:hAnsi="Arial Narrow"/>
          <w:b/>
          <w:sz w:val="24"/>
          <w:szCs w:val="24"/>
        </w:rPr>
        <w:t>do oferty Wykonawca dołącza aktualne na dzień</w:t>
      </w:r>
      <w:r w:rsidR="001D3668" w:rsidRPr="004978CF">
        <w:rPr>
          <w:rFonts w:ascii="Arial Narrow" w:hAnsi="Arial Narrow"/>
          <w:b/>
          <w:sz w:val="24"/>
          <w:szCs w:val="24"/>
        </w:rPr>
        <w:t xml:space="preserve"> składania ofert oświadczenie w </w:t>
      </w:r>
      <w:r w:rsidRPr="004978CF">
        <w:rPr>
          <w:rFonts w:ascii="Arial Narrow" w:hAnsi="Arial Narrow"/>
          <w:b/>
          <w:sz w:val="24"/>
          <w:szCs w:val="24"/>
        </w:rPr>
        <w:t>zakresie wskazanym przez Zamawiającego</w:t>
      </w:r>
      <w:r w:rsidRPr="001D3668">
        <w:rPr>
          <w:rFonts w:ascii="Arial Narrow" w:hAnsi="Arial Narrow"/>
          <w:sz w:val="24"/>
          <w:szCs w:val="24"/>
        </w:rPr>
        <w:t xml:space="preserve">; informacje stanowią wstępne potwierdzenie, że Wykonawca nie podlega wykluczeniu oraz spełnia warunki </w:t>
      </w:r>
      <w:r w:rsidRPr="0049333A">
        <w:rPr>
          <w:rFonts w:ascii="Arial Narrow" w:hAnsi="Arial Narrow"/>
          <w:sz w:val="24"/>
          <w:szCs w:val="24"/>
        </w:rPr>
        <w:t>udziału</w:t>
      </w:r>
      <w:r w:rsidRPr="001D3668">
        <w:rPr>
          <w:rFonts w:ascii="Arial Narrow" w:hAnsi="Arial Narrow"/>
          <w:sz w:val="24"/>
          <w:szCs w:val="24"/>
        </w:rPr>
        <w:t xml:space="preserve"> w postępowaniu), lub oświadczenia lub dokumenty potwierdzające brak podstaw do wykluczenia tego podwykonawc</w:t>
      </w:r>
      <w:r w:rsidR="004978CF">
        <w:rPr>
          <w:rFonts w:ascii="Arial Narrow" w:hAnsi="Arial Narrow"/>
          <w:sz w:val="24"/>
          <w:szCs w:val="24"/>
        </w:rPr>
        <w:t>y. Oświadczenia</w:t>
      </w:r>
      <w:r w:rsidRPr="001D3668">
        <w:rPr>
          <w:rFonts w:ascii="Arial Narrow" w:hAnsi="Arial Narrow"/>
          <w:sz w:val="24"/>
          <w:szCs w:val="24"/>
        </w:rPr>
        <w:t xml:space="preserve"> stanowi </w:t>
      </w:r>
      <w:r w:rsidRPr="001D3668">
        <w:rPr>
          <w:rFonts w:ascii="Arial Narrow" w:hAnsi="Arial Narrow"/>
          <w:b/>
          <w:sz w:val="24"/>
          <w:szCs w:val="24"/>
          <w:u w:val="single"/>
        </w:rPr>
        <w:t xml:space="preserve">załącznik nr </w:t>
      </w:r>
      <w:r w:rsidR="00D4657E">
        <w:rPr>
          <w:rFonts w:ascii="Arial Narrow" w:hAnsi="Arial Narrow"/>
          <w:b/>
          <w:sz w:val="24"/>
          <w:szCs w:val="24"/>
          <w:u w:val="single"/>
        </w:rPr>
        <w:t>2 i 2a</w:t>
      </w:r>
      <w:r w:rsidRPr="001D3668">
        <w:rPr>
          <w:rFonts w:ascii="Arial Narrow" w:hAnsi="Arial Narrow"/>
          <w:b/>
          <w:sz w:val="24"/>
          <w:szCs w:val="24"/>
          <w:u w:val="single"/>
        </w:rPr>
        <w:t xml:space="preserve"> do SIWZ.</w:t>
      </w:r>
    </w:p>
    <w:p w14:paraId="0EA6148F" w14:textId="77777777" w:rsidR="00D64EB7" w:rsidRPr="001D3668" w:rsidRDefault="00D64EB7" w:rsidP="001D3668">
      <w:pPr>
        <w:pStyle w:val="Akapitzlist"/>
        <w:numPr>
          <w:ilvl w:val="3"/>
          <w:numId w:val="9"/>
        </w:numPr>
        <w:tabs>
          <w:tab w:val="clear" w:pos="360"/>
        </w:tabs>
        <w:spacing w:after="0" w:line="240" w:lineRule="auto"/>
        <w:ind w:left="284" w:hanging="284"/>
        <w:jc w:val="both"/>
        <w:rPr>
          <w:rFonts w:ascii="Arial Narrow" w:hAnsi="Arial Narrow"/>
          <w:sz w:val="24"/>
          <w:szCs w:val="24"/>
        </w:rPr>
      </w:pPr>
      <w:r w:rsidRPr="001D3668">
        <w:rPr>
          <w:rFonts w:ascii="Arial Narrow" w:hAnsi="Arial Narrow"/>
          <w:sz w:val="24"/>
          <w:szCs w:val="24"/>
        </w:rPr>
        <w:t xml:space="preserve">Jeżeli Zamawiający stwierdzi, że wobec danego podwykonawcy zachodzą podstawy wykluczenia, Wykonawca obowiązany jest zastąpić tego podwykonawcę lub zrezygnować z powierzenia części zamówienia podwykonawcy. Te same zasady stosuje się wobec dalszych podwykonawców. </w:t>
      </w:r>
    </w:p>
    <w:p w14:paraId="146F71A4" w14:textId="77777777" w:rsidR="00D64EB7" w:rsidRPr="001D3668" w:rsidRDefault="00D64EB7" w:rsidP="001D3668">
      <w:pPr>
        <w:pStyle w:val="Akapitzlist"/>
        <w:numPr>
          <w:ilvl w:val="3"/>
          <w:numId w:val="9"/>
        </w:numPr>
        <w:tabs>
          <w:tab w:val="clear" w:pos="360"/>
        </w:tabs>
        <w:spacing w:after="0" w:line="240" w:lineRule="auto"/>
        <w:ind w:left="284" w:hanging="284"/>
        <w:jc w:val="both"/>
        <w:rPr>
          <w:rFonts w:ascii="Arial Narrow" w:hAnsi="Arial Narrow"/>
          <w:sz w:val="24"/>
          <w:szCs w:val="24"/>
        </w:rPr>
      </w:pPr>
      <w:r w:rsidRPr="001D3668">
        <w:rPr>
          <w:rFonts w:ascii="Arial Narrow" w:hAnsi="Arial Narrow"/>
          <w:sz w:val="24"/>
          <w:szCs w:val="24"/>
        </w:rPr>
        <w:t>Powierzenie wykonania części zamówienia podwyk</w:t>
      </w:r>
      <w:r w:rsidR="001D3668">
        <w:rPr>
          <w:rFonts w:ascii="Arial Narrow" w:hAnsi="Arial Narrow"/>
          <w:sz w:val="24"/>
          <w:szCs w:val="24"/>
        </w:rPr>
        <w:t>onawcom nie zwalnia Wykonawcy z </w:t>
      </w:r>
      <w:r w:rsidRPr="001D3668">
        <w:rPr>
          <w:rFonts w:ascii="Arial Narrow" w:hAnsi="Arial Narrow"/>
          <w:sz w:val="24"/>
          <w:szCs w:val="24"/>
        </w:rPr>
        <w:t>odpowiedzialności za należyte wykonanie tego zamówienia.</w:t>
      </w:r>
    </w:p>
    <w:p w14:paraId="12676331" w14:textId="77777777" w:rsidR="00D64EB7" w:rsidRPr="001D3668" w:rsidRDefault="00D64EB7" w:rsidP="001D3668">
      <w:pPr>
        <w:pStyle w:val="Akapitzlist"/>
        <w:numPr>
          <w:ilvl w:val="3"/>
          <w:numId w:val="9"/>
        </w:numPr>
        <w:tabs>
          <w:tab w:val="clear" w:pos="360"/>
        </w:tabs>
        <w:spacing w:after="0" w:line="240" w:lineRule="auto"/>
        <w:ind w:left="284" w:hanging="284"/>
        <w:jc w:val="both"/>
        <w:rPr>
          <w:rFonts w:ascii="Arial Narrow" w:hAnsi="Arial Narrow"/>
          <w:sz w:val="24"/>
          <w:szCs w:val="24"/>
        </w:rPr>
      </w:pPr>
      <w:r w:rsidRPr="001D3668">
        <w:rPr>
          <w:rFonts w:ascii="Arial Narrow" w:hAnsi="Arial Narrow"/>
          <w:sz w:val="24"/>
          <w:szCs w:val="24"/>
        </w:rPr>
        <w:t>Jeżeli zmiana albo rezygnacja z podwykonawcy dotyczy podmiotu, na którego zasoby Wykonawca powoływał się, na zasadach określonych w art. 22a ust. 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35514A3" w14:textId="77777777" w:rsidR="00D64EB7" w:rsidRPr="005E2B3F" w:rsidRDefault="00D64EB7" w:rsidP="001D3668">
      <w:pPr>
        <w:pStyle w:val="Akapitzlist"/>
        <w:numPr>
          <w:ilvl w:val="3"/>
          <w:numId w:val="9"/>
        </w:numPr>
        <w:tabs>
          <w:tab w:val="clear" w:pos="360"/>
        </w:tabs>
        <w:spacing w:after="0" w:line="240" w:lineRule="auto"/>
        <w:ind w:left="284" w:hanging="284"/>
        <w:jc w:val="both"/>
        <w:rPr>
          <w:rFonts w:ascii="Arial Narrow" w:hAnsi="Arial Narrow"/>
          <w:sz w:val="24"/>
          <w:szCs w:val="24"/>
          <w:u w:val="single"/>
        </w:rPr>
      </w:pPr>
      <w:r w:rsidRPr="001D3668">
        <w:rPr>
          <w:rFonts w:ascii="Arial Narrow" w:hAnsi="Arial Narrow"/>
          <w:sz w:val="24"/>
          <w:szCs w:val="24"/>
        </w:rPr>
        <w:t xml:space="preserve">Wymagania dotyczące umów o podwykonawstwo przy robotach budowlanych oraz o podwykonawstwo, których przedmiotem są dostawy lub usługi, zostały zawarte we wzorze umowy </w:t>
      </w:r>
      <w:r w:rsidRPr="005E2B3F">
        <w:rPr>
          <w:rFonts w:ascii="Arial Narrow" w:hAnsi="Arial Narrow"/>
          <w:b/>
          <w:sz w:val="24"/>
          <w:szCs w:val="24"/>
        </w:rPr>
        <w:t xml:space="preserve">stanowiącym </w:t>
      </w:r>
      <w:r w:rsidR="005A4043">
        <w:rPr>
          <w:rFonts w:ascii="Arial Narrow" w:hAnsi="Arial Narrow"/>
          <w:b/>
          <w:sz w:val="24"/>
          <w:szCs w:val="24"/>
          <w:u w:val="single"/>
        </w:rPr>
        <w:t>załącznik nr 3</w:t>
      </w:r>
      <w:r w:rsidRPr="005E2B3F">
        <w:rPr>
          <w:rFonts w:ascii="Arial Narrow" w:hAnsi="Arial Narrow"/>
          <w:b/>
          <w:sz w:val="24"/>
          <w:szCs w:val="24"/>
          <w:u w:val="single"/>
        </w:rPr>
        <w:t xml:space="preserve"> do SIWZ</w:t>
      </w:r>
      <w:r w:rsidRPr="005E2B3F">
        <w:rPr>
          <w:rFonts w:ascii="Arial Narrow" w:hAnsi="Arial Narrow"/>
          <w:sz w:val="24"/>
          <w:szCs w:val="24"/>
          <w:u w:val="single"/>
        </w:rPr>
        <w:t>.</w:t>
      </w:r>
    </w:p>
    <w:p w14:paraId="12056FC8" w14:textId="77777777" w:rsidR="00D64EB7" w:rsidRPr="001D3668" w:rsidRDefault="00D64EB7" w:rsidP="001D3668">
      <w:pPr>
        <w:pStyle w:val="Akapitzlist"/>
        <w:numPr>
          <w:ilvl w:val="3"/>
          <w:numId w:val="9"/>
        </w:numPr>
        <w:tabs>
          <w:tab w:val="clear" w:pos="360"/>
        </w:tabs>
        <w:spacing w:after="0" w:line="240" w:lineRule="auto"/>
        <w:ind w:left="284" w:hanging="284"/>
        <w:jc w:val="both"/>
        <w:rPr>
          <w:rFonts w:ascii="Arial Narrow" w:hAnsi="Arial Narrow"/>
          <w:sz w:val="24"/>
          <w:szCs w:val="24"/>
        </w:rPr>
      </w:pPr>
      <w:r w:rsidRPr="001D3668">
        <w:rPr>
          <w:rFonts w:ascii="Arial Narrow" w:hAnsi="Arial Narrow"/>
          <w:sz w:val="24"/>
          <w:szCs w:val="24"/>
        </w:rPr>
        <w:t>Umowy zawierane z podwykonawcą lub dalszym podwykonawcą, w zakresie ewentualnej konieczności bezpośredniej zapłaty o której mowa w art. 143c PZP, muszą zawierać ograniczenie w tym zakresie do kwoty wynagrodzenia jaką za dane prace przewiduje umowa pomiędzy zamawiającym i wykonawcą.</w:t>
      </w:r>
    </w:p>
    <w:p w14:paraId="759E18D4" w14:textId="77777777" w:rsidR="005E2B3F" w:rsidRDefault="005E2B3F" w:rsidP="005E2B3F">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5E2B3F" w:rsidRPr="002C69EF" w14:paraId="2CFF40EA" w14:textId="77777777" w:rsidTr="00893674">
        <w:tc>
          <w:tcPr>
            <w:tcW w:w="9747" w:type="dxa"/>
            <w:shd w:val="clear" w:color="auto" w:fill="A8D08D"/>
          </w:tcPr>
          <w:p w14:paraId="4D2B80AA" w14:textId="77777777" w:rsidR="005E2B3F" w:rsidRDefault="005E2B3F" w:rsidP="005E2B3F">
            <w:pPr>
              <w:pStyle w:val="Akapitzlist"/>
              <w:spacing w:after="0" w:line="240" w:lineRule="auto"/>
              <w:ind w:left="709"/>
              <w:jc w:val="center"/>
              <w:rPr>
                <w:rFonts w:ascii="Arial Narrow" w:hAnsi="Arial Narrow"/>
                <w:b/>
              </w:rPr>
            </w:pPr>
          </w:p>
          <w:p w14:paraId="18F3D925" w14:textId="77777777" w:rsidR="005E2B3F" w:rsidRPr="00FC301A" w:rsidRDefault="005E2B3F" w:rsidP="005E2B3F">
            <w:pPr>
              <w:pStyle w:val="Akapitzlist"/>
              <w:spacing w:after="0" w:line="240" w:lineRule="auto"/>
              <w:ind w:left="709"/>
              <w:jc w:val="center"/>
              <w:rPr>
                <w:rFonts w:ascii="Arial Narrow" w:hAnsi="Arial Narrow"/>
                <w:b/>
              </w:rPr>
            </w:pPr>
            <w:r w:rsidRPr="00FC301A">
              <w:rPr>
                <w:rFonts w:ascii="Arial Narrow" w:hAnsi="Arial Narrow"/>
                <w:b/>
              </w:rPr>
              <w:t>WARUNKI</w:t>
            </w:r>
            <w:r w:rsidR="00FC301A" w:rsidRPr="00FC301A">
              <w:rPr>
                <w:rFonts w:ascii="Arial Narrow" w:hAnsi="Arial Narrow"/>
                <w:b/>
              </w:rPr>
              <w:t xml:space="preserve"> </w:t>
            </w:r>
            <w:r w:rsidRPr="00FC301A">
              <w:rPr>
                <w:rFonts w:ascii="Arial Narrow" w:hAnsi="Arial Narrow"/>
                <w:b/>
                <w:sz w:val="24"/>
                <w:lang w:eastAsia="pl-PL"/>
              </w:rPr>
              <w:t>UDZIAŁU W POSTĘPOWANIU</w:t>
            </w:r>
          </w:p>
          <w:p w14:paraId="5DDE1CAF" w14:textId="77777777" w:rsidR="005E2B3F" w:rsidRPr="002C69EF" w:rsidRDefault="005E2B3F" w:rsidP="00C02DFC">
            <w:pPr>
              <w:pStyle w:val="Tekstpodstawowy"/>
              <w:ind w:left="360"/>
              <w:rPr>
                <w:rFonts w:ascii="Cambria" w:hAnsi="Cambria"/>
                <w:b/>
                <w:sz w:val="16"/>
                <w:szCs w:val="16"/>
                <w:lang w:eastAsia="pl-PL"/>
              </w:rPr>
            </w:pPr>
          </w:p>
        </w:tc>
      </w:tr>
    </w:tbl>
    <w:p w14:paraId="576A1498" w14:textId="77777777" w:rsidR="005E2B3F" w:rsidRPr="005E2B3F" w:rsidRDefault="005E2B3F" w:rsidP="005E2B3F">
      <w:pPr>
        <w:spacing w:after="0" w:line="240" w:lineRule="auto"/>
        <w:jc w:val="both"/>
        <w:rPr>
          <w:rFonts w:ascii="Arial Narrow" w:hAnsi="Arial Narrow"/>
        </w:rPr>
      </w:pPr>
    </w:p>
    <w:p w14:paraId="1BA4DEEB" w14:textId="77777777" w:rsidR="00D64EB7" w:rsidRPr="00B17D0E" w:rsidRDefault="00D64EB7" w:rsidP="00860D76">
      <w:pPr>
        <w:pStyle w:val="Akapitzlist"/>
        <w:numPr>
          <w:ilvl w:val="0"/>
          <w:numId w:val="23"/>
        </w:numPr>
        <w:spacing w:after="0" w:line="240" w:lineRule="auto"/>
        <w:ind w:left="567" w:hanging="567"/>
        <w:jc w:val="both"/>
        <w:rPr>
          <w:rFonts w:ascii="Arial Narrow" w:hAnsi="Arial Narrow"/>
          <w:b/>
          <w:sz w:val="24"/>
          <w:szCs w:val="24"/>
        </w:rPr>
      </w:pPr>
      <w:r w:rsidRPr="00B17D0E">
        <w:rPr>
          <w:rFonts w:ascii="Arial Narrow" w:hAnsi="Arial Narrow"/>
          <w:b/>
          <w:sz w:val="24"/>
          <w:szCs w:val="24"/>
        </w:rPr>
        <w:t>Warunki udziału w postępowaniu.</w:t>
      </w:r>
    </w:p>
    <w:p w14:paraId="1F088CBA" w14:textId="77777777" w:rsidR="00D64EB7" w:rsidRPr="00B17D0E" w:rsidRDefault="00D64EB7" w:rsidP="00B17D0E">
      <w:pPr>
        <w:pStyle w:val="PUNKT"/>
        <w:numPr>
          <w:ilvl w:val="0"/>
          <w:numId w:val="11"/>
        </w:numPr>
        <w:spacing w:before="0" w:after="0" w:line="240" w:lineRule="auto"/>
        <w:ind w:left="284" w:hanging="284"/>
        <w:rPr>
          <w:rFonts w:ascii="Arial Narrow" w:hAnsi="Arial Narrow" w:cs="Calibri"/>
        </w:rPr>
      </w:pPr>
      <w:r w:rsidRPr="00B17D0E">
        <w:rPr>
          <w:rFonts w:ascii="Arial Narrow" w:hAnsi="Arial Narrow" w:cs="Calibri"/>
        </w:rPr>
        <w:t>O udzielenie zamówienia mogą ubiegać się Wykonawcy, którzy:</w:t>
      </w:r>
    </w:p>
    <w:p w14:paraId="260B8D9E" w14:textId="77777777" w:rsidR="00D64EB7" w:rsidRPr="00B17D0E" w:rsidRDefault="00D64EB7" w:rsidP="00B17D0E">
      <w:pPr>
        <w:pStyle w:val="PUNKT"/>
        <w:numPr>
          <w:ilvl w:val="0"/>
          <w:numId w:val="10"/>
        </w:numPr>
        <w:spacing w:before="0" w:after="0" w:line="240" w:lineRule="auto"/>
        <w:ind w:left="567" w:hanging="283"/>
        <w:rPr>
          <w:rFonts w:ascii="Arial Narrow" w:hAnsi="Arial Narrow" w:cs="Calibri"/>
        </w:rPr>
      </w:pPr>
      <w:r w:rsidRPr="00B17D0E">
        <w:rPr>
          <w:rFonts w:ascii="Arial Narrow" w:hAnsi="Arial Narrow" w:cs="Calibri"/>
        </w:rPr>
        <w:t>nie podlegają wykluczeniu;</w:t>
      </w:r>
    </w:p>
    <w:p w14:paraId="2444BC45" w14:textId="77777777" w:rsidR="00D64EB7" w:rsidRPr="00B17D0E" w:rsidRDefault="00D64EB7" w:rsidP="00B17D0E">
      <w:pPr>
        <w:pStyle w:val="PUNKT"/>
        <w:numPr>
          <w:ilvl w:val="0"/>
          <w:numId w:val="10"/>
        </w:numPr>
        <w:spacing w:before="0" w:after="0" w:line="240" w:lineRule="auto"/>
        <w:ind w:left="567" w:hanging="283"/>
        <w:rPr>
          <w:rFonts w:ascii="Arial Narrow" w:hAnsi="Arial Narrow" w:cs="Calibri"/>
        </w:rPr>
      </w:pPr>
      <w:r w:rsidRPr="00B17D0E">
        <w:rPr>
          <w:rFonts w:ascii="Arial Narrow" w:hAnsi="Arial Narrow" w:cs="Calibri"/>
        </w:rPr>
        <w:t>spełniają warunki udziału w postępowaniu dotyczące:</w:t>
      </w:r>
    </w:p>
    <w:p w14:paraId="7BF75CAF" w14:textId="36A15B80" w:rsidR="00D64EB7" w:rsidRPr="00B17D0E" w:rsidRDefault="00D64EB7" w:rsidP="00D55E9D">
      <w:pPr>
        <w:pStyle w:val="PPKT"/>
        <w:numPr>
          <w:ilvl w:val="2"/>
          <w:numId w:val="23"/>
        </w:numPr>
        <w:spacing w:before="0" w:after="0" w:line="240" w:lineRule="auto"/>
        <w:ind w:left="851" w:hanging="284"/>
        <w:rPr>
          <w:rFonts w:ascii="Arial Narrow" w:hAnsi="Arial Narrow" w:cs="Calibri"/>
          <w:b/>
        </w:rPr>
      </w:pPr>
      <w:r w:rsidRPr="00B17D0E">
        <w:rPr>
          <w:rFonts w:ascii="Arial Narrow" w:hAnsi="Arial Narrow" w:cs="Calibri"/>
          <w:b/>
        </w:rPr>
        <w:lastRenderedPageBreak/>
        <w:t xml:space="preserve">kompetencji lub uprawnień do prowadzenia określonej działalności zawodowej, o ile wynika to z odrębnych przepisów; </w:t>
      </w:r>
    </w:p>
    <w:p w14:paraId="5BAB9990" w14:textId="77777777" w:rsidR="00D64EB7" w:rsidRPr="00B17D0E" w:rsidRDefault="00D64EB7" w:rsidP="00B17D0E">
      <w:pPr>
        <w:pStyle w:val="PPKT"/>
        <w:spacing w:before="0" w:after="0" w:line="240" w:lineRule="auto"/>
        <w:ind w:left="567"/>
        <w:rPr>
          <w:rFonts w:ascii="Arial Narrow" w:hAnsi="Arial Narrow" w:cs="Calibri"/>
        </w:rPr>
      </w:pPr>
      <w:r w:rsidRPr="00B17D0E">
        <w:rPr>
          <w:rFonts w:ascii="Arial Narrow" w:hAnsi="Arial Narrow" w:cs="Calibri"/>
        </w:rPr>
        <w:t>Zamawiający nie wyznacza szczegółowego warunku w tym zakresie</w:t>
      </w:r>
      <w:r w:rsidR="00F20A51" w:rsidRPr="00B17D0E">
        <w:rPr>
          <w:rFonts w:ascii="Arial Narrow" w:hAnsi="Arial Narrow" w:cs="Calibri"/>
        </w:rPr>
        <w:t>,</w:t>
      </w:r>
    </w:p>
    <w:p w14:paraId="612F0A0B" w14:textId="32E8775E" w:rsidR="00D64EB7" w:rsidRPr="00B17D0E" w:rsidRDefault="00D64EB7" w:rsidP="00D55E9D">
      <w:pPr>
        <w:pStyle w:val="PPKT"/>
        <w:numPr>
          <w:ilvl w:val="2"/>
          <w:numId w:val="23"/>
        </w:numPr>
        <w:spacing w:before="0" w:after="0" w:line="240" w:lineRule="auto"/>
        <w:ind w:left="851" w:hanging="284"/>
        <w:rPr>
          <w:rFonts w:ascii="Arial Narrow" w:hAnsi="Arial Narrow" w:cs="Calibri"/>
          <w:b/>
        </w:rPr>
      </w:pPr>
      <w:r w:rsidRPr="00B17D0E">
        <w:rPr>
          <w:rFonts w:ascii="Arial Narrow" w:hAnsi="Arial Narrow" w:cs="Calibri"/>
          <w:b/>
        </w:rPr>
        <w:t xml:space="preserve">sytuacji ekonomicznej lub finansowej; </w:t>
      </w:r>
    </w:p>
    <w:p w14:paraId="64A134F1" w14:textId="30FC1232" w:rsidR="00D64EB7" w:rsidRPr="00B17D0E" w:rsidRDefault="00B17D0E" w:rsidP="00B17D0E">
      <w:pPr>
        <w:pStyle w:val="Tekstpodstawowywcity"/>
        <w:spacing w:after="0" w:line="240" w:lineRule="auto"/>
        <w:ind w:left="567"/>
        <w:jc w:val="both"/>
        <w:rPr>
          <w:rFonts w:ascii="Arial Narrow" w:hAnsi="Arial Narrow"/>
          <w:sz w:val="24"/>
          <w:szCs w:val="24"/>
        </w:rPr>
      </w:pPr>
      <w:r w:rsidRPr="00B17D0E">
        <w:rPr>
          <w:rFonts w:ascii="Arial Narrow" w:hAnsi="Arial Narrow" w:cs="Calibri"/>
          <w:sz w:val="24"/>
          <w:szCs w:val="24"/>
        </w:rPr>
        <w:t>W</w:t>
      </w:r>
      <w:r w:rsidR="00D64EB7" w:rsidRPr="00B17D0E">
        <w:rPr>
          <w:rFonts w:ascii="Arial Narrow" w:hAnsi="Arial Narrow" w:cs="Calibri"/>
          <w:sz w:val="24"/>
          <w:szCs w:val="24"/>
        </w:rPr>
        <w:t xml:space="preserve">ykonawca spełni warunek, jeżeli </w:t>
      </w:r>
      <w:r w:rsidR="00D64EB7" w:rsidRPr="00B17D0E">
        <w:rPr>
          <w:rFonts w:ascii="Arial Narrow" w:hAnsi="Arial Narrow" w:cs="Calibri"/>
          <w:kern w:val="22"/>
          <w:sz w:val="24"/>
          <w:szCs w:val="24"/>
        </w:rPr>
        <w:t xml:space="preserve">wykaże, iż posiada środki finansowe lub zdolność kredytową </w:t>
      </w:r>
      <w:r w:rsidR="005A48B4" w:rsidRPr="00B17D0E">
        <w:rPr>
          <w:rFonts w:ascii="Arial Narrow" w:hAnsi="Arial Narrow" w:cs="Calibri"/>
          <w:kern w:val="22"/>
          <w:sz w:val="24"/>
          <w:szCs w:val="24"/>
        </w:rPr>
        <w:t xml:space="preserve"> </w:t>
      </w:r>
      <w:r w:rsidR="00551394">
        <w:rPr>
          <w:rFonts w:ascii="Arial Narrow" w:hAnsi="Arial Narrow" w:cs="Calibri"/>
          <w:kern w:val="22"/>
          <w:sz w:val="24"/>
          <w:szCs w:val="24"/>
        </w:rPr>
        <w:t>w </w:t>
      </w:r>
      <w:r w:rsidR="00D64EB7" w:rsidRPr="00B17D0E">
        <w:rPr>
          <w:rFonts w:ascii="Arial Narrow" w:hAnsi="Arial Narrow" w:cs="Calibri"/>
          <w:kern w:val="22"/>
          <w:sz w:val="24"/>
          <w:szCs w:val="24"/>
        </w:rPr>
        <w:t>wysokości,</w:t>
      </w:r>
      <w:r w:rsidR="005A48B4" w:rsidRPr="00B17D0E">
        <w:rPr>
          <w:rFonts w:ascii="Arial Narrow" w:hAnsi="Arial Narrow" w:cs="Calibri"/>
          <w:kern w:val="22"/>
          <w:sz w:val="24"/>
          <w:szCs w:val="24"/>
        </w:rPr>
        <w:t xml:space="preserve"> co </w:t>
      </w:r>
      <w:r w:rsidR="00D64EB7" w:rsidRPr="00B17D0E">
        <w:rPr>
          <w:rFonts w:ascii="Arial Narrow" w:hAnsi="Arial Narrow" w:cs="Calibri"/>
          <w:kern w:val="22"/>
          <w:sz w:val="24"/>
          <w:szCs w:val="24"/>
        </w:rPr>
        <w:t xml:space="preserve">najmniej  </w:t>
      </w:r>
      <w:r w:rsidR="009A4998">
        <w:rPr>
          <w:rFonts w:ascii="Arial Narrow" w:hAnsi="Arial Narrow" w:cs="Calibri"/>
          <w:kern w:val="22"/>
          <w:sz w:val="24"/>
          <w:szCs w:val="24"/>
        </w:rPr>
        <w:t>2</w:t>
      </w:r>
      <w:r w:rsidR="00D64EB7" w:rsidRPr="0093340B">
        <w:rPr>
          <w:rFonts w:ascii="Arial Narrow" w:hAnsi="Arial Narrow" w:cs="Calibri"/>
          <w:kern w:val="22"/>
          <w:sz w:val="24"/>
          <w:szCs w:val="24"/>
        </w:rPr>
        <w:t>00 000,00 zł;</w:t>
      </w:r>
      <w:r w:rsidR="00F20A51" w:rsidRPr="00B17D0E">
        <w:rPr>
          <w:rFonts w:ascii="Arial Narrow" w:hAnsi="Arial Narrow" w:cs="Calibri"/>
          <w:kern w:val="22"/>
          <w:sz w:val="24"/>
          <w:szCs w:val="24"/>
        </w:rPr>
        <w:t xml:space="preserve"> </w:t>
      </w:r>
      <w:r w:rsidR="005A48B4" w:rsidRPr="00B17D0E">
        <w:rPr>
          <w:rFonts w:ascii="Arial Narrow" w:hAnsi="Arial Narrow"/>
          <w:sz w:val="24"/>
          <w:szCs w:val="24"/>
        </w:rPr>
        <w:t xml:space="preserve">oraz </w:t>
      </w:r>
      <w:r w:rsidR="00F20A51" w:rsidRPr="00B17D0E">
        <w:rPr>
          <w:rFonts w:ascii="Arial Narrow" w:hAnsi="Arial Narrow"/>
          <w:sz w:val="24"/>
          <w:szCs w:val="24"/>
        </w:rPr>
        <w:t>wykaże że jest ubezpieczony od odpowiedzialności cywilnej w za</w:t>
      </w:r>
      <w:r w:rsidR="005A48B4" w:rsidRPr="00B17D0E">
        <w:rPr>
          <w:rFonts w:ascii="Arial Narrow" w:hAnsi="Arial Narrow"/>
          <w:sz w:val="24"/>
          <w:szCs w:val="24"/>
        </w:rPr>
        <w:t xml:space="preserve">kresie </w:t>
      </w:r>
      <w:r w:rsidRPr="00B17D0E">
        <w:rPr>
          <w:rFonts w:ascii="Arial Narrow" w:hAnsi="Arial Narrow"/>
          <w:sz w:val="24"/>
          <w:szCs w:val="24"/>
        </w:rPr>
        <w:t>p</w:t>
      </w:r>
      <w:r w:rsidR="005A48B4" w:rsidRPr="00B17D0E">
        <w:rPr>
          <w:rFonts w:ascii="Arial Narrow" w:hAnsi="Arial Narrow"/>
          <w:sz w:val="24"/>
          <w:szCs w:val="24"/>
        </w:rPr>
        <w:t xml:space="preserve">rowadzonej działalności </w:t>
      </w:r>
      <w:r w:rsidR="00F20A51" w:rsidRPr="00B17D0E">
        <w:rPr>
          <w:rFonts w:ascii="Arial Narrow" w:hAnsi="Arial Narrow"/>
          <w:sz w:val="24"/>
          <w:szCs w:val="24"/>
        </w:rPr>
        <w:t xml:space="preserve">gospodarczej związanej z </w:t>
      </w:r>
      <w:r w:rsidR="005A48B4" w:rsidRPr="00B17D0E">
        <w:rPr>
          <w:rFonts w:ascii="Arial Narrow" w:hAnsi="Arial Narrow"/>
          <w:sz w:val="24"/>
          <w:szCs w:val="24"/>
        </w:rPr>
        <w:t xml:space="preserve"> </w:t>
      </w:r>
      <w:r w:rsidR="00F20A51" w:rsidRPr="00B17D0E">
        <w:rPr>
          <w:rFonts w:ascii="Arial Narrow" w:hAnsi="Arial Narrow"/>
          <w:sz w:val="24"/>
          <w:szCs w:val="24"/>
        </w:rPr>
        <w:t>przedmiotem zmówienia na sumę gwarancyjną nie niżs</w:t>
      </w:r>
      <w:r w:rsidR="005A48B4" w:rsidRPr="00B17D0E">
        <w:rPr>
          <w:rFonts w:ascii="Arial Narrow" w:hAnsi="Arial Narrow"/>
          <w:sz w:val="24"/>
          <w:szCs w:val="24"/>
        </w:rPr>
        <w:t xml:space="preserve">zą niż  </w:t>
      </w:r>
      <w:r w:rsidR="00122ECF">
        <w:rPr>
          <w:rFonts w:ascii="Arial Narrow" w:hAnsi="Arial Narrow"/>
          <w:sz w:val="24"/>
          <w:szCs w:val="24"/>
        </w:rPr>
        <w:t>5</w:t>
      </w:r>
      <w:r w:rsidR="00F20A51" w:rsidRPr="0093340B">
        <w:rPr>
          <w:rFonts w:ascii="Arial Narrow" w:hAnsi="Arial Narrow"/>
          <w:sz w:val="24"/>
          <w:szCs w:val="24"/>
        </w:rPr>
        <w:t xml:space="preserve">00.000,00 </w:t>
      </w:r>
      <w:r w:rsidR="005A48B4" w:rsidRPr="0093340B">
        <w:rPr>
          <w:rFonts w:ascii="Arial Narrow" w:hAnsi="Arial Narrow"/>
          <w:sz w:val="24"/>
          <w:szCs w:val="24"/>
        </w:rPr>
        <w:t>zł</w:t>
      </w:r>
      <w:r w:rsidR="00F20A51" w:rsidRPr="00B17D0E">
        <w:rPr>
          <w:rFonts w:ascii="Arial Narrow" w:hAnsi="Arial Narrow"/>
          <w:sz w:val="24"/>
          <w:szCs w:val="24"/>
        </w:rPr>
        <w:t xml:space="preserve"> (</w:t>
      </w:r>
      <w:r w:rsidR="00122ECF">
        <w:rPr>
          <w:rFonts w:ascii="Arial Narrow" w:hAnsi="Arial Narrow"/>
          <w:sz w:val="24"/>
          <w:szCs w:val="24"/>
        </w:rPr>
        <w:t>pi</w:t>
      </w:r>
      <w:r w:rsidR="00F20A51" w:rsidRPr="00B17D0E">
        <w:rPr>
          <w:rFonts w:ascii="Arial Narrow" w:hAnsi="Arial Narrow"/>
          <w:sz w:val="24"/>
          <w:szCs w:val="24"/>
        </w:rPr>
        <w:t xml:space="preserve">ęćset tysięcy zł </w:t>
      </w:r>
      <w:r w:rsidR="005A48B4" w:rsidRPr="00B17D0E">
        <w:rPr>
          <w:rFonts w:ascii="Arial Narrow" w:hAnsi="Arial Narrow"/>
          <w:sz w:val="24"/>
          <w:szCs w:val="24"/>
        </w:rPr>
        <w:t xml:space="preserve"> </w:t>
      </w:r>
      <w:r w:rsidR="00F20A51" w:rsidRPr="00B17D0E">
        <w:rPr>
          <w:rFonts w:ascii="Arial Narrow" w:hAnsi="Arial Narrow"/>
          <w:sz w:val="24"/>
          <w:szCs w:val="24"/>
        </w:rPr>
        <w:t>00/100) na jedno i wszystkie zdarzenia</w:t>
      </w:r>
      <w:r w:rsidRPr="00B17D0E">
        <w:rPr>
          <w:rFonts w:ascii="Arial Narrow" w:hAnsi="Arial Narrow"/>
          <w:sz w:val="24"/>
          <w:szCs w:val="24"/>
        </w:rPr>
        <w:t>.</w:t>
      </w:r>
    </w:p>
    <w:p w14:paraId="1778DF70" w14:textId="159B6A33" w:rsidR="00D64EB7" w:rsidRPr="00B17D0E" w:rsidRDefault="00D64EB7" w:rsidP="00D55E9D">
      <w:pPr>
        <w:pStyle w:val="PPKT"/>
        <w:numPr>
          <w:ilvl w:val="2"/>
          <w:numId w:val="23"/>
        </w:numPr>
        <w:spacing w:before="0" w:after="0" w:line="240" w:lineRule="auto"/>
        <w:ind w:left="851" w:hanging="284"/>
        <w:rPr>
          <w:rFonts w:ascii="Arial Narrow" w:hAnsi="Arial Narrow" w:cs="Calibri"/>
          <w:b/>
        </w:rPr>
      </w:pPr>
      <w:r w:rsidRPr="00B17D0E">
        <w:rPr>
          <w:rFonts w:ascii="Arial Narrow" w:hAnsi="Arial Narrow" w:cs="Calibri"/>
          <w:b/>
        </w:rPr>
        <w:t xml:space="preserve">zdolności technicznej lub zawodowej; </w:t>
      </w:r>
    </w:p>
    <w:p w14:paraId="651769FA" w14:textId="713A376E" w:rsidR="00283D46" w:rsidRPr="00283D46" w:rsidRDefault="00D64EB7" w:rsidP="00283D46">
      <w:pPr>
        <w:pStyle w:val="PPKT"/>
        <w:spacing w:before="0" w:after="0" w:line="240" w:lineRule="auto"/>
        <w:ind w:left="993" w:hanging="284"/>
        <w:rPr>
          <w:rFonts w:ascii="Arial Narrow" w:hAnsi="Arial Narrow" w:cs="Calibri"/>
        </w:rPr>
      </w:pPr>
      <w:r w:rsidRPr="00B17D0E">
        <w:rPr>
          <w:rFonts w:ascii="Arial Narrow" w:hAnsi="Arial Narrow" w:cs="Calibri"/>
        </w:rPr>
        <w:t>Wykonawca s</w:t>
      </w:r>
      <w:r w:rsidR="00283D46">
        <w:rPr>
          <w:rFonts w:ascii="Arial Narrow" w:hAnsi="Arial Narrow" w:cs="Calibri"/>
        </w:rPr>
        <w:t xml:space="preserve">pełni warunek jeżeli wykaże, że, </w:t>
      </w:r>
      <w:r w:rsidRPr="00B17D0E">
        <w:rPr>
          <w:rFonts w:ascii="Arial Narrow" w:hAnsi="Arial Narrow" w:cs="Calibri"/>
        </w:rPr>
        <w:t xml:space="preserve">w okresie ostatnich 5 lat przed upływem terminu </w:t>
      </w:r>
      <w:r w:rsidRPr="00283D46">
        <w:rPr>
          <w:rFonts w:ascii="Arial Narrow" w:hAnsi="Arial Narrow" w:cs="Calibri"/>
        </w:rPr>
        <w:t xml:space="preserve">składania ofert, a jeżeli okres prowadzenia działalności jest krótszy – w tym okresie, zrealizował co najmniej </w:t>
      </w:r>
      <w:r w:rsidR="00283D46" w:rsidRPr="00283D46">
        <w:rPr>
          <w:rFonts w:ascii="Arial Narrow" w:hAnsi="Arial Narrow" w:cs="Calibri"/>
        </w:rPr>
        <w:t>po jednym zamówieni</w:t>
      </w:r>
      <w:r w:rsidR="00297E55">
        <w:rPr>
          <w:rFonts w:ascii="Arial Narrow" w:hAnsi="Arial Narrow" w:cs="Calibri"/>
        </w:rPr>
        <w:t>u</w:t>
      </w:r>
      <w:r w:rsidR="00283D46" w:rsidRPr="00283D46">
        <w:rPr>
          <w:rFonts w:ascii="Arial Narrow" w:hAnsi="Arial Narrow" w:cs="Calibri"/>
        </w:rPr>
        <w:t xml:space="preserve"> polegającym na:</w:t>
      </w:r>
    </w:p>
    <w:p w14:paraId="4E49926E" w14:textId="77777777" w:rsidR="00283D46" w:rsidRPr="00283D46" w:rsidRDefault="00283D46" w:rsidP="00283D46">
      <w:pPr>
        <w:pStyle w:val="PPKT"/>
        <w:numPr>
          <w:ilvl w:val="0"/>
          <w:numId w:val="12"/>
        </w:numPr>
        <w:spacing w:before="0" w:after="0" w:line="240" w:lineRule="auto"/>
        <w:ind w:left="993" w:hanging="284"/>
        <w:rPr>
          <w:rFonts w:ascii="Arial Narrow" w:hAnsi="Arial Narrow" w:cs="Calibri"/>
        </w:rPr>
      </w:pPr>
      <w:r w:rsidRPr="00283D46">
        <w:rPr>
          <w:rFonts w:ascii="Arial Narrow" w:hAnsi="Arial Narrow" w:cs="Calibri"/>
        </w:rPr>
        <w:t>montażu pomp cieplnych wraz z ich zasilaniem;</w:t>
      </w:r>
    </w:p>
    <w:p w14:paraId="77837467" w14:textId="77777777" w:rsidR="00283D46" w:rsidRPr="00283D46" w:rsidRDefault="00283D46" w:rsidP="00283D46">
      <w:pPr>
        <w:pStyle w:val="PPKT"/>
        <w:numPr>
          <w:ilvl w:val="0"/>
          <w:numId w:val="12"/>
        </w:numPr>
        <w:spacing w:before="0" w:after="0" w:line="240" w:lineRule="auto"/>
        <w:ind w:left="993" w:hanging="284"/>
        <w:rPr>
          <w:rFonts w:ascii="Arial Narrow" w:hAnsi="Arial Narrow" w:cs="Calibri"/>
        </w:rPr>
      </w:pPr>
      <w:r w:rsidRPr="00283D46">
        <w:rPr>
          <w:rFonts w:ascii="Arial Narrow" w:hAnsi="Arial Narrow" w:cs="Calibri"/>
        </w:rPr>
        <w:t>montażem ogniw fotowoltaicznych;</w:t>
      </w:r>
    </w:p>
    <w:p w14:paraId="09158995" w14:textId="77777777" w:rsidR="00283D46" w:rsidRPr="00283D46" w:rsidRDefault="00283D46" w:rsidP="00283D46">
      <w:pPr>
        <w:pStyle w:val="PPKT"/>
        <w:numPr>
          <w:ilvl w:val="0"/>
          <w:numId w:val="12"/>
        </w:numPr>
        <w:spacing w:before="0" w:after="0" w:line="240" w:lineRule="auto"/>
        <w:ind w:left="993" w:hanging="284"/>
        <w:rPr>
          <w:rFonts w:ascii="Arial Narrow" w:hAnsi="Arial Narrow" w:cs="Calibri"/>
        </w:rPr>
      </w:pPr>
      <w:r w:rsidRPr="00283D46">
        <w:rPr>
          <w:rFonts w:ascii="Arial Narrow" w:hAnsi="Arial Narrow" w:cs="Calibri"/>
        </w:rPr>
        <w:t>wykonaniem instalacji c.o.</w:t>
      </w:r>
    </w:p>
    <w:p w14:paraId="1A4BDDD7" w14:textId="057D74D3" w:rsidR="00283D46" w:rsidRPr="00283D46" w:rsidRDefault="00283D46" w:rsidP="00283D46">
      <w:pPr>
        <w:pStyle w:val="PPKT"/>
        <w:spacing w:after="0" w:line="240" w:lineRule="auto"/>
        <w:ind w:left="993"/>
        <w:rPr>
          <w:rFonts w:ascii="Arial Narrow" w:hAnsi="Arial Narrow" w:cs="Calibri"/>
        </w:rPr>
      </w:pPr>
      <w:r w:rsidRPr="00283D46">
        <w:rPr>
          <w:rFonts w:ascii="Arial Narrow" w:hAnsi="Arial Narrow" w:cs="Calibri"/>
        </w:rPr>
        <w:t>o łącznej wartości nie mniejszej niż 300 000 zł (trzysta tysięcy złotych), z po</w:t>
      </w:r>
      <w:r>
        <w:rPr>
          <w:rFonts w:ascii="Arial Narrow" w:hAnsi="Arial Narrow" w:cs="Calibri"/>
        </w:rPr>
        <w:t>daniem ich rodzaju</w:t>
      </w:r>
      <w:r w:rsidRPr="00B17D0E">
        <w:rPr>
          <w:rFonts w:ascii="Arial Narrow" w:hAnsi="Arial Narrow" w:cs="Calibri"/>
        </w:rPr>
        <w:t>, wartości, daty, miejsca wykonania i podmiotów, na rzecz któryc</w:t>
      </w:r>
      <w:r>
        <w:rPr>
          <w:rFonts w:ascii="Arial Narrow" w:hAnsi="Arial Narrow" w:cs="Calibri"/>
        </w:rPr>
        <w:t>h te roboty zostały wykonane, z </w:t>
      </w:r>
      <w:r w:rsidRPr="00B17D0E">
        <w:rPr>
          <w:rFonts w:ascii="Arial Narrow" w:hAnsi="Arial Narrow" w:cs="Calibri"/>
        </w:rPr>
        <w:t>załączeniem dowodów określających czy te roboty budowlan</w:t>
      </w:r>
      <w:r>
        <w:rPr>
          <w:rFonts w:ascii="Arial Narrow" w:hAnsi="Arial Narrow" w:cs="Calibri"/>
        </w:rPr>
        <w:t>e zostały wykonane należycie, w </w:t>
      </w:r>
      <w:r w:rsidRPr="00B17D0E">
        <w:rPr>
          <w:rFonts w:ascii="Arial Narrow" w:hAnsi="Arial Narrow" w:cs="Calibri"/>
        </w:rPr>
        <w:t>szczególności informacji o tym czy roboty zostały wykonane zgodnie z</w:t>
      </w:r>
      <w:r>
        <w:rPr>
          <w:rFonts w:ascii="Arial Narrow" w:hAnsi="Arial Narrow" w:cs="Calibri"/>
        </w:rPr>
        <w:t xml:space="preserve"> przepisami prawa budowlanego i </w:t>
      </w:r>
      <w:r w:rsidRPr="00B17D0E">
        <w:rPr>
          <w:rFonts w:ascii="Arial Narrow" w:hAnsi="Arial Narrow" w:cs="Calibri"/>
        </w:rPr>
        <w:t>prawidłowo ukończone, przy czym dowodami są referencje bądź inne dokumenty wystawione przez podmiot, na rzecz którego robo</w:t>
      </w:r>
      <w:r>
        <w:rPr>
          <w:rFonts w:ascii="Arial Narrow" w:hAnsi="Arial Narrow" w:cs="Calibri"/>
        </w:rPr>
        <w:t>ty budowlane były wykonywane, a </w:t>
      </w:r>
      <w:r w:rsidRPr="00B17D0E">
        <w:rPr>
          <w:rFonts w:ascii="Arial Narrow" w:hAnsi="Arial Narrow" w:cs="Calibri"/>
        </w:rPr>
        <w:t>jeżeli z uzasadnionej przyczyny o obiektywnym charakterze Wykonawca nie jest w stanie uzyskać tych dokumentów – inne dokumenty</w:t>
      </w:r>
      <w:r>
        <w:rPr>
          <w:rFonts w:ascii="Arial Narrow" w:hAnsi="Arial Narrow" w:cs="Calibri"/>
        </w:rPr>
        <w:t>.</w:t>
      </w:r>
    </w:p>
    <w:p w14:paraId="40257AC4" w14:textId="77777777" w:rsidR="00B34FF8" w:rsidRDefault="00283D46" w:rsidP="00B34FF8">
      <w:pPr>
        <w:pStyle w:val="PPKT"/>
        <w:spacing w:after="0" w:line="240" w:lineRule="auto"/>
        <w:ind w:left="993"/>
        <w:rPr>
          <w:rFonts w:ascii="Arial Narrow" w:hAnsi="Arial Narrow" w:cs="Calibri"/>
        </w:rPr>
      </w:pPr>
      <w:r w:rsidRPr="00283D46">
        <w:rPr>
          <w:rFonts w:ascii="Arial Narrow" w:hAnsi="Arial Narrow" w:cs="Calibri"/>
        </w:rPr>
        <w:t xml:space="preserve">Powyższe zamówienia mogą zostać wykonane w ramach jednej lub  kilku umów. </w:t>
      </w:r>
    </w:p>
    <w:p w14:paraId="6427F87C" w14:textId="556F179A" w:rsidR="00D64EB7" w:rsidRPr="00B34FF8" w:rsidRDefault="00B34FF8" w:rsidP="00B34FF8">
      <w:pPr>
        <w:pStyle w:val="PPKT"/>
        <w:spacing w:after="0" w:line="240" w:lineRule="auto"/>
        <w:ind w:left="993"/>
        <w:rPr>
          <w:rFonts w:ascii="Arial Narrow" w:hAnsi="Arial Narrow" w:cs="Calibri"/>
        </w:rPr>
      </w:pPr>
      <w:r w:rsidRPr="00B34FF8">
        <w:rPr>
          <w:rFonts w:ascii="Arial Narrow" w:hAnsi="Arial Narrow" w:cs="Calibri"/>
        </w:rPr>
        <w:t>W p</w:t>
      </w:r>
      <w:r>
        <w:rPr>
          <w:rFonts w:ascii="Arial Narrow" w:hAnsi="Arial Narrow" w:cs="Calibri"/>
        </w:rPr>
        <w:t>rzypadku wspólnego ubiegania się</w:t>
      </w:r>
      <w:r w:rsidRPr="00B34FF8">
        <w:rPr>
          <w:rFonts w:ascii="Arial Narrow" w:hAnsi="Arial Narrow" w:cs="Calibri"/>
        </w:rPr>
        <w:t xml:space="preserve"> o udzielenie zamówienia lub korzystania z potencjału podmiotów o których mowa w art 22a PZP niniejszy warunek zosta</w:t>
      </w:r>
      <w:r w:rsidR="000A13C8">
        <w:rPr>
          <w:rFonts w:ascii="Arial Narrow" w:hAnsi="Arial Narrow" w:cs="Calibri"/>
        </w:rPr>
        <w:t xml:space="preserve">nie uznany za spełniony także wtedy, </w:t>
      </w:r>
      <w:r w:rsidRPr="00B34FF8">
        <w:rPr>
          <w:rFonts w:ascii="Arial Narrow" w:hAnsi="Arial Narrow" w:cs="Calibri"/>
        </w:rPr>
        <w:t>jeżeli każde z powyżej wymienionych</w:t>
      </w:r>
      <w:r>
        <w:rPr>
          <w:rFonts w:ascii="Arial Narrow" w:hAnsi="Arial Narrow" w:cs="Calibri"/>
        </w:rPr>
        <w:t xml:space="preserve"> zamówień wykona inny podmiot.</w:t>
      </w:r>
      <w:r w:rsidR="00B619EC">
        <w:rPr>
          <w:rFonts w:ascii="Arial Narrow" w:hAnsi="Arial Narrow" w:cs="Calibri"/>
          <w:color w:val="C00000"/>
        </w:rPr>
        <w:t xml:space="preserve"> </w:t>
      </w:r>
    </w:p>
    <w:p w14:paraId="36294E0D" w14:textId="77777777" w:rsidR="00200D3C" w:rsidRDefault="00200D3C" w:rsidP="00200D3C">
      <w:pPr>
        <w:pStyle w:val="PPKT"/>
        <w:spacing w:before="0" w:after="0" w:line="240" w:lineRule="auto"/>
        <w:ind w:left="993"/>
        <w:rPr>
          <w:rFonts w:ascii="Arial Narrow" w:hAnsi="Arial Narrow" w:cs="Calibri"/>
        </w:rPr>
      </w:pPr>
    </w:p>
    <w:p w14:paraId="4EB21543" w14:textId="3B4C0150" w:rsidR="00D64EB7" w:rsidRPr="00B17D0E" w:rsidRDefault="00D64EB7" w:rsidP="00B17D0E">
      <w:pPr>
        <w:pStyle w:val="PPKT"/>
        <w:numPr>
          <w:ilvl w:val="0"/>
          <w:numId w:val="12"/>
        </w:numPr>
        <w:spacing w:before="0" w:after="0" w:line="240" w:lineRule="auto"/>
        <w:ind w:left="993" w:hanging="284"/>
        <w:rPr>
          <w:rFonts w:ascii="Arial Narrow" w:hAnsi="Arial Narrow" w:cs="Calibri"/>
        </w:rPr>
      </w:pPr>
      <w:r w:rsidRPr="00B17D0E">
        <w:rPr>
          <w:rFonts w:ascii="Arial Narrow" w:hAnsi="Arial Narrow" w:cs="Calibri"/>
        </w:rPr>
        <w:t>dysponuje osobami zdolnymi do wykonania przedmiotu zamówienia, dlatego też Wykonawca musi wykazać osobę skierowaną przez Wykonawcę do reali</w:t>
      </w:r>
      <w:r w:rsidR="00551394">
        <w:rPr>
          <w:rFonts w:ascii="Arial Narrow" w:hAnsi="Arial Narrow" w:cs="Calibri"/>
        </w:rPr>
        <w:t>zacji zamówienia publicznego, w </w:t>
      </w:r>
      <w:r w:rsidRPr="00B17D0E">
        <w:rPr>
          <w:rFonts w:ascii="Arial Narrow" w:hAnsi="Arial Narrow" w:cs="Calibri"/>
        </w:rPr>
        <w:t xml:space="preserve">szczególności odpowiedzialną za kierowanie robotami budowlanymi, wraz z informacjami na temat jej kwalifikacji zawodowych, uprawnień, doświadczenia i wykształcenia niezbędnych do wykonania zamówienia publicznego, a także zakresu wykonywanych przez nią czynności oraz informacją o podstawie do dysponowania tą osobą tj.: </w:t>
      </w:r>
      <w:r w:rsidR="00B34FF8">
        <w:rPr>
          <w:rFonts w:ascii="Arial Narrow" w:hAnsi="Arial Narrow" w:cs="Calibri"/>
        </w:rPr>
        <w:t xml:space="preserve">min. 1 </w:t>
      </w:r>
      <w:r w:rsidR="001F044D">
        <w:rPr>
          <w:rFonts w:ascii="Arial Narrow" w:hAnsi="Arial Narrow" w:cs="Calibri"/>
        </w:rPr>
        <w:t xml:space="preserve">osobę lub osoby do </w:t>
      </w:r>
      <w:r w:rsidRPr="00B17D0E">
        <w:rPr>
          <w:rFonts w:ascii="Arial Narrow" w:hAnsi="Arial Narrow" w:cs="Calibri"/>
          <w:kern w:val="22"/>
        </w:rPr>
        <w:t>kierow</w:t>
      </w:r>
      <w:r w:rsidR="001F044D">
        <w:rPr>
          <w:rFonts w:ascii="Arial Narrow" w:hAnsi="Arial Narrow" w:cs="Calibri"/>
          <w:kern w:val="22"/>
        </w:rPr>
        <w:t>ania robotami</w:t>
      </w:r>
      <w:r w:rsidRPr="00B17D0E">
        <w:rPr>
          <w:rFonts w:ascii="Arial Narrow" w:hAnsi="Arial Narrow" w:cs="Calibri"/>
          <w:kern w:val="22"/>
        </w:rPr>
        <w:t xml:space="preserve"> </w:t>
      </w:r>
      <w:r w:rsidRPr="0049333A">
        <w:rPr>
          <w:rFonts w:ascii="Arial Narrow" w:hAnsi="Arial Narrow" w:cs="Calibri"/>
          <w:kern w:val="22"/>
        </w:rPr>
        <w:t>bud</w:t>
      </w:r>
      <w:r w:rsidR="001F044D" w:rsidRPr="0049333A">
        <w:rPr>
          <w:rFonts w:ascii="Arial Narrow" w:hAnsi="Arial Narrow" w:cs="Calibri"/>
          <w:kern w:val="22"/>
        </w:rPr>
        <w:t>owlanymi</w:t>
      </w:r>
      <w:r w:rsidRPr="0049333A">
        <w:rPr>
          <w:rFonts w:ascii="Arial Narrow" w:hAnsi="Arial Narrow" w:cs="Calibri"/>
          <w:kern w:val="22"/>
        </w:rPr>
        <w:t>, posiadając</w:t>
      </w:r>
      <w:r w:rsidR="001F044D" w:rsidRPr="0049333A">
        <w:rPr>
          <w:rFonts w:ascii="Arial Narrow" w:hAnsi="Arial Narrow" w:cs="Calibri"/>
          <w:kern w:val="22"/>
        </w:rPr>
        <w:t>ymi</w:t>
      </w:r>
      <w:r w:rsidRPr="0049333A">
        <w:rPr>
          <w:rFonts w:ascii="Arial Narrow" w:hAnsi="Arial Narrow" w:cs="Calibri"/>
          <w:kern w:val="22"/>
        </w:rPr>
        <w:t xml:space="preserve"> uprawnienia do ki</w:t>
      </w:r>
      <w:r w:rsidR="00B34FF8">
        <w:rPr>
          <w:rFonts w:ascii="Arial Narrow" w:hAnsi="Arial Narrow" w:cs="Calibri"/>
          <w:kern w:val="22"/>
        </w:rPr>
        <w:t>erowania robotami budowlanymi w </w:t>
      </w:r>
      <w:r w:rsidR="00913A1E">
        <w:rPr>
          <w:rFonts w:ascii="Arial Narrow" w:hAnsi="Arial Narrow" w:cs="Calibri"/>
          <w:kern w:val="22"/>
        </w:rPr>
        <w:t xml:space="preserve">każdej ze </w:t>
      </w:r>
      <w:r w:rsidRPr="0049333A">
        <w:rPr>
          <w:rFonts w:ascii="Arial Narrow" w:hAnsi="Arial Narrow" w:cs="Calibri"/>
          <w:kern w:val="22"/>
        </w:rPr>
        <w:t>specjalności</w:t>
      </w:r>
      <w:r w:rsidR="005C7637" w:rsidRPr="0049333A">
        <w:rPr>
          <w:rFonts w:ascii="Arial Narrow" w:hAnsi="Arial Narrow" w:cs="Calibri"/>
          <w:kern w:val="22"/>
        </w:rPr>
        <w:t xml:space="preserve"> </w:t>
      </w:r>
      <w:r w:rsidR="00913A1E">
        <w:rPr>
          <w:rFonts w:ascii="Arial Narrow" w:hAnsi="Arial Narrow" w:cs="Calibri"/>
          <w:kern w:val="22"/>
        </w:rPr>
        <w:t xml:space="preserve">tj. </w:t>
      </w:r>
      <w:r w:rsidR="001F044D" w:rsidRPr="0049333A">
        <w:rPr>
          <w:rFonts w:ascii="Arial Narrow" w:hAnsi="Arial Narrow" w:cs="Calibri"/>
          <w:kern w:val="22"/>
        </w:rPr>
        <w:t>konstrukcyjn</w:t>
      </w:r>
      <w:r w:rsidR="003D1CEE" w:rsidRPr="0049333A">
        <w:rPr>
          <w:rFonts w:ascii="Arial Narrow" w:hAnsi="Arial Narrow" w:cs="Calibri"/>
          <w:kern w:val="22"/>
        </w:rPr>
        <w:t>o</w:t>
      </w:r>
      <w:r w:rsidR="001F044D" w:rsidRPr="0049333A">
        <w:rPr>
          <w:rFonts w:ascii="Arial Narrow" w:hAnsi="Arial Narrow" w:cs="Calibri"/>
          <w:kern w:val="22"/>
        </w:rPr>
        <w:t>-budowlanej, instalacyjnej w </w:t>
      </w:r>
      <w:r w:rsidR="005C7637" w:rsidRPr="0049333A">
        <w:rPr>
          <w:rFonts w:ascii="Arial Narrow" w:hAnsi="Arial Narrow" w:cs="Calibri"/>
          <w:kern w:val="22"/>
        </w:rPr>
        <w:t>zakresie sieci, instalacji i urządzeń cieplnych</w:t>
      </w:r>
      <w:r w:rsidR="001F044D" w:rsidRPr="0049333A">
        <w:rPr>
          <w:rFonts w:ascii="Arial Narrow" w:hAnsi="Arial Narrow" w:cs="Calibri"/>
          <w:kern w:val="22"/>
        </w:rPr>
        <w:t xml:space="preserve"> oraz</w:t>
      </w:r>
      <w:r w:rsidR="005C7637" w:rsidRPr="0049333A">
        <w:rPr>
          <w:rFonts w:ascii="Arial Narrow" w:hAnsi="Arial Narrow" w:cs="Calibri"/>
          <w:kern w:val="22"/>
        </w:rPr>
        <w:t xml:space="preserve"> </w:t>
      </w:r>
      <w:r w:rsidR="003D1CEE" w:rsidRPr="0049333A">
        <w:rPr>
          <w:rFonts w:ascii="Arial Narrow" w:hAnsi="Arial Narrow" w:cs="Calibri"/>
          <w:kern w:val="22"/>
        </w:rPr>
        <w:t xml:space="preserve">sieci </w:t>
      </w:r>
      <w:r w:rsidR="005C7637" w:rsidRPr="0049333A">
        <w:rPr>
          <w:rFonts w:ascii="Arial Narrow" w:hAnsi="Arial Narrow" w:cs="Calibri"/>
          <w:kern w:val="22"/>
        </w:rPr>
        <w:t>elektrycznych</w:t>
      </w:r>
      <w:r w:rsidRPr="0049333A">
        <w:rPr>
          <w:rFonts w:ascii="Arial Narrow" w:hAnsi="Arial Narrow"/>
        </w:rPr>
        <w:t xml:space="preserve">, </w:t>
      </w:r>
      <w:r w:rsidR="00551394" w:rsidRPr="0049333A">
        <w:rPr>
          <w:rFonts w:ascii="Arial Narrow" w:hAnsi="Arial Narrow"/>
          <w:kern w:val="22"/>
        </w:rPr>
        <w:t>zgodnie z </w:t>
      </w:r>
      <w:r w:rsidRPr="0049333A">
        <w:rPr>
          <w:rFonts w:ascii="Arial Narrow" w:hAnsi="Arial Narrow"/>
          <w:kern w:val="22"/>
        </w:rPr>
        <w:t>przepisami ustawy - Prawo budowlane lub odpowiadające im uprawnienia budowlane, które zostały wydane na podstawie wcześniej obowiązujących</w:t>
      </w:r>
      <w:r w:rsidRPr="00B17D0E">
        <w:rPr>
          <w:rFonts w:ascii="Arial Narrow" w:hAnsi="Arial Narrow"/>
          <w:kern w:val="22"/>
        </w:rPr>
        <w:t xml:space="preserve"> przepisów upoważniające do pełnienia tej funkcji w przedmiotowym zamówieniu, z potwierdzoną przynależnością do właściwej izby samorządu zawodowego;</w:t>
      </w:r>
    </w:p>
    <w:p w14:paraId="20E69D9C" w14:textId="77777777" w:rsidR="00D64EB7" w:rsidRPr="00C532A5" w:rsidRDefault="00D64EB7" w:rsidP="00D64EB7">
      <w:pPr>
        <w:spacing w:after="0" w:line="240" w:lineRule="auto"/>
        <w:ind w:left="709"/>
        <w:jc w:val="both"/>
        <w:rPr>
          <w:rFonts w:ascii="Arial Narrow" w:hAnsi="Arial Narrow"/>
          <w:kern w:val="22"/>
        </w:rPr>
      </w:pPr>
    </w:p>
    <w:p w14:paraId="4A391D39" w14:textId="77777777" w:rsidR="00D64EB7" w:rsidRPr="00B17D0E" w:rsidRDefault="00D64EB7" w:rsidP="005C4FC4">
      <w:pPr>
        <w:numPr>
          <w:ilvl w:val="0"/>
          <w:numId w:val="11"/>
        </w:numPr>
        <w:spacing w:after="0" w:line="240" w:lineRule="auto"/>
        <w:ind w:left="284" w:hanging="284"/>
        <w:jc w:val="both"/>
        <w:rPr>
          <w:rFonts w:ascii="Arial Narrow" w:hAnsi="Arial Narrow"/>
          <w:kern w:val="22"/>
          <w:sz w:val="24"/>
          <w:szCs w:val="24"/>
        </w:rPr>
      </w:pPr>
      <w:r w:rsidRPr="00B17D0E">
        <w:rPr>
          <w:rFonts w:ascii="Arial Narrow" w:eastAsia="Times New Roman" w:hAnsi="Arial Narrow"/>
          <w:sz w:val="24"/>
          <w:szCs w:val="24"/>
          <w:lang w:eastAsia="pl-PL"/>
        </w:rPr>
        <w:t xml:space="preserve">Wykonawca może w celu potwierdzenia spełniania warunków udziału w postępowaniu lub jego części, polegać na zdolnościach technicznych lub zawodowych lub sytuacji finansowej lub ekonomicznej innych podmiotów, niezależnie od charakteru prawnego łączących go z nim stosunków prawnych. </w:t>
      </w:r>
      <w:bookmarkStart w:id="0" w:name="mip35517902"/>
      <w:bookmarkEnd w:id="0"/>
    </w:p>
    <w:p w14:paraId="0C22EC5A" w14:textId="77777777" w:rsidR="00D64EB7" w:rsidRPr="00B17D0E" w:rsidRDefault="00D64EB7" w:rsidP="005C4FC4">
      <w:pPr>
        <w:numPr>
          <w:ilvl w:val="0"/>
          <w:numId w:val="11"/>
        </w:numPr>
        <w:spacing w:after="0" w:line="240" w:lineRule="auto"/>
        <w:ind w:left="284" w:hanging="284"/>
        <w:jc w:val="both"/>
        <w:rPr>
          <w:rFonts w:ascii="Arial Narrow" w:hAnsi="Arial Narrow"/>
          <w:b/>
          <w:kern w:val="22"/>
          <w:sz w:val="24"/>
          <w:szCs w:val="24"/>
          <w:u w:val="single"/>
        </w:rPr>
      </w:pPr>
      <w:r w:rsidRPr="00B17D0E">
        <w:rPr>
          <w:rFonts w:ascii="Arial Narrow" w:eastAsia="Times New Roman" w:hAnsi="Arial Narrow"/>
          <w:sz w:val="24"/>
          <w:szCs w:val="24"/>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Wzór zobowiązania stanowi </w:t>
      </w:r>
      <w:r w:rsidR="0093340B" w:rsidRPr="0093340B">
        <w:rPr>
          <w:rFonts w:ascii="Arial Narrow" w:eastAsia="Times New Roman" w:hAnsi="Arial Narrow"/>
          <w:b/>
          <w:sz w:val="24"/>
          <w:szCs w:val="24"/>
          <w:u w:val="single"/>
          <w:lang w:eastAsia="pl-PL"/>
        </w:rPr>
        <w:t>załącznik nr 5</w:t>
      </w:r>
      <w:r w:rsidRPr="00B17D0E">
        <w:rPr>
          <w:rFonts w:ascii="Arial Narrow" w:eastAsia="Times New Roman" w:hAnsi="Arial Narrow"/>
          <w:b/>
          <w:sz w:val="24"/>
          <w:szCs w:val="24"/>
          <w:u w:val="single"/>
          <w:lang w:eastAsia="pl-PL"/>
        </w:rPr>
        <w:t xml:space="preserve"> do SIWZ.</w:t>
      </w:r>
      <w:bookmarkStart w:id="1" w:name="mip35517903"/>
      <w:bookmarkEnd w:id="1"/>
    </w:p>
    <w:p w14:paraId="32D1E79A" w14:textId="77777777" w:rsidR="00D64EB7" w:rsidRPr="00B17D0E" w:rsidRDefault="00D64EB7" w:rsidP="005C4FC4">
      <w:pPr>
        <w:numPr>
          <w:ilvl w:val="0"/>
          <w:numId w:val="11"/>
        </w:numPr>
        <w:spacing w:after="0" w:line="240" w:lineRule="auto"/>
        <w:ind w:left="284" w:hanging="284"/>
        <w:jc w:val="both"/>
        <w:rPr>
          <w:rFonts w:ascii="Arial Narrow" w:hAnsi="Arial Narrow"/>
          <w:kern w:val="22"/>
          <w:sz w:val="24"/>
          <w:szCs w:val="24"/>
        </w:rPr>
      </w:pPr>
      <w:r w:rsidRPr="00B17D0E">
        <w:rPr>
          <w:rFonts w:ascii="Arial Narrow" w:eastAsia="Times New Roman" w:hAnsi="Arial Narrow"/>
          <w:sz w:val="24"/>
          <w:szCs w:val="24"/>
          <w:lang w:eastAsia="pl-PL"/>
        </w:rPr>
        <w:lastRenderedPageBreak/>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PZP. </w:t>
      </w:r>
      <w:bookmarkStart w:id="2" w:name="mip35517904"/>
      <w:bookmarkEnd w:id="2"/>
    </w:p>
    <w:p w14:paraId="39AECD8C" w14:textId="77777777" w:rsidR="00D64EB7" w:rsidRPr="00B17D0E" w:rsidRDefault="00D64EB7" w:rsidP="005C4FC4">
      <w:pPr>
        <w:numPr>
          <w:ilvl w:val="0"/>
          <w:numId w:val="11"/>
        </w:numPr>
        <w:spacing w:after="0" w:line="240" w:lineRule="auto"/>
        <w:ind w:left="284" w:hanging="284"/>
        <w:jc w:val="both"/>
        <w:rPr>
          <w:rFonts w:ascii="Arial Narrow" w:hAnsi="Arial Narrow"/>
          <w:kern w:val="22"/>
          <w:sz w:val="24"/>
          <w:szCs w:val="24"/>
        </w:rPr>
      </w:pPr>
      <w:r w:rsidRPr="00B17D0E">
        <w:rPr>
          <w:rFonts w:ascii="Arial Narrow" w:eastAsia="Times New Roman" w:hAnsi="Arial Narrow"/>
          <w:sz w:val="24"/>
          <w:szCs w:val="24"/>
          <w:lang w:eastAsia="pl-PL"/>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bookmarkStart w:id="3" w:name="mip35517905"/>
      <w:bookmarkStart w:id="4" w:name="mip35517906"/>
      <w:bookmarkEnd w:id="3"/>
      <w:bookmarkEnd w:id="4"/>
    </w:p>
    <w:p w14:paraId="02103C18" w14:textId="77777777" w:rsidR="00D64EB7" w:rsidRPr="00B17D0E" w:rsidRDefault="00D64EB7" w:rsidP="005C4FC4">
      <w:pPr>
        <w:numPr>
          <w:ilvl w:val="0"/>
          <w:numId w:val="11"/>
        </w:numPr>
        <w:spacing w:after="0" w:line="240" w:lineRule="auto"/>
        <w:ind w:left="284" w:hanging="284"/>
        <w:jc w:val="both"/>
        <w:rPr>
          <w:rFonts w:ascii="Arial Narrow" w:hAnsi="Arial Narrow"/>
          <w:kern w:val="22"/>
          <w:sz w:val="24"/>
          <w:szCs w:val="24"/>
        </w:rPr>
      </w:pPr>
      <w:r w:rsidRPr="00B17D0E">
        <w:rPr>
          <w:rFonts w:ascii="Arial Narrow" w:eastAsia="Times New Roman" w:hAnsi="Arial Narrow"/>
          <w:sz w:val="24"/>
          <w:szCs w:val="24"/>
          <w:lang w:eastAsia="pl-PL"/>
        </w:rPr>
        <w:t xml:space="preserve">Jeżeli zdolności techniczne lub zawodowe, podmiotu, o którym mowa w ust. 1.2) c), nie potwierdzają spełnienia przez Wykonawcę warunków udziału w postępowaniu lub zachodzą wobec tych podmiotów podstawy wykluczenia, Zamawiający żąda, aby Wykonawca w terminie określonym przez Zamawiającego: </w:t>
      </w:r>
    </w:p>
    <w:p w14:paraId="43DE1C17" w14:textId="77777777" w:rsidR="00D64EB7" w:rsidRPr="00B17D0E" w:rsidRDefault="00D64EB7" w:rsidP="005C4FC4">
      <w:pPr>
        <w:numPr>
          <w:ilvl w:val="4"/>
          <w:numId w:val="7"/>
        </w:numPr>
        <w:tabs>
          <w:tab w:val="clear" w:pos="3600"/>
        </w:tabs>
        <w:spacing w:after="0" w:line="240" w:lineRule="auto"/>
        <w:ind w:left="284" w:firstLine="0"/>
        <w:jc w:val="both"/>
        <w:rPr>
          <w:rFonts w:ascii="Arial Narrow" w:eastAsia="Times New Roman" w:hAnsi="Arial Narrow"/>
          <w:sz w:val="24"/>
          <w:szCs w:val="24"/>
          <w:lang w:eastAsia="pl-PL"/>
        </w:rPr>
      </w:pPr>
      <w:bookmarkStart w:id="5" w:name="mip35517908"/>
      <w:bookmarkEnd w:id="5"/>
      <w:r w:rsidRPr="00B17D0E">
        <w:rPr>
          <w:rFonts w:ascii="Arial Narrow" w:eastAsia="Times New Roman" w:hAnsi="Arial Narrow"/>
          <w:sz w:val="24"/>
          <w:szCs w:val="24"/>
          <w:lang w:eastAsia="pl-PL"/>
        </w:rPr>
        <w:t xml:space="preserve">zastąpił ten podmiot innym podmiotem lub podmiotami lub </w:t>
      </w:r>
    </w:p>
    <w:p w14:paraId="3AE8811D" w14:textId="77777777" w:rsidR="00D64EB7" w:rsidRPr="00B17D0E" w:rsidRDefault="00D64EB7" w:rsidP="005C4FC4">
      <w:pPr>
        <w:numPr>
          <w:ilvl w:val="2"/>
          <w:numId w:val="7"/>
        </w:numPr>
        <w:spacing w:after="0" w:line="240" w:lineRule="auto"/>
        <w:ind w:left="284" w:firstLine="0"/>
        <w:jc w:val="both"/>
        <w:rPr>
          <w:rFonts w:ascii="Arial Narrow" w:eastAsia="Times New Roman" w:hAnsi="Arial Narrow"/>
          <w:sz w:val="24"/>
          <w:szCs w:val="24"/>
          <w:lang w:eastAsia="pl-PL"/>
        </w:rPr>
      </w:pPr>
      <w:bookmarkStart w:id="6" w:name="mip35517909"/>
      <w:bookmarkEnd w:id="6"/>
      <w:r w:rsidRPr="00B17D0E">
        <w:rPr>
          <w:rFonts w:ascii="Arial Narrow" w:eastAsia="Times New Roman" w:hAnsi="Arial Narrow"/>
          <w:sz w:val="24"/>
          <w:szCs w:val="24"/>
          <w:lang w:eastAsia="pl-PL"/>
        </w:rPr>
        <w:t xml:space="preserve">zobowiązał się do osobistego wykonania odpowiedniej części zamówienia, jeżeli wykaże zdolności techniczne lub zawodowe lub sytuację finansową lub ekonomiczną, o których mowa w ust. 1. </w:t>
      </w:r>
    </w:p>
    <w:p w14:paraId="04AE0F74" w14:textId="115BFF39" w:rsidR="00D64EB7" w:rsidRDefault="00D64EB7" w:rsidP="00D64EB7">
      <w:pPr>
        <w:pStyle w:val="Akapitzlist"/>
        <w:spacing w:after="0" w:line="240" w:lineRule="auto"/>
        <w:contextualSpacing w:val="0"/>
        <w:jc w:val="both"/>
        <w:rPr>
          <w:rFonts w:ascii="Arial Narrow" w:hAnsi="Arial Narrow"/>
        </w:rPr>
      </w:pPr>
    </w:p>
    <w:p w14:paraId="63165280" w14:textId="02D82F13" w:rsidR="00A927E6" w:rsidRDefault="00A927E6" w:rsidP="00D64EB7">
      <w:pPr>
        <w:pStyle w:val="Akapitzlist"/>
        <w:spacing w:after="0" w:line="240" w:lineRule="auto"/>
        <w:contextualSpacing w:val="0"/>
        <w:jc w:val="both"/>
        <w:rPr>
          <w:rFonts w:ascii="Arial Narrow" w:hAnsi="Arial Narrow"/>
        </w:rPr>
      </w:pPr>
    </w:p>
    <w:p w14:paraId="3A92AD17" w14:textId="77777777" w:rsidR="00A927E6" w:rsidRDefault="00A927E6" w:rsidP="00D64EB7">
      <w:pPr>
        <w:pStyle w:val="Akapitzlist"/>
        <w:spacing w:after="0" w:line="240" w:lineRule="auto"/>
        <w:contextualSpacing w:val="0"/>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3E7F8D" w:rsidRPr="002C69EF" w14:paraId="1D3F5372" w14:textId="77777777" w:rsidTr="00893674">
        <w:tc>
          <w:tcPr>
            <w:tcW w:w="9747" w:type="dxa"/>
            <w:shd w:val="clear" w:color="auto" w:fill="A8D08D"/>
          </w:tcPr>
          <w:p w14:paraId="2493876B" w14:textId="77777777" w:rsidR="003E7F8D" w:rsidRDefault="003E7F8D" w:rsidP="00C02DFC">
            <w:pPr>
              <w:pStyle w:val="Akapitzlist"/>
              <w:spacing w:after="0" w:line="240" w:lineRule="auto"/>
              <w:ind w:left="709"/>
              <w:jc w:val="center"/>
              <w:rPr>
                <w:rFonts w:ascii="Arial Narrow" w:hAnsi="Arial Narrow"/>
                <w:b/>
              </w:rPr>
            </w:pPr>
          </w:p>
          <w:p w14:paraId="4ABEE924" w14:textId="77777777" w:rsidR="003E7F8D" w:rsidRPr="00FC301A" w:rsidRDefault="003E7F8D" w:rsidP="00C02DFC">
            <w:pPr>
              <w:pStyle w:val="Akapitzlist"/>
              <w:spacing w:after="0" w:line="240" w:lineRule="auto"/>
              <w:ind w:left="709"/>
              <w:jc w:val="center"/>
              <w:rPr>
                <w:rFonts w:ascii="Arial Narrow" w:hAnsi="Arial Narrow"/>
                <w:b/>
              </w:rPr>
            </w:pPr>
            <w:r>
              <w:rPr>
                <w:rFonts w:ascii="Arial Narrow" w:hAnsi="Arial Narrow"/>
                <w:b/>
              </w:rPr>
              <w:t>PODSTAWY WYKLUCZENIA</w:t>
            </w:r>
          </w:p>
          <w:p w14:paraId="1902D8AE" w14:textId="77777777" w:rsidR="003E7F8D" w:rsidRPr="002C69EF" w:rsidRDefault="003E7F8D" w:rsidP="00C02DFC">
            <w:pPr>
              <w:pStyle w:val="Tekstpodstawowy"/>
              <w:ind w:left="360"/>
              <w:rPr>
                <w:rFonts w:ascii="Cambria" w:hAnsi="Cambria"/>
                <w:b/>
                <w:sz w:val="16"/>
                <w:szCs w:val="16"/>
                <w:lang w:eastAsia="pl-PL"/>
              </w:rPr>
            </w:pPr>
          </w:p>
        </w:tc>
      </w:tr>
    </w:tbl>
    <w:p w14:paraId="2170F3CA" w14:textId="77777777" w:rsidR="003E7F8D" w:rsidRDefault="003E7F8D" w:rsidP="00D64EB7">
      <w:pPr>
        <w:pStyle w:val="Akapitzlist"/>
        <w:spacing w:after="0" w:line="240" w:lineRule="auto"/>
        <w:contextualSpacing w:val="0"/>
        <w:jc w:val="both"/>
        <w:rPr>
          <w:rFonts w:ascii="Arial Narrow" w:hAnsi="Arial Narrow"/>
        </w:rPr>
      </w:pPr>
    </w:p>
    <w:p w14:paraId="4E05BD34" w14:textId="77777777" w:rsidR="00D64EB7" w:rsidRPr="00FC301A" w:rsidRDefault="00D64EB7" w:rsidP="00860D76">
      <w:pPr>
        <w:pStyle w:val="Akapitzlist"/>
        <w:numPr>
          <w:ilvl w:val="0"/>
          <w:numId w:val="23"/>
        </w:numPr>
        <w:spacing w:after="0" w:line="240" w:lineRule="auto"/>
        <w:ind w:left="709" w:hanging="709"/>
        <w:jc w:val="both"/>
        <w:rPr>
          <w:rFonts w:ascii="Arial Narrow" w:hAnsi="Arial Narrow"/>
          <w:b/>
          <w:sz w:val="24"/>
          <w:szCs w:val="24"/>
        </w:rPr>
      </w:pPr>
      <w:r w:rsidRPr="00FC301A">
        <w:rPr>
          <w:rFonts w:ascii="Arial Narrow" w:hAnsi="Arial Narrow"/>
          <w:b/>
          <w:sz w:val="24"/>
          <w:szCs w:val="24"/>
        </w:rPr>
        <w:t>Podstawy wykluczenia, o których mowa w art. 24 ustawy.</w:t>
      </w:r>
    </w:p>
    <w:p w14:paraId="4D385599" w14:textId="77777777" w:rsidR="00D64EB7" w:rsidRPr="00FC301A" w:rsidRDefault="00D64EB7" w:rsidP="005C4FC4">
      <w:pPr>
        <w:pStyle w:val="Akapitzlist"/>
        <w:numPr>
          <w:ilvl w:val="0"/>
          <w:numId w:val="14"/>
        </w:numPr>
        <w:spacing w:after="0" w:line="240" w:lineRule="auto"/>
        <w:ind w:left="284" w:hanging="284"/>
        <w:jc w:val="both"/>
        <w:rPr>
          <w:rFonts w:ascii="Arial Narrow" w:hAnsi="Arial Narrow"/>
          <w:sz w:val="24"/>
          <w:szCs w:val="24"/>
        </w:rPr>
      </w:pPr>
      <w:r w:rsidRPr="00FC301A">
        <w:rPr>
          <w:rFonts w:ascii="Arial Narrow" w:hAnsi="Arial Narrow" w:cs="Verdana"/>
          <w:sz w:val="24"/>
          <w:szCs w:val="24"/>
          <w:lang w:eastAsia="pl-PL"/>
        </w:rPr>
        <w:t>Obligatoryjne przesłanki wykluczenia Wykonawcy określono w art. 24 ust. 1 pkt 12÷23 ustawy PZP.</w:t>
      </w:r>
    </w:p>
    <w:p w14:paraId="0538A308" w14:textId="77777777" w:rsidR="00D64EB7" w:rsidRPr="00FC301A" w:rsidRDefault="00D64EB7" w:rsidP="005C4FC4">
      <w:pPr>
        <w:pStyle w:val="Akapitzlist"/>
        <w:numPr>
          <w:ilvl w:val="0"/>
          <w:numId w:val="14"/>
        </w:numPr>
        <w:spacing w:after="0" w:line="240" w:lineRule="auto"/>
        <w:ind w:left="284" w:hanging="284"/>
        <w:jc w:val="both"/>
        <w:rPr>
          <w:rFonts w:ascii="Arial Narrow" w:hAnsi="Arial Narrow"/>
          <w:sz w:val="24"/>
          <w:szCs w:val="24"/>
        </w:rPr>
      </w:pPr>
      <w:r w:rsidRPr="00FC301A">
        <w:rPr>
          <w:rFonts w:ascii="Arial Narrow" w:hAnsi="Arial Narrow"/>
          <w:sz w:val="24"/>
          <w:szCs w:val="24"/>
        </w:rPr>
        <w:t>Zamawiający przewiduje wykluczenie Wykonawcy na podstawie art. 24 ust. 5 PZP. Zamawiający wykluczy Wykonawcę:</w:t>
      </w:r>
    </w:p>
    <w:p w14:paraId="68D31237" w14:textId="77777777" w:rsidR="00D64EB7" w:rsidRPr="00FC301A" w:rsidRDefault="00D64EB7" w:rsidP="005C4FC4">
      <w:pPr>
        <w:pStyle w:val="Akapitzlist"/>
        <w:numPr>
          <w:ilvl w:val="0"/>
          <w:numId w:val="13"/>
        </w:numPr>
        <w:spacing w:after="0" w:line="240" w:lineRule="auto"/>
        <w:ind w:left="709" w:hanging="425"/>
        <w:contextualSpacing w:val="0"/>
        <w:jc w:val="both"/>
        <w:rPr>
          <w:rFonts w:ascii="Arial Narrow" w:hAnsi="Arial Narrow"/>
          <w:bCs/>
          <w:sz w:val="24"/>
          <w:szCs w:val="24"/>
        </w:rPr>
      </w:pPr>
      <w:r w:rsidRPr="00FC301A">
        <w:rPr>
          <w:rFonts w:ascii="Arial Narrow" w:hAnsi="Arial Narrow"/>
          <w:bCs/>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w:t>
      </w:r>
      <w:r w:rsidR="00551394">
        <w:rPr>
          <w:rFonts w:ascii="Arial Narrow" w:hAnsi="Arial Narrow"/>
          <w:bCs/>
          <w:sz w:val="24"/>
          <w:szCs w:val="24"/>
        </w:rPr>
        <w:t>ądził likwidację jego majątku w </w:t>
      </w:r>
      <w:r w:rsidRPr="00FC301A">
        <w:rPr>
          <w:rFonts w:ascii="Arial Narrow" w:hAnsi="Arial Narrow"/>
          <w:bCs/>
          <w:sz w:val="24"/>
          <w:szCs w:val="24"/>
        </w:rPr>
        <w:t>trybie art. 366 ust. 1 ustawy z dnia 28 lutego 2003 r. – Prawo upadłościowe (Dz. U. z 2015 r. poz. 233, 978, 1166, 1259 i 1844);</w:t>
      </w:r>
    </w:p>
    <w:p w14:paraId="046EBD8C" w14:textId="77777777" w:rsidR="00D64EB7" w:rsidRPr="00FC301A" w:rsidRDefault="00D64EB7" w:rsidP="005C4FC4">
      <w:pPr>
        <w:pStyle w:val="Akapitzlist"/>
        <w:numPr>
          <w:ilvl w:val="0"/>
          <w:numId w:val="13"/>
        </w:numPr>
        <w:spacing w:after="0" w:line="240" w:lineRule="auto"/>
        <w:ind w:left="709" w:hanging="425"/>
        <w:contextualSpacing w:val="0"/>
        <w:jc w:val="both"/>
        <w:rPr>
          <w:rFonts w:ascii="Arial Narrow" w:hAnsi="Arial Narrow"/>
          <w:sz w:val="24"/>
          <w:szCs w:val="24"/>
        </w:rPr>
      </w:pPr>
      <w:r w:rsidRPr="00FC301A">
        <w:rPr>
          <w:rFonts w:ascii="Arial Narrow" w:hAnsi="Arial Narrow"/>
          <w:sz w:val="24"/>
          <w:szCs w:val="24"/>
        </w:rPr>
        <w:t>który w sposób zawiniony poważnie naruszył obowiązki zawodowe, co podważa jego uczciwość</w:t>
      </w:r>
      <w:r w:rsidR="00551394">
        <w:rPr>
          <w:rFonts w:ascii="Arial Narrow" w:hAnsi="Arial Narrow"/>
          <w:sz w:val="24"/>
          <w:szCs w:val="24"/>
        </w:rPr>
        <w:t>, w </w:t>
      </w:r>
      <w:r w:rsidRPr="00FC301A">
        <w:rPr>
          <w:rFonts w:ascii="Arial Narrow" w:hAnsi="Arial Narrow"/>
          <w:sz w:val="24"/>
          <w:szCs w:val="24"/>
        </w:rPr>
        <w:t>szczególności gdy Wykonawca w wyniku zamierzonego działania lub rażącego niedbalstwa nie wykonał lub nienależycie wykonał zamówienie, co Zamawiający jest w stanie wykazać za pomocą stosownych środków dowodowych;</w:t>
      </w:r>
    </w:p>
    <w:p w14:paraId="276A571D" w14:textId="77777777" w:rsidR="00D64EB7" w:rsidRPr="00FC301A" w:rsidRDefault="00D64EB7" w:rsidP="005C4FC4">
      <w:pPr>
        <w:pStyle w:val="Akapitzlist"/>
        <w:numPr>
          <w:ilvl w:val="0"/>
          <w:numId w:val="13"/>
        </w:numPr>
        <w:spacing w:after="0" w:line="240" w:lineRule="auto"/>
        <w:ind w:left="709" w:hanging="425"/>
        <w:contextualSpacing w:val="0"/>
        <w:jc w:val="both"/>
        <w:rPr>
          <w:rFonts w:ascii="Arial Narrow" w:hAnsi="Arial Narrow"/>
          <w:sz w:val="24"/>
          <w:szCs w:val="24"/>
        </w:rPr>
      </w:pPr>
      <w:r w:rsidRPr="00FC301A">
        <w:rPr>
          <w:rFonts w:ascii="Arial Narrow" w:hAnsi="Arial Narrow"/>
          <w:bCs/>
          <w:sz w:val="24"/>
          <w:szCs w:val="24"/>
        </w:rPr>
        <w:t>jeżeli Wykonawca lub osoby, o których mowa w art. 24 ust. 1 pkt 14 ustawy PZP, uprawnione do reprezentowania Wykonawcy pozostają w relacjach określonych w art. 17 ust. 1 pkt 2–4 ustawy PZP z:</w:t>
      </w:r>
    </w:p>
    <w:p w14:paraId="359CB04E" w14:textId="77777777" w:rsidR="00D64EB7" w:rsidRPr="00FC301A" w:rsidRDefault="00D64EB7" w:rsidP="005C4FC4">
      <w:pPr>
        <w:pStyle w:val="Akapitzlist"/>
        <w:numPr>
          <w:ilvl w:val="2"/>
          <w:numId w:val="15"/>
        </w:numPr>
        <w:spacing w:after="0" w:line="240" w:lineRule="auto"/>
        <w:ind w:left="709" w:hanging="283"/>
        <w:contextualSpacing w:val="0"/>
        <w:jc w:val="both"/>
        <w:rPr>
          <w:rFonts w:ascii="Arial Narrow" w:hAnsi="Arial Narrow"/>
          <w:bCs/>
          <w:sz w:val="24"/>
          <w:szCs w:val="24"/>
        </w:rPr>
      </w:pPr>
      <w:r w:rsidRPr="00FC301A">
        <w:rPr>
          <w:rFonts w:ascii="Arial Narrow" w:hAnsi="Arial Narrow"/>
          <w:bCs/>
          <w:sz w:val="24"/>
          <w:szCs w:val="24"/>
        </w:rPr>
        <w:t>Zamawiającym,</w:t>
      </w:r>
    </w:p>
    <w:p w14:paraId="57245FB9" w14:textId="77777777" w:rsidR="00D64EB7" w:rsidRPr="00FC301A" w:rsidRDefault="00D64EB7" w:rsidP="005C4FC4">
      <w:pPr>
        <w:pStyle w:val="Akapitzlist"/>
        <w:numPr>
          <w:ilvl w:val="2"/>
          <w:numId w:val="15"/>
        </w:numPr>
        <w:spacing w:after="0" w:line="240" w:lineRule="auto"/>
        <w:ind w:left="709" w:hanging="283"/>
        <w:contextualSpacing w:val="0"/>
        <w:jc w:val="both"/>
        <w:rPr>
          <w:rFonts w:ascii="Arial Narrow" w:hAnsi="Arial Narrow"/>
          <w:bCs/>
          <w:sz w:val="24"/>
          <w:szCs w:val="24"/>
        </w:rPr>
      </w:pPr>
      <w:r w:rsidRPr="00FC301A">
        <w:rPr>
          <w:rFonts w:ascii="Arial Narrow" w:hAnsi="Arial Narrow"/>
          <w:bCs/>
          <w:sz w:val="24"/>
          <w:szCs w:val="24"/>
        </w:rPr>
        <w:t>osobami uprawnionymi do reprezentowania Zamawiającego,</w:t>
      </w:r>
    </w:p>
    <w:p w14:paraId="29792FAC" w14:textId="77777777" w:rsidR="00D64EB7" w:rsidRPr="00FC301A" w:rsidRDefault="00D64EB7" w:rsidP="005C4FC4">
      <w:pPr>
        <w:pStyle w:val="Akapitzlist"/>
        <w:numPr>
          <w:ilvl w:val="2"/>
          <w:numId w:val="15"/>
        </w:numPr>
        <w:spacing w:after="0" w:line="240" w:lineRule="auto"/>
        <w:ind w:left="709" w:hanging="283"/>
        <w:contextualSpacing w:val="0"/>
        <w:jc w:val="both"/>
        <w:rPr>
          <w:rFonts w:ascii="Arial Narrow" w:hAnsi="Arial Narrow"/>
          <w:bCs/>
          <w:sz w:val="24"/>
          <w:szCs w:val="24"/>
        </w:rPr>
      </w:pPr>
      <w:r w:rsidRPr="00FC301A">
        <w:rPr>
          <w:rFonts w:ascii="Arial Narrow" w:hAnsi="Arial Narrow"/>
          <w:bCs/>
          <w:sz w:val="24"/>
          <w:szCs w:val="24"/>
        </w:rPr>
        <w:t>członkami komisji przetargowej,</w:t>
      </w:r>
    </w:p>
    <w:p w14:paraId="2926AFCE" w14:textId="77777777" w:rsidR="00D64EB7" w:rsidRPr="00FC301A" w:rsidRDefault="00D64EB7" w:rsidP="005C4FC4">
      <w:pPr>
        <w:pStyle w:val="Akapitzlist"/>
        <w:numPr>
          <w:ilvl w:val="2"/>
          <w:numId w:val="15"/>
        </w:numPr>
        <w:spacing w:after="0" w:line="240" w:lineRule="auto"/>
        <w:ind w:left="709" w:hanging="283"/>
        <w:contextualSpacing w:val="0"/>
        <w:jc w:val="both"/>
        <w:rPr>
          <w:rFonts w:ascii="Arial Narrow" w:hAnsi="Arial Narrow"/>
          <w:bCs/>
          <w:sz w:val="24"/>
          <w:szCs w:val="24"/>
        </w:rPr>
      </w:pPr>
      <w:r w:rsidRPr="00FC301A">
        <w:rPr>
          <w:rFonts w:ascii="Arial Narrow" w:hAnsi="Arial Narrow"/>
          <w:bCs/>
          <w:sz w:val="24"/>
          <w:szCs w:val="24"/>
        </w:rPr>
        <w:t>osobami, które złożyły oświadczenie, o którym mowa w art. 17 ust. 2a ustawy PZP,</w:t>
      </w:r>
    </w:p>
    <w:p w14:paraId="4C332EE7" w14:textId="77777777" w:rsidR="00D64EB7" w:rsidRPr="00FC301A" w:rsidRDefault="00D64EB7" w:rsidP="005C4FC4">
      <w:pPr>
        <w:pStyle w:val="Akapitzlist"/>
        <w:spacing w:after="0" w:line="240" w:lineRule="auto"/>
        <w:ind w:left="709" w:hanging="283"/>
        <w:jc w:val="both"/>
        <w:rPr>
          <w:rFonts w:ascii="Arial Narrow" w:hAnsi="Arial Narrow"/>
          <w:bCs/>
          <w:sz w:val="24"/>
          <w:szCs w:val="24"/>
        </w:rPr>
      </w:pPr>
      <w:r w:rsidRPr="00FC301A">
        <w:rPr>
          <w:rFonts w:ascii="Arial Narrow" w:hAnsi="Arial Narrow"/>
          <w:bCs/>
          <w:sz w:val="24"/>
          <w:szCs w:val="24"/>
        </w:rPr>
        <w:t>chyba że jest możliwe zapewnienie bezstronności po stronie Zamawiającego w inny sposób niż przez wykluczenie Wykonawcy z udziału w postępowaniu;</w:t>
      </w:r>
    </w:p>
    <w:p w14:paraId="629B2F2E" w14:textId="77777777" w:rsidR="00D64EB7" w:rsidRPr="00FC301A" w:rsidRDefault="00D64EB7" w:rsidP="005C4FC4">
      <w:pPr>
        <w:pStyle w:val="Akapitzlist"/>
        <w:numPr>
          <w:ilvl w:val="0"/>
          <w:numId w:val="13"/>
        </w:numPr>
        <w:spacing w:after="0" w:line="240" w:lineRule="auto"/>
        <w:ind w:left="709" w:hanging="425"/>
        <w:contextualSpacing w:val="0"/>
        <w:jc w:val="both"/>
        <w:rPr>
          <w:rFonts w:ascii="Arial Narrow" w:hAnsi="Arial Narrow"/>
          <w:bCs/>
          <w:sz w:val="24"/>
          <w:szCs w:val="24"/>
        </w:rPr>
      </w:pPr>
      <w:r w:rsidRPr="00FC301A">
        <w:rPr>
          <w:rFonts w:ascii="Arial Narrow" w:hAnsi="Arial Narrow"/>
          <w:bCs/>
          <w:sz w:val="24"/>
          <w:szCs w:val="24"/>
        </w:rPr>
        <w:t>który z przyczyn leżących po jego stronie nie wykonał albo nienależycie wykonał w istotnym stopniu wcześniejszą umowę w sprawie zamówienia publiczneg</w:t>
      </w:r>
      <w:r w:rsidR="00551394">
        <w:rPr>
          <w:rFonts w:ascii="Arial Narrow" w:hAnsi="Arial Narrow"/>
          <w:bCs/>
          <w:sz w:val="24"/>
          <w:szCs w:val="24"/>
        </w:rPr>
        <w:t>o lub umowę koncesji, zawartą z </w:t>
      </w:r>
      <w:r w:rsidRPr="00FC301A">
        <w:rPr>
          <w:rFonts w:ascii="Arial Narrow" w:hAnsi="Arial Narrow"/>
          <w:bCs/>
          <w:sz w:val="24"/>
          <w:szCs w:val="24"/>
        </w:rPr>
        <w:t>Zamawiającym, o którym mowa w art. 3 ust. 1 pkt 1–4 ustawy PZP, co doprowadziło do rozwiązania umowy lub zasądzenia odszkodowania;</w:t>
      </w:r>
    </w:p>
    <w:p w14:paraId="766DDAB0" w14:textId="77777777" w:rsidR="00D64EB7" w:rsidRPr="00FC301A" w:rsidRDefault="00D64EB7" w:rsidP="005C4FC4">
      <w:pPr>
        <w:pStyle w:val="Akapitzlist"/>
        <w:numPr>
          <w:ilvl w:val="0"/>
          <w:numId w:val="13"/>
        </w:numPr>
        <w:spacing w:after="0" w:line="240" w:lineRule="auto"/>
        <w:ind w:left="709" w:hanging="425"/>
        <w:contextualSpacing w:val="0"/>
        <w:jc w:val="both"/>
        <w:rPr>
          <w:rFonts w:ascii="Arial Narrow" w:hAnsi="Arial Narrow"/>
          <w:bCs/>
          <w:sz w:val="24"/>
          <w:szCs w:val="24"/>
        </w:rPr>
      </w:pPr>
      <w:r w:rsidRPr="00FC301A">
        <w:rPr>
          <w:rFonts w:ascii="Arial Narrow" w:hAnsi="Arial Narrow"/>
          <w:bCs/>
          <w:sz w:val="24"/>
          <w:szCs w:val="24"/>
        </w:rPr>
        <w:lastRenderedPageBreak/>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6F6B901D" w14:textId="77777777" w:rsidR="00D64EB7" w:rsidRPr="00FC301A" w:rsidRDefault="00D64EB7" w:rsidP="005C4FC4">
      <w:pPr>
        <w:pStyle w:val="Akapitzlist"/>
        <w:numPr>
          <w:ilvl w:val="0"/>
          <w:numId w:val="13"/>
        </w:numPr>
        <w:spacing w:after="0" w:line="240" w:lineRule="auto"/>
        <w:ind w:left="709" w:hanging="425"/>
        <w:contextualSpacing w:val="0"/>
        <w:jc w:val="both"/>
        <w:rPr>
          <w:rFonts w:ascii="Arial Narrow" w:hAnsi="Arial Narrow"/>
          <w:bCs/>
          <w:sz w:val="24"/>
          <w:szCs w:val="24"/>
        </w:rPr>
      </w:pPr>
      <w:r w:rsidRPr="00FC301A">
        <w:rPr>
          <w:rFonts w:ascii="Arial Narrow" w:hAnsi="Arial Narrow"/>
          <w:bCs/>
          <w:sz w:val="24"/>
          <w:szCs w:val="24"/>
        </w:rPr>
        <w:t xml:space="preserve">jeżeli urzędującego członka jego organu zarządzającego lub </w:t>
      </w:r>
      <w:r w:rsidR="003E7F8D">
        <w:rPr>
          <w:rFonts w:ascii="Arial Narrow" w:hAnsi="Arial Narrow"/>
          <w:bCs/>
          <w:sz w:val="24"/>
          <w:szCs w:val="24"/>
        </w:rPr>
        <w:t>nadzorczego, wspólnika spółki w </w:t>
      </w:r>
      <w:r w:rsidRPr="00FC301A">
        <w:rPr>
          <w:rFonts w:ascii="Arial Narrow" w:hAnsi="Arial Narrow"/>
          <w:bCs/>
          <w:sz w:val="24"/>
          <w:szCs w:val="24"/>
        </w:rPr>
        <w:t>spółce jawnej lub partnerskiej albo komplementariusza w spółce komandytowej lub komandytowo-akcyjnej lub prokurenta prawomocnie skazano za w</w:t>
      </w:r>
      <w:r w:rsidR="00551394">
        <w:rPr>
          <w:rFonts w:ascii="Arial Narrow" w:hAnsi="Arial Narrow"/>
          <w:bCs/>
          <w:sz w:val="24"/>
          <w:szCs w:val="24"/>
        </w:rPr>
        <w:t>ykroczenie, o którym mowa w </w:t>
      </w:r>
      <w:r w:rsidRPr="00FC301A">
        <w:rPr>
          <w:rFonts w:ascii="Arial Narrow" w:hAnsi="Arial Narrow"/>
          <w:bCs/>
          <w:sz w:val="24"/>
          <w:szCs w:val="24"/>
        </w:rPr>
        <w:t>pkt 5;</w:t>
      </w:r>
    </w:p>
    <w:p w14:paraId="0C84A43F" w14:textId="77777777" w:rsidR="00D64EB7" w:rsidRPr="00FC301A" w:rsidRDefault="00D64EB7" w:rsidP="005C4FC4">
      <w:pPr>
        <w:pStyle w:val="Akapitzlist"/>
        <w:numPr>
          <w:ilvl w:val="0"/>
          <w:numId w:val="13"/>
        </w:numPr>
        <w:spacing w:after="0" w:line="240" w:lineRule="auto"/>
        <w:ind w:left="709" w:hanging="425"/>
        <w:contextualSpacing w:val="0"/>
        <w:jc w:val="both"/>
        <w:rPr>
          <w:rFonts w:ascii="Arial Narrow" w:hAnsi="Arial Narrow"/>
          <w:bCs/>
          <w:sz w:val="24"/>
          <w:szCs w:val="24"/>
        </w:rPr>
      </w:pPr>
      <w:r w:rsidRPr="00FC301A">
        <w:rPr>
          <w:rFonts w:ascii="Arial Narrow" w:hAnsi="Arial Narrow"/>
          <w:bCs/>
          <w:sz w:val="24"/>
          <w:szCs w:val="24"/>
        </w:rPr>
        <w:t>wobec którego wydano ostateczną decyzję administracyjną o naruszeniu obowiązków wynikających z przepisów prawa pracy, prawa och</w:t>
      </w:r>
      <w:r w:rsidR="00551394">
        <w:rPr>
          <w:rFonts w:ascii="Arial Narrow" w:hAnsi="Arial Narrow"/>
          <w:bCs/>
          <w:sz w:val="24"/>
          <w:szCs w:val="24"/>
        </w:rPr>
        <w:t>rony środowiska lub przepisów o </w:t>
      </w:r>
      <w:r w:rsidRPr="00FC301A">
        <w:rPr>
          <w:rFonts w:ascii="Arial Narrow" w:hAnsi="Arial Narrow"/>
          <w:bCs/>
          <w:sz w:val="24"/>
          <w:szCs w:val="24"/>
        </w:rPr>
        <w:t>zabezpieczeniu społecznym, jeżeli wymierzono tą decyzją karę pieniężną nie niższą niż 3 000 złotych;</w:t>
      </w:r>
    </w:p>
    <w:p w14:paraId="579DB42A" w14:textId="77777777" w:rsidR="00D64EB7" w:rsidRPr="00FC301A" w:rsidRDefault="00D64EB7" w:rsidP="005C4FC4">
      <w:pPr>
        <w:pStyle w:val="Akapitzlist"/>
        <w:numPr>
          <w:ilvl w:val="0"/>
          <w:numId w:val="13"/>
        </w:numPr>
        <w:spacing w:after="0" w:line="240" w:lineRule="auto"/>
        <w:ind w:left="709" w:hanging="425"/>
        <w:contextualSpacing w:val="0"/>
        <w:jc w:val="both"/>
        <w:rPr>
          <w:rFonts w:ascii="Arial Narrow" w:hAnsi="Arial Narrow" w:cs="Segoe UI"/>
          <w:sz w:val="24"/>
          <w:szCs w:val="24"/>
        </w:rPr>
      </w:pPr>
      <w:r w:rsidRPr="00FC301A">
        <w:rPr>
          <w:rFonts w:ascii="Arial Narrow" w:hAnsi="Arial Narrow"/>
          <w:bCs/>
          <w:sz w:val="24"/>
          <w:szCs w:val="24"/>
        </w:rPr>
        <w:t>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w:t>
      </w:r>
      <w:r w:rsidR="003E7F8D">
        <w:rPr>
          <w:rFonts w:ascii="Arial Narrow" w:hAnsi="Arial Narrow"/>
          <w:bCs/>
          <w:sz w:val="24"/>
          <w:szCs w:val="24"/>
        </w:rPr>
        <w:t>b zawarł wiążące porozumienie w </w:t>
      </w:r>
      <w:r w:rsidRPr="00FC301A">
        <w:rPr>
          <w:rFonts w:ascii="Arial Narrow" w:hAnsi="Arial Narrow"/>
          <w:bCs/>
          <w:sz w:val="24"/>
          <w:szCs w:val="24"/>
        </w:rPr>
        <w:t>sprawie spłaty tych należności.</w:t>
      </w:r>
    </w:p>
    <w:p w14:paraId="5815A0B3" w14:textId="77777777" w:rsidR="00D64EB7" w:rsidRDefault="00D64EB7" w:rsidP="0032699A">
      <w:pPr>
        <w:pStyle w:val="Akapitzlist"/>
        <w:spacing w:after="0" w:line="240" w:lineRule="auto"/>
        <w:contextualSpacing w:val="0"/>
        <w:jc w:val="center"/>
        <w:rPr>
          <w:rFonts w:ascii="Arial Narrow" w:hAnsi="Arial Narrow"/>
          <w:bCs/>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32699A" w:rsidRPr="00EB5DE3" w14:paraId="5C3FF20F" w14:textId="77777777" w:rsidTr="00C02DFC">
        <w:tc>
          <w:tcPr>
            <w:tcW w:w="9639" w:type="dxa"/>
            <w:shd w:val="clear" w:color="auto" w:fill="C5E0B3"/>
          </w:tcPr>
          <w:p w14:paraId="50C2CD04" w14:textId="77777777" w:rsidR="0032699A" w:rsidRPr="0032699A" w:rsidRDefault="0032699A" w:rsidP="0032699A">
            <w:pPr>
              <w:snapToGrid w:val="0"/>
              <w:spacing w:before="120"/>
              <w:jc w:val="center"/>
              <w:rPr>
                <w:rFonts w:ascii="Arial Narrow" w:hAnsi="Arial Narrow" w:cs="Arial"/>
                <w:b/>
                <w:bCs/>
              </w:rPr>
            </w:pPr>
            <w:r w:rsidRPr="0032699A">
              <w:rPr>
                <w:rFonts w:ascii="Arial Narrow" w:hAnsi="Arial Narrow" w:cs="Arial"/>
                <w:b/>
                <w:bCs/>
              </w:rPr>
              <w:t xml:space="preserve">WYKAZ OŚWIADCZEŃ LUB DOKUMENTÓW, JAKIE MAJĄ DOSTARCZYĆ WYKONAWCY W CELU POTWIERDZENIA SPEŁNIENIA WARUNKÓW UDZIAŁU W POSTĘPOWANIU </w:t>
            </w:r>
            <w:r>
              <w:rPr>
                <w:rFonts w:ascii="Arial Narrow" w:hAnsi="Arial Narrow" w:cs="Arial"/>
                <w:b/>
                <w:bCs/>
              </w:rPr>
              <w:t xml:space="preserve">ORAZ </w:t>
            </w:r>
            <w:r w:rsidRPr="0032699A">
              <w:rPr>
                <w:rFonts w:ascii="Arial Narrow" w:hAnsi="Arial Narrow" w:cs="Arial"/>
                <w:b/>
                <w:bCs/>
              </w:rPr>
              <w:t>W CELU POTWIERDZENIA BRAKU PODSTAW DO WYKLUCZENIA Z POSTĘPOWANIA.</w:t>
            </w:r>
          </w:p>
        </w:tc>
      </w:tr>
    </w:tbl>
    <w:p w14:paraId="1C3620F6" w14:textId="77777777" w:rsidR="0032699A" w:rsidRDefault="0032699A" w:rsidP="0032699A">
      <w:pPr>
        <w:pStyle w:val="Akapitzlist"/>
        <w:spacing w:after="0" w:line="240" w:lineRule="auto"/>
        <w:contextualSpacing w:val="0"/>
        <w:jc w:val="center"/>
        <w:rPr>
          <w:rFonts w:ascii="Arial Narrow" w:hAnsi="Arial Narrow"/>
          <w:bCs/>
        </w:rPr>
      </w:pPr>
    </w:p>
    <w:p w14:paraId="639B4C57" w14:textId="77777777" w:rsidR="00D64EB7" w:rsidRPr="00C532A5" w:rsidRDefault="00D64EB7" w:rsidP="00D64EB7">
      <w:pPr>
        <w:pStyle w:val="Akapitzlist"/>
        <w:spacing w:after="0" w:line="240" w:lineRule="auto"/>
        <w:ind w:left="709"/>
        <w:jc w:val="both"/>
        <w:rPr>
          <w:rFonts w:ascii="Arial Narrow" w:hAnsi="Arial Narrow"/>
        </w:rPr>
      </w:pPr>
    </w:p>
    <w:p w14:paraId="57CC90AD" w14:textId="77777777" w:rsidR="00D64EB7" w:rsidRPr="0032699A" w:rsidRDefault="00D64EB7" w:rsidP="00860D76">
      <w:pPr>
        <w:pStyle w:val="Akapitzlist"/>
        <w:numPr>
          <w:ilvl w:val="0"/>
          <w:numId w:val="23"/>
        </w:numPr>
        <w:spacing w:after="0" w:line="240" w:lineRule="auto"/>
        <w:ind w:left="426" w:hanging="426"/>
        <w:jc w:val="both"/>
        <w:rPr>
          <w:rFonts w:ascii="Arial Narrow" w:hAnsi="Arial Narrow"/>
          <w:b/>
          <w:sz w:val="24"/>
          <w:szCs w:val="24"/>
        </w:rPr>
      </w:pPr>
      <w:r w:rsidRPr="0032699A">
        <w:rPr>
          <w:rFonts w:ascii="Arial Narrow" w:hAnsi="Arial Narrow"/>
          <w:b/>
          <w:sz w:val="24"/>
          <w:szCs w:val="24"/>
        </w:rPr>
        <w:t xml:space="preserve">Wykaz oświadczeń lub dokumentów, potwierdzających </w:t>
      </w:r>
      <w:r w:rsidR="00551394">
        <w:rPr>
          <w:rFonts w:ascii="Arial Narrow" w:hAnsi="Arial Narrow"/>
          <w:b/>
          <w:sz w:val="24"/>
          <w:szCs w:val="24"/>
        </w:rPr>
        <w:t>spełnianie warunków udziału w </w:t>
      </w:r>
      <w:r w:rsidRPr="0032699A">
        <w:rPr>
          <w:rFonts w:ascii="Arial Narrow" w:hAnsi="Arial Narrow"/>
          <w:b/>
          <w:sz w:val="24"/>
          <w:szCs w:val="24"/>
        </w:rPr>
        <w:t>postępowaniu oraz brak podstaw wykluczenia.</w:t>
      </w:r>
    </w:p>
    <w:p w14:paraId="5DD72C57" w14:textId="77777777" w:rsidR="00D64EB7" w:rsidRPr="0032699A" w:rsidRDefault="00D64EB7" w:rsidP="005C4FC4">
      <w:pPr>
        <w:pStyle w:val="Akapitzlist"/>
        <w:numPr>
          <w:ilvl w:val="6"/>
          <w:numId w:val="7"/>
        </w:numPr>
        <w:tabs>
          <w:tab w:val="clear" w:pos="5040"/>
        </w:tabs>
        <w:spacing w:after="0" w:line="240" w:lineRule="auto"/>
        <w:ind w:left="284" w:hanging="284"/>
        <w:jc w:val="both"/>
        <w:rPr>
          <w:rFonts w:ascii="Arial Narrow" w:hAnsi="Arial Narrow"/>
          <w:sz w:val="24"/>
          <w:szCs w:val="24"/>
        </w:rPr>
      </w:pPr>
      <w:r w:rsidRPr="0032699A">
        <w:rPr>
          <w:rFonts w:ascii="Arial Narrow" w:hAnsi="Arial Narrow"/>
          <w:sz w:val="24"/>
          <w:szCs w:val="24"/>
        </w:rPr>
        <w:t xml:space="preserve">Do oferty Wykonawca dołącza aktualne na dzień składania ofert oświadczenia w zakresie wskazanym przez Zamawiającego. Oświadczenia są zawarte </w:t>
      </w:r>
      <w:r w:rsidRPr="004978CF">
        <w:rPr>
          <w:rFonts w:ascii="Arial Narrow" w:hAnsi="Arial Narrow"/>
          <w:sz w:val="24"/>
          <w:szCs w:val="24"/>
        </w:rPr>
        <w:t xml:space="preserve">w załącznikach nr </w:t>
      </w:r>
      <w:r w:rsidR="004978CF" w:rsidRPr="004978CF">
        <w:rPr>
          <w:rFonts w:ascii="Arial Narrow" w:hAnsi="Arial Narrow"/>
          <w:sz w:val="24"/>
          <w:szCs w:val="24"/>
        </w:rPr>
        <w:t>2 i 2a</w:t>
      </w:r>
      <w:r w:rsidRPr="004978CF">
        <w:rPr>
          <w:rFonts w:ascii="Arial Narrow" w:hAnsi="Arial Narrow"/>
          <w:sz w:val="24"/>
          <w:szCs w:val="24"/>
        </w:rPr>
        <w:t xml:space="preserve"> do SIWZ.</w:t>
      </w:r>
      <w:r w:rsidRPr="0032699A">
        <w:rPr>
          <w:rFonts w:ascii="Arial Narrow" w:hAnsi="Arial Narrow"/>
          <w:sz w:val="24"/>
          <w:szCs w:val="24"/>
        </w:rPr>
        <w:t xml:space="preserve"> Informacje zawarte w oświadczeniach stanowią wstępne potwierdzenie, że Wykonawca </w:t>
      </w:r>
    </w:p>
    <w:p w14:paraId="22CCEA3C" w14:textId="77777777" w:rsidR="00D64EB7" w:rsidRPr="0032699A" w:rsidRDefault="00D64EB7" w:rsidP="005C4FC4">
      <w:pPr>
        <w:pStyle w:val="Akapitzlist"/>
        <w:numPr>
          <w:ilvl w:val="0"/>
          <w:numId w:val="16"/>
        </w:numPr>
        <w:spacing w:after="0" w:line="240" w:lineRule="auto"/>
        <w:ind w:left="284" w:hanging="284"/>
        <w:jc w:val="both"/>
        <w:rPr>
          <w:rFonts w:ascii="Arial Narrow" w:hAnsi="Arial Narrow"/>
          <w:sz w:val="24"/>
          <w:szCs w:val="24"/>
        </w:rPr>
      </w:pPr>
      <w:r w:rsidRPr="0032699A">
        <w:rPr>
          <w:rFonts w:ascii="Arial Narrow" w:hAnsi="Arial Narrow"/>
          <w:sz w:val="24"/>
          <w:szCs w:val="24"/>
        </w:rPr>
        <w:t xml:space="preserve">nie podlega wykluczeniu </w:t>
      </w:r>
      <w:r w:rsidRPr="0032699A">
        <w:rPr>
          <w:rFonts w:ascii="Arial Narrow" w:hAnsi="Arial Narrow"/>
          <w:b/>
          <w:sz w:val="24"/>
          <w:szCs w:val="24"/>
        </w:rPr>
        <w:t>(</w:t>
      </w:r>
      <w:r w:rsidR="00014BF9" w:rsidRPr="0032699A">
        <w:rPr>
          <w:rFonts w:ascii="Arial Narrow" w:hAnsi="Arial Narrow"/>
          <w:b/>
          <w:sz w:val="24"/>
          <w:szCs w:val="24"/>
          <w:u w:val="single"/>
        </w:rPr>
        <w:t xml:space="preserve">załącznik Nr </w:t>
      </w:r>
      <w:r w:rsidR="004978CF">
        <w:rPr>
          <w:rFonts w:ascii="Arial Narrow" w:hAnsi="Arial Narrow"/>
          <w:b/>
          <w:sz w:val="24"/>
          <w:szCs w:val="24"/>
          <w:u w:val="single"/>
        </w:rPr>
        <w:t>2</w:t>
      </w:r>
      <w:r w:rsidRPr="0032699A">
        <w:rPr>
          <w:rFonts w:ascii="Arial Narrow" w:hAnsi="Arial Narrow"/>
          <w:b/>
          <w:sz w:val="24"/>
          <w:szCs w:val="24"/>
          <w:u w:val="single"/>
        </w:rPr>
        <w:t xml:space="preserve"> do SIWZ</w:t>
      </w:r>
      <w:r w:rsidRPr="0032699A">
        <w:rPr>
          <w:rFonts w:ascii="Arial Narrow" w:hAnsi="Arial Narrow"/>
          <w:b/>
          <w:sz w:val="24"/>
          <w:szCs w:val="24"/>
        </w:rPr>
        <w:t>)</w:t>
      </w:r>
    </w:p>
    <w:p w14:paraId="2A42D777" w14:textId="77777777" w:rsidR="00D64EB7" w:rsidRPr="0032699A" w:rsidRDefault="00D64EB7" w:rsidP="005C4FC4">
      <w:pPr>
        <w:pStyle w:val="Akapitzlist"/>
        <w:numPr>
          <w:ilvl w:val="0"/>
          <w:numId w:val="16"/>
        </w:numPr>
        <w:spacing w:after="0" w:line="240" w:lineRule="auto"/>
        <w:ind w:left="284" w:hanging="284"/>
        <w:jc w:val="both"/>
        <w:rPr>
          <w:rFonts w:ascii="Arial Narrow" w:hAnsi="Arial Narrow"/>
          <w:sz w:val="24"/>
          <w:szCs w:val="24"/>
        </w:rPr>
      </w:pPr>
      <w:r w:rsidRPr="0032699A">
        <w:rPr>
          <w:rFonts w:ascii="Arial Narrow" w:hAnsi="Arial Narrow"/>
          <w:sz w:val="24"/>
          <w:szCs w:val="24"/>
        </w:rPr>
        <w:t xml:space="preserve">spełnia warunki udziału w postępowaniu </w:t>
      </w:r>
      <w:r w:rsidR="004978CF">
        <w:rPr>
          <w:rFonts w:ascii="Arial Narrow" w:hAnsi="Arial Narrow"/>
          <w:b/>
          <w:sz w:val="24"/>
          <w:szCs w:val="24"/>
          <w:u w:val="single"/>
        </w:rPr>
        <w:t>(załącznik Nr 2a</w:t>
      </w:r>
      <w:r w:rsidRPr="0032699A">
        <w:rPr>
          <w:rFonts w:ascii="Arial Narrow" w:hAnsi="Arial Narrow"/>
          <w:b/>
          <w:sz w:val="24"/>
          <w:szCs w:val="24"/>
          <w:u w:val="single"/>
        </w:rPr>
        <w:t xml:space="preserve"> do SIWZ)</w:t>
      </w:r>
    </w:p>
    <w:p w14:paraId="6150B7A3" w14:textId="77777777" w:rsidR="00D64EB7" w:rsidRPr="0032699A" w:rsidRDefault="00D64EB7" w:rsidP="005C4FC4">
      <w:pPr>
        <w:pStyle w:val="Akapitzlist"/>
        <w:numPr>
          <w:ilvl w:val="6"/>
          <w:numId w:val="7"/>
        </w:numPr>
        <w:tabs>
          <w:tab w:val="clear" w:pos="5040"/>
        </w:tabs>
        <w:spacing w:after="0" w:line="240" w:lineRule="auto"/>
        <w:ind w:left="284" w:hanging="284"/>
        <w:jc w:val="both"/>
        <w:rPr>
          <w:rFonts w:ascii="Arial Narrow" w:hAnsi="Arial Narrow"/>
          <w:sz w:val="24"/>
          <w:szCs w:val="24"/>
        </w:rPr>
      </w:pPr>
      <w:r w:rsidRPr="0032699A">
        <w:rPr>
          <w:rFonts w:ascii="Arial Narrow" w:hAnsi="Arial Narrow"/>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t>
      </w:r>
    </w:p>
    <w:p w14:paraId="70A1C606" w14:textId="77777777" w:rsidR="00D64EB7" w:rsidRPr="0032699A" w:rsidRDefault="00D64EB7" w:rsidP="005C4FC4">
      <w:pPr>
        <w:pStyle w:val="Akapitzlist"/>
        <w:numPr>
          <w:ilvl w:val="6"/>
          <w:numId w:val="7"/>
        </w:numPr>
        <w:tabs>
          <w:tab w:val="clear" w:pos="5040"/>
        </w:tabs>
        <w:spacing w:after="0" w:line="240" w:lineRule="auto"/>
        <w:ind w:left="284" w:hanging="284"/>
        <w:jc w:val="both"/>
        <w:rPr>
          <w:rFonts w:ascii="Arial Narrow" w:hAnsi="Arial Narrow"/>
          <w:sz w:val="24"/>
          <w:szCs w:val="24"/>
        </w:rPr>
      </w:pPr>
      <w:r w:rsidRPr="0032699A">
        <w:rPr>
          <w:rFonts w:ascii="Arial Narrow" w:hAnsi="Arial Narrow"/>
          <w:sz w:val="24"/>
          <w:szCs w:val="24"/>
        </w:rPr>
        <w:t>Wykonawca zobligowan</w:t>
      </w:r>
      <w:r w:rsidR="00A445B7" w:rsidRPr="0032699A">
        <w:rPr>
          <w:rFonts w:ascii="Arial Narrow" w:hAnsi="Arial Narrow"/>
          <w:sz w:val="24"/>
          <w:szCs w:val="24"/>
        </w:rPr>
        <w:t>y jest do wypełnienia oświadczenia</w:t>
      </w:r>
      <w:r w:rsidRPr="0032699A">
        <w:rPr>
          <w:rFonts w:ascii="Arial Narrow" w:hAnsi="Arial Narrow"/>
          <w:sz w:val="24"/>
          <w:szCs w:val="24"/>
        </w:rPr>
        <w:t xml:space="preserve"> zawart</w:t>
      </w:r>
      <w:r w:rsidR="00A445B7" w:rsidRPr="0032699A">
        <w:rPr>
          <w:rFonts w:ascii="Arial Narrow" w:hAnsi="Arial Narrow"/>
          <w:sz w:val="24"/>
          <w:szCs w:val="24"/>
        </w:rPr>
        <w:t>ego</w:t>
      </w:r>
      <w:r w:rsidRPr="0032699A">
        <w:rPr>
          <w:rFonts w:ascii="Arial Narrow" w:hAnsi="Arial Narrow"/>
          <w:sz w:val="24"/>
          <w:szCs w:val="24"/>
        </w:rPr>
        <w:t xml:space="preserve"> w załącznik</w:t>
      </w:r>
      <w:r w:rsidR="00A445B7" w:rsidRPr="0032699A">
        <w:rPr>
          <w:rFonts w:ascii="Arial Narrow" w:hAnsi="Arial Narrow"/>
          <w:sz w:val="24"/>
          <w:szCs w:val="24"/>
        </w:rPr>
        <w:t>u</w:t>
      </w:r>
      <w:r w:rsidR="00014BF9" w:rsidRPr="0032699A">
        <w:rPr>
          <w:rFonts w:ascii="Arial Narrow" w:hAnsi="Arial Narrow"/>
          <w:sz w:val="24"/>
          <w:szCs w:val="24"/>
        </w:rPr>
        <w:t xml:space="preserve"> Nr  </w:t>
      </w:r>
      <w:r w:rsidR="004978CF">
        <w:rPr>
          <w:rFonts w:ascii="Arial Narrow" w:hAnsi="Arial Narrow"/>
          <w:sz w:val="24"/>
          <w:szCs w:val="24"/>
        </w:rPr>
        <w:t>2</w:t>
      </w:r>
      <w:r w:rsidR="00014BF9" w:rsidRPr="0032699A">
        <w:rPr>
          <w:rFonts w:ascii="Arial Narrow" w:hAnsi="Arial Narrow"/>
          <w:sz w:val="24"/>
          <w:szCs w:val="24"/>
        </w:rPr>
        <w:t xml:space="preserve"> i </w:t>
      </w:r>
      <w:r w:rsidR="004978CF">
        <w:rPr>
          <w:rFonts w:ascii="Arial Narrow" w:hAnsi="Arial Narrow"/>
          <w:sz w:val="24"/>
          <w:szCs w:val="24"/>
        </w:rPr>
        <w:t>2a</w:t>
      </w:r>
      <w:r w:rsidRPr="0032699A">
        <w:rPr>
          <w:rFonts w:ascii="Arial Narrow" w:hAnsi="Arial Narrow"/>
          <w:sz w:val="24"/>
          <w:szCs w:val="24"/>
        </w:rPr>
        <w:t xml:space="preserve"> do SIWZ</w:t>
      </w:r>
      <w:r w:rsidR="00014BF9" w:rsidRPr="0032699A">
        <w:rPr>
          <w:rFonts w:ascii="Arial Narrow" w:hAnsi="Arial Narrow"/>
          <w:sz w:val="24"/>
          <w:szCs w:val="24"/>
        </w:rPr>
        <w:t xml:space="preserve"> </w:t>
      </w:r>
      <w:r w:rsidRPr="0032699A">
        <w:rPr>
          <w:rFonts w:ascii="Arial Narrow" w:hAnsi="Arial Narrow"/>
          <w:sz w:val="24"/>
          <w:szCs w:val="24"/>
        </w:rPr>
        <w:t>.</w:t>
      </w:r>
    </w:p>
    <w:p w14:paraId="0936BDE8" w14:textId="77777777" w:rsidR="00D64EB7" w:rsidRPr="0032699A" w:rsidRDefault="00D64EB7" w:rsidP="005C4FC4">
      <w:pPr>
        <w:pStyle w:val="Akapitzlist"/>
        <w:numPr>
          <w:ilvl w:val="6"/>
          <w:numId w:val="7"/>
        </w:numPr>
        <w:tabs>
          <w:tab w:val="clear" w:pos="5040"/>
        </w:tabs>
        <w:spacing w:after="0" w:line="240" w:lineRule="auto"/>
        <w:ind w:left="284" w:hanging="284"/>
        <w:jc w:val="both"/>
        <w:rPr>
          <w:rFonts w:ascii="Arial Narrow" w:hAnsi="Arial Narrow"/>
          <w:sz w:val="24"/>
          <w:szCs w:val="24"/>
        </w:rPr>
      </w:pPr>
      <w:r w:rsidRPr="0032699A">
        <w:rPr>
          <w:rFonts w:ascii="Arial Narrow" w:hAnsi="Arial Narrow"/>
          <w:sz w:val="24"/>
          <w:szCs w:val="24"/>
        </w:rPr>
        <w:t xml:space="preserve">Zamawiający przed udzieleniem zamówienia, wezwie Wykonawcę, którego oferta została najwyżej oceniona, do złożenia w wyznaczonym, nie krótszym niż </w:t>
      </w:r>
      <w:r w:rsidR="00A445B7" w:rsidRPr="0032699A">
        <w:rPr>
          <w:rFonts w:ascii="Arial Narrow" w:hAnsi="Arial Narrow"/>
          <w:sz w:val="24"/>
          <w:szCs w:val="24"/>
        </w:rPr>
        <w:t>5</w:t>
      </w:r>
      <w:r w:rsidRPr="0032699A">
        <w:rPr>
          <w:rFonts w:ascii="Arial Narrow" w:hAnsi="Arial Narrow"/>
          <w:sz w:val="24"/>
          <w:szCs w:val="24"/>
        </w:rPr>
        <w:t xml:space="preserve"> dni, terminie aktualnych na dzień złożenia następujących oświadczeń lub dokumentów</w:t>
      </w:r>
      <w:r w:rsidRPr="0032699A">
        <w:rPr>
          <w:rFonts w:ascii="Arial Narrow" w:hAnsi="Arial Narrow" w:cs="Segoe UI"/>
          <w:sz w:val="24"/>
          <w:szCs w:val="24"/>
        </w:rPr>
        <w:t>:</w:t>
      </w:r>
    </w:p>
    <w:p w14:paraId="14202C26" w14:textId="282601D5" w:rsidR="00D64EB7" w:rsidRPr="0032699A" w:rsidRDefault="00D64EB7" w:rsidP="00977761">
      <w:pPr>
        <w:pStyle w:val="divpoint"/>
        <w:numPr>
          <w:ilvl w:val="4"/>
          <w:numId w:val="9"/>
        </w:numPr>
        <w:tabs>
          <w:tab w:val="clear" w:pos="3600"/>
        </w:tabs>
        <w:spacing w:line="240" w:lineRule="auto"/>
        <w:ind w:left="567" w:hanging="283"/>
        <w:jc w:val="both"/>
        <w:rPr>
          <w:rFonts w:ascii="Arial Narrow" w:hAnsi="Arial Narrow"/>
          <w:color w:val="auto"/>
          <w:sz w:val="24"/>
          <w:szCs w:val="24"/>
        </w:rPr>
      </w:pPr>
      <w:r w:rsidRPr="0032699A">
        <w:rPr>
          <w:rFonts w:ascii="Arial Narrow" w:hAnsi="Arial Narrow"/>
          <w:color w:val="auto"/>
          <w:sz w:val="24"/>
          <w:szCs w:val="24"/>
        </w:rPr>
        <w:t>wykazu robót budowlanych wykonanych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w:t>
      </w:r>
      <w:r w:rsidR="00551394">
        <w:rPr>
          <w:rFonts w:ascii="Arial Narrow" w:hAnsi="Arial Narrow"/>
          <w:color w:val="auto"/>
          <w:sz w:val="24"/>
          <w:szCs w:val="24"/>
        </w:rPr>
        <w:t>h roboty te zostały wykonane, z </w:t>
      </w:r>
      <w:r w:rsidRPr="0032699A">
        <w:rPr>
          <w:rFonts w:ascii="Arial Narrow" w:hAnsi="Arial Narrow"/>
          <w:color w:val="auto"/>
          <w:sz w:val="24"/>
          <w:szCs w:val="24"/>
        </w:rPr>
        <w:t>załączeniem dowodów określających czy te roboty budowlan</w:t>
      </w:r>
      <w:r w:rsidR="00551394">
        <w:rPr>
          <w:rFonts w:ascii="Arial Narrow" w:hAnsi="Arial Narrow"/>
          <w:color w:val="auto"/>
          <w:sz w:val="24"/>
          <w:szCs w:val="24"/>
        </w:rPr>
        <w:t>e zostały wykonane należycie, w </w:t>
      </w:r>
      <w:r w:rsidR="00977761">
        <w:rPr>
          <w:rFonts w:ascii="Arial Narrow" w:hAnsi="Arial Narrow"/>
          <w:color w:val="auto"/>
          <w:sz w:val="24"/>
          <w:szCs w:val="24"/>
        </w:rPr>
        <w:t>szczególności informacji o </w:t>
      </w:r>
      <w:r w:rsidRPr="0032699A">
        <w:rPr>
          <w:rFonts w:ascii="Arial Narrow" w:hAnsi="Arial Narrow"/>
          <w:color w:val="auto"/>
          <w:sz w:val="24"/>
          <w:szCs w:val="24"/>
        </w:rPr>
        <w:t>tym czy roboty zostały wyko</w:t>
      </w:r>
      <w:r w:rsidR="00D5732C">
        <w:rPr>
          <w:rFonts w:ascii="Arial Narrow" w:hAnsi="Arial Narrow"/>
          <w:color w:val="auto"/>
          <w:sz w:val="24"/>
          <w:szCs w:val="24"/>
        </w:rPr>
        <w:t xml:space="preserve">nane zgodnie z przepisami prawa </w:t>
      </w:r>
      <w:r w:rsidRPr="0032699A">
        <w:rPr>
          <w:rFonts w:ascii="Arial Narrow" w:hAnsi="Arial Narrow"/>
          <w:color w:val="auto"/>
          <w:sz w:val="24"/>
          <w:szCs w:val="24"/>
        </w:rPr>
        <w:t xml:space="preserve">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stanowi </w:t>
      </w:r>
      <w:r w:rsidRPr="0032699A">
        <w:rPr>
          <w:rFonts w:ascii="Arial Narrow" w:hAnsi="Arial Narrow"/>
          <w:b/>
          <w:color w:val="auto"/>
          <w:sz w:val="24"/>
          <w:szCs w:val="24"/>
          <w:u w:val="single"/>
        </w:rPr>
        <w:t xml:space="preserve">załącznik Nr </w:t>
      </w:r>
      <w:r w:rsidR="00E74ED0">
        <w:rPr>
          <w:rFonts w:ascii="Arial Narrow" w:hAnsi="Arial Narrow"/>
          <w:b/>
          <w:color w:val="auto"/>
          <w:sz w:val="24"/>
          <w:szCs w:val="24"/>
          <w:u w:val="single"/>
        </w:rPr>
        <w:t>7</w:t>
      </w:r>
      <w:r w:rsidRPr="0032699A">
        <w:rPr>
          <w:rFonts w:ascii="Arial Narrow" w:hAnsi="Arial Narrow"/>
          <w:b/>
          <w:color w:val="auto"/>
          <w:sz w:val="24"/>
          <w:szCs w:val="24"/>
          <w:u w:val="single"/>
        </w:rPr>
        <w:t xml:space="preserve"> do SIWZ;</w:t>
      </w:r>
      <w:r w:rsidRPr="0032699A">
        <w:rPr>
          <w:rFonts w:ascii="Arial Narrow" w:hAnsi="Arial Narrow"/>
          <w:color w:val="auto"/>
          <w:sz w:val="24"/>
          <w:szCs w:val="24"/>
        </w:rPr>
        <w:t xml:space="preserve"> </w:t>
      </w:r>
    </w:p>
    <w:p w14:paraId="314A707E" w14:textId="5DC7C4D3" w:rsidR="00D64EB7" w:rsidRPr="0032699A" w:rsidRDefault="00D64EB7" w:rsidP="00977761">
      <w:pPr>
        <w:pStyle w:val="divpoint"/>
        <w:numPr>
          <w:ilvl w:val="4"/>
          <w:numId w:val="9"/>
        </w:numPr>
        <w:tabs>
          <w:tab w:val="clear" w:pos="3600"/>
        </w:tabs>
        <w:spacing w:line="240" w:lineRule="auto"/>
        <w:ind w:left="567" w:hanging="283"/>
        <w:jc w:val="both"/>
        <w:rPr>
          <w:rFonts w:ascii="Arial Narrow" w:hAnsi="Arial Narrow"/>
          <w:color w:val="auto"/>
          <w:sz w:val="24"/>
          <w:szCs w:val="24"/>
          <w:u w:val="single"/>
        </w:rPr>
      </w:pPr>
      <w:r w:rsidRPr="0032699A">
        <w:rPr>
          <w:rFonts w:ascii="Arial Narrow" w:hAnsi="Arial Narrow"/>
          <w:color w:val="auto"/>
          <w:sz w:val="24"/>
          <w:szCs w:val="24"/>
        </w:rPr>
        <w:t xml:space="preserve">wykazu osób odpowiedzialnych za kierowanie robotami budowlanymi, wraz z informacjami na temat ich kwalifikacji zawodowych, uprawnień, doświadczenia i wykształcenia niezbędnych do wykonania zamówienia publicznego, a także zakresu wykonywanych przez </w:t>
      </w:r>
      <w:r w:rsidR="00977761">
        <w:rPr>
          <w:rFonts w:ascii="Arial Narrow" w:hAnsi="Arial Narrow"/>
          <w:color w:val="auto"/>
          <w:sz w:val="24"/>
          <w:szCs w:val="24"/>
        </w:rPr>
        <w:t>nie czynności oraz informacją o </w:t>
      </w:r>
      <w:r w:rsidRPr="0032699A">
        <w:rPr>
          <w:rFonts w:ascii="Arial Narrow" w:hAnsi="Arial Narrow"/>
          <w:color w:val="auto"/>
          <w:sz w:val="24"/>
          <w:szCs w:val="24"/>
        </w:rPr>
        <w:t xml:space="preserve">podstawie do dysponowania tymi osobami; wykaz stanowi </w:t>
      </w:r>
      <w:r w:rsidR="00B71AA0">
        <w:rPr>
          <w:rFonts w:ascii="Arial Narrow" w:hAnsi="Arial Narrow"/>
          <w:b/>
          <w:color w:val="auto"/>
          <w:sz w:val="24"/>
          <w:szCs w:val="24"/>
          <w:u w:val="single"/>
        </w:rPr>
        <w:t>załącznik Nr 8</w:t>
      </w:r>
      <w:r w:rsidRPr="0032699A">
        <w:rPr>
          <w:rFonts w:ascii="Arial Narrow" w:hAnsi="Arial Narrow"/>
          <w:b/>
          <w:color w:val="auto"/>
          <w:sz w:val="24"/>
          <w:szCs w:val="24"/>
          <w:u w:val="single"/>
        </w:rPr>
        <w:t xml:space="preserve"> do SIWZ;</w:t>
      </w:r>
    </w:p>
    <w:p w14:paraId="0FCA5E94" w14:textId="77777777" w:rsidR="00D64EB7" w:rsidRPr="0032699A" w:rsidRDefault="00D64EB7" w:rsidP="00977761">
      <w:pPr>
        <w:pStyle w:val="divpoint"/>
        <w:numPr>
          <w:ilvl w:val="4"/>
          <w:numId w:val="9"/>
        </w:numPr>
        <w:tabs>
          <w:tab w:val="clear" w:pos="3600"/>
        </w:tabs>
        <w:spacing w:line="240" w:lineRule="auto"/>
        <w:ind w:left="567" w:hanging="283"/>
        <w:jc w:val="both"/>
        <w:rPr>
          <w:rFonts w:ascii="Arial Narrow" w:hAnsi="Arial Narrow"/>
          <w:color w:val="auto"/>
          <w:sz w:val="24"/>
          <w:szCs w:val="24"/>
        </w:rPr>
      </w:pPr>
      <w:r w:rsidRPr="0032699A">
        <w:rPr>
          <w:rFonts w:ascii="Arial Narrow" w:hAnsi="Arial Narrow" w:cs="Calibri"/>
          <w:bCs/>
          <w:color w:val="auto"/>
          <w:sz w:val="24"/>
          <w:szCs w:val="24"/>
        </w:rPr>
        <w:lastRenderedPageBreak/>
        <w:t>informację banku lub spółdzielczej kasy oszczędnościowo-kredytowej, potwierdzającej wysokość posiadanych środków finansowych lub zdolność kredytową, wystawionego nie wcześniejszym niż 1 miesiąc przed terminem otwarcia ofert.</w:t>
      </w:r>
    </w:p>
    <w:p w14:paraId="619B0E35" w14:textId="5E48E1DE" w:rsidR="00733515" w:rsidRPr="00977761" w:rsidRDefault="00977761" w:rsidP="00977761">
      <w:pPr>
        <w:pStyle w:val="divpoint"/>
        <w:numPr>
          <w:ilvl w:val="4"/>
          <w:numId w:val="9"/>
        </w:numPr>
        <w:tabs>
          <w:tab w:val="clear" w:pos="3600"/>
        </w:tabs>
        <w:spacing w:line="240" w:lineRule="auto"/>
        <w:ind w:left="567" w:hanging="283"/>
        <w:jc w:val="both"/>
        <w:rPr>
          <w:rFonts w:ascii="Arial Narrow" w:hAnsi="Arial Narrow"/>
          <w:color w:val="auto"/>
          <w:sz w:val="24"/>
          <w:szCs w:val="24"/>
        </w:rPr>
      </w:pPr>
      <w:r>
        <w:rPr>
          <w:rFonts w:ascii="Arial Narrow" w:hAnsi="Arial Narrow"/>
          <w:sz w:val="24"/>
          <w:szCs w:val="24"/>
        </w:rPr>
        <w:t xml:space="preserve">załączy </w:t>
      </w:r>
      <w:r w:rsidR="00122ECF">
        <w:rPr>
          <w:rFonts w:ascii="Arial Narrow" w:hAnsi="Arial Narrow"/>
          <w:sz w:val="24"/>
          <w:szCs w:val="24"/>
        </w:rPr>
        <w:t>aktualną p</w:t>
      </w:r>
      <w:r>
        <w:rPr>
          <w:rFonts w:ascii="Arial Narrow" w:hAnsi="Arial Narrow"/>
          <w:sz w:val="24"/>
          <w:szCs w:val="24"/>
        </w:rPr>
        <w:t>olisę OC.</w:t>
      </w:r>
    </w:p>
    <w:p w14:paraId="50352435" w14:textId="77777777" w:rsidR="00977761" w:rsidRDefault="00977761" w:rsidP="00977761">
      <w:pPr>
        <w:pStyle w:val="divpoint"/>
        <w:numPr>
          <w:ilvl w:val="4"/>
          <w:numId w:val="9"/>
        </w:numPr>
        <w:tabs>
          <w:tab w:val="clear" w:pos="3600"/>
        </w:tabs>
        <w:spacing w:line="240" w:lineRule="auto"/>
        <w:ind w:left="567" w:hanging="283"/>
        <w:jc w:val="both"/>
        <w:rPr>
          <w:rFonts w:ascii="Arial Narrow" w:hAnsi="Arial Narrow"/>
          <w:color w:val="auto"/>
          <w:sz w:val="24"/>
          <w:szCs w:val="24"/>
        </w:rPr>
      </w:pPr>
      <w:r w:rsidRPr="00366962">
        <w:rPr>
          <w:rFonts w:ascii="Arial Narrow" w:hAnsi="Arial Narrow"/>
          <w:color w:val="auto"/>
          <w:sz w:val="24"/>
          <w:szCs w:val="24"/>
        </w:rPr>
        <w:t>zaświadczenia właściwego naczelnika urzędu s</w:t>
      </w:r>
      <w:r>
        <w:rPr>
          <w:rFonts w:ascii="Arial Narrow" w:hAnsi="Arial Narrow"/>
          <w:color w:val="auto"/>
          <w:sz w:val="24"/>
          <w:szCs w:val="24"/>
        </w:rPr>
        <w:t>karbowego potwierdzającego, że W</w:t>
      </w:r>
      <w:r w:rsidRPr="00366962">
        <w:rPr>
          <w:rFonts w:ascii="Arial Narrow" w:hAnsi="Arial Narrow"/>
          <w:color w:val="auto"/>
          <w:sz w:val="24"/>
          <w:szCs w:val="24"/>
        </w:rPr>
        <w:t xml:space="preserve">ykonawca nie zalega z opłacaniem podatków, wystawionego nie wcześniej niż 3 miesiące przed upływem terminu składania ofert lub innego </w:t>
      </w:r>
      <w:r>
        <w:rPr>
          <w:rFonts w:ascii="Arial Narrow" w:hAnsi="Arial Narrow"/>
          <w:color w:val="auto"/>
          <w:sz w:val="24"/>
          <w:szCs w:val="24"/>
        </w:rPr>
        <w:t>dokumentu potwierdzającego, że W</w:t>
      </w:r>
      <w:r w:rsidRPr="00366962">
        <w:rPr>
          <w:rFonts w:ascii="Arial Narrow" w:hAnsi="Arial Narrow"/>
          <w:color w:val="auto"/>
          <w:sz w:val="24"/>
          <w:szCs w:val="24"/>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Arial Narrow" w:hAnsi="Arial Narrow"/>
          <w:color w:val="auto"/>
          <w:sz w:val="24"/>
          <w:szCs w:val="24"/>
        </w:rPr>
        <w:t>.</w:t>
      </w:r>
    </w:p>
    <w:p w14:paraId="21BADDE5" w14:textId="77777777" w:rsidR="00977761" w:rsidRDefault="00977761" w:rsidP="00977761">
      <w:pPr>
        <w:pStyle w:val="divpoint"/>
        <w:numPr>
          <w:ilvl w:val="4"/>
          <w:numId w:val="9"/>
        </w:numPr>
        <w:tabs>
          <w:tab w:val="clear" w:pos="3600"/>
        </w:tabs>
        <w:spacing w:line="240" w:lineRule="auto"/>
        <w:ind w:left="567" w:hanging="283"/>
        <w:jc w:val="both"/>
        <w:rPr>
          <w:rFonts w:ascii="Arial Narrow" w:hAnsi="Arial Narrow"/>
          <w:color w:val="auto"/>
          <w:sz w:val="24"/>
          <w:szCs w:val="24"/>
        </w:rPr>
      </w:pPr>
      <w:r w:rsidRPr="00366962">
        <w:rPr>
          <w:rFonts w:ascii="Arial Narrow" w:hAnsi="Arial Narrow"/>
          <w:color w:val="auto"/>
          <w:sz w:val="24"/>
          <w:szCs w:val="24"/>
        </w:rPr>
        <w:t xml:space="preserve">zaświadczenia właściwej terenowej jednostki organizacyjnej Zakładu Ubezpieczeń Społecznych lub Kasy Rolniczego Ubezpieczenia Społecznego albo innego dokumentu potwierdzającego, że </w:t>
      </w:r>
      <w:r>
        <w:rPr>
          <w:rFonts w:ascii="Arial Narrow" w:hAnsi="Arial Narrow"/>
          <w:color w:val="auto"/>
          <w:sz w:val="24"/>
          <w:szCs w:val="24"/>
        </w:rPr>
        <w:t>W</w:t>
      </w:r>
      <w:r w:rsidRPr="00366962">
        <w:rPr>
          <w:rFonts w:ascii="Arial Narrow" w:hAnsi="Arial Narrow"/>
          <w:color w:val="auto"/>
          <w:sz w:val="24"/>
          <w:szCs w:val="24"/>
        </w:rPr>
        <w:t xml:space="preserve">ykonawca nie zalega z opłacaniem składek na ubezpieczenie społeczne lub zdrowotne, wystawionego nie wcześniej niż 3 miesiące przed upływem terminu składania ofert, lub innego dokumentu potwierdzającego, że </w:t>
      </w:r>
      <w:r>
        <w:rPr>
          <w:rFonts w:ascii="Arial Narrow" w:hAnsi="Arial Narrow"/>
          <w:color w:val="auto"/>
          <w:sz w:val="24"/>
          <w:szCs w:val="24"/>
        </w:rPr>
        <w:t>W</w:t>
      </w:r>
      <w:r w:rsidRPr="00366962">
        <w:rPr>
          <w:rFonts w:ascii="Arial Narrow" w:hAnsi="Arial Narrow"/>
          <w:color w:val="auto"/>
          <w:sz w:val="24"/>
          <w:szCs w:val="24"/>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Arial Narrow" w:hAnsi="Arial Narrow"/>
          <w:color w:val="auto"/>
          <w:sz w:val="24"/>
          <w:szCs w:val="24"/>
        </w:rPr>
        <w:t>.</w:t>
      </w:r>
    </w:p>
    <w:p w14:paraId="18DF6F76" w14:textId="77777777" w:rsidR="00977761" w:rsidRPr="00E83CA8" w:rsidRDefault="00977761" w:rsidP="00977761">
      <w:pPr>
        <w:pStyle w:val="divpoint"/>
        <w:numPr>
          <w:ilvl w:val="4"/>
          <w:numId w:val="9"/>
        </w:numPr>
        <w:tabs>
          <w:tab w:val="clear" w:pos="3600"/>
        </w:tabs>
        <w:spacing w:line="240" w:lineRule="auto"/>
        <w:ind w:left="567" w:hanging="283"/>
        <w:jc w:val="both"/>
        <w:rPr>
          <w:rFonts w:ascii="Arial Narrow" w:hAnsi="Arial Narrow"/>
          <w:color w:val="auto"/>
          <w:sz w:val="24"/>
          <w:szCs w:val="24"/>
        </w:rPr>
      </w:pPr>
      <w:r w:rsidRPr="00E83CA8">
        <w:rPr>
          <w:rFonts w:ascii="Arial Narrow" w:hAnsi="Arial Narrow"/>
          <w:color w:val="auto"/>
          <w:sz w:val="24"/>
          <w:szCs w:val="24"/>
        </w:rPr>
        <w:t>- informacji z Krajowego Rejestru Karnego w zakresie określonym w art. 24 ust. 1 pkt 13,14 i 21 ustawy PZP oraz odnośnie skazania za wykroczenie na karę aresztu, w zakresie określonym przez zamawiającego na podst. art. 24 ust. 5 pkt 5 i 6 ustawy wystawionej nie wcześniej niż 6 miesięcy przed upływem terminu składania ofert;</w:t>
      </w:r>
    </w:p>
    <w:p w14:paraId="0DEF8879" w14:textId="3AF2D838" w:rsidR="00977761" w:rsidRDefault="00977761" w:rsidP="00977761">
      <w:pPr>
        <w:pStyle w:val="divpoint"/>
        <w:spacing w:line="240" w:lineRule="auto"/>
        <w:ind w:left="851"/>
        <w:jc w:val="both"/>
        <w:rPr>
          <w:rFonts w:ascii="Arial Narrow" w:hAnsi="Arial Narrow"/>
          <w:color w:val="auto"/>
          <w:sz w:val="24"/>
          <w:szCs w:val="24"/>
        </w:rPr>
      </w:pPr>
    </w:p>
    <w:p w14:paraId="0C5BE637" w14:textId="155EB971" w:rsidR="00AA7736" w:rsidRPr="00AA7736" w:rsidRDefault="00AA7736" w:rsidP="0091519C">
      <w:pPr>
        <w:pStyle w:val="divpoint"/>
        <w:numPr>
          <w:ilvl w:val="6"/>
          <w:numId w:val="7"/>
        </w:numPr>
        <w:tabs>
          <w:tab w:val="clear" w:pos="5040"/>
          <w:tab w:val="num" w:pos="284"/>
        </w:tabs>
        <w:ind w:left="284" w:hanging="284"/>
        <w:jc w:val="both"/>
        <w:rPr>
          <w:rFonts w:ascii="Arial Narrow" w:hAnsi="Arial Narrow"/>
          <w:sz w:val="24"/>
          <w:szCs w:val="24"/>
        </w:rPr>
      </w:pPr>
      <w:r w:rsidRPr="005B52E0">
        <w:rPr>
          <w:rFonts w:ascii="Arial Narrow" w:hAnsi="Arial Narrow"/>
          <w:b/>
          <w:sz w:val="24"/>
          <w:szCs w:val="24"/>
        </w:rPr>
        <w:t>Jeżeli Wykonawca ma siedzibę lub miejsce zamieszkania poza terytorium Rzeczypospolitej Polskiej</w:t>
      </w:r>
      <w:r w:rsidRPr="00AA7736">
        <w:rPr>
          <w:rFonts w:ascii="Arial Narrow" w:hAnsi="Arial Narrow"/>
          <w:sz w:val="24"/>
          <w:szCs w:val="24"/>
        </w:rPr>
        <w:t xml:space="preserve"> </w:t>
      </w:r>
      <w:r>
        <w:rPr>
          <w:rFonts w:ascii="Arial Narrow" w:hAnsi="Arial Narrow"/>
          <w:sz w:val="24"/>
          <w:szCs w:val="24"/>
        </w:rPr>
        <w:t xml:space="preserve">zamiast dokumentów </w:t>
      </w:r>
      <w:r>
        <w:rPr>
          <w:rFonts w:ascii="Arial" w:hAnsi="Arial" w:cs="Arial"/>
          <w:sz w:val="24"/>
          <w:szCs w:val="24"/>
        </w:rPr>
        <w:t>§</w:t>
      </w:r>
      <w:r>
        <w:rPr>
          <w:rFonts w:ascii="Arial Narrow" w:hAnsi="Arial Narrow"/>
          <w:sz w:val="24"/>
          <w:szCs w:val="24"/>
        </w:rPr>
        <w:t xml:space="preserve">5 rozporządzenia w sprawie dokumentów: 1) pkt 1 </w:t>
      </w:r>
      <w:r w:rsidRPr="00AA7736">
        <w:rPr>
          <w:rFonts w:ascii="Arial Narrow" w:hAnsi="Arial Narrow"/>
          <w:sz w:val="24"/>
          <w:szCs w:val="24"/>
        </w:rPr>
        <w:t>składa informacje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 oraz</w:t>
      </w:r>
      <w:r>
        <w:rPr>
          <w:rFonts w:ascii="Arial Narrow" w:hAnsi="Arial Narrow"/>
          <w:sz w:val="24"/>
          <w:szCs w:val="24"/>
        </w:rPr>
        <w:t xml:space="preserve"> w art. 24 ust. 5 pkt 5 i 6 PZP. 2) pkt 2</w:t>
      </w:r>
      <w:r w:rsidRPr="00AA7736">
        <w:rPr>
          <w:rFonts w:ascii="Arial Narrow" w:hAnsi="Arial Narrow"/>
          <w:sz w:val="24"/>
          <w:szCs w:val="24"/>
        </w:rPr>
        <w:t xml:space="preserve"> składa dokument lub dokumenty wystawione w kraju, w którym ma siedzibę lub miejsce zamieszkania, potwierdzające odpowiednio, że: (a) nie otwarto jego likwidacji ani nie ogłoszono upadłości, (b)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Pr>
          <w:rFonts w:ascii="Arial Narrow" w:hAnsi="Arial Narrow"/>
          <w:sz w:val="24"/>
          <w:szCs w:val="24"/>
        </w:rPr>
        <w:t>nania decyzji właściwego organu.</w:t>
      </w:r>
    </w:p>
    <w:p w14:paraId="3663E6EF" w14:textId="247791D5" w:rsidR="00AA7736" w:rsidRPr="00AA7736" w:rsidRDefault="00AA7736" w:rsidP="0091519C">
      <w:pPr>
        <w:pStyle w:val="divpoint"/>
        <w:ind w:left="284" w:firstLine="424"/>
        <w:jc w:val="both"/>
        <w:rPr>
          <w:rFonts w:ascii="Arial Narrow" w:hAnsi="Arial Narrow"/>
          <w:sz w:val="24"/>
          <w:szCs w:val="24"/>
        </w:rPr>
      </w:pPr>
      <w:r w:rsidRPr="00AA7736">
        <w:rPr>
          <w:rFonts w:ascii="Arial Narrow" w:hAnsi="Arial Narrow"/>
          <w:sz w:val="24"/>
          <w:szCs w:val="24"/>
        </w:rPr>
        <w:t xml:space="preserve">Dokumenty, o których mowa powyżej w pkt. </w:t>
      </w:r>
      <w:r>
        <w:rPr>
          <w:rFonts w:ascii="Arial Narrow" w:hAnsi="Arial Narrow"/>
          <w:sz w:val="24"/>
          <w:szCs w:val="24"/>
        </w:rPr>
        <w:t>1 i</w:t>
      </w:r>
      <w:r w:rsidRPr="00AA7736">
        <w:rPr>
          <w:rFonts w:ascii="Arial Narrow" w:hAnsi="Arial Narrow"/>
          <w:sz w:val="24"/>
          <w:szCs w:val="24"/>
        </w:rPr>
        <w:t xml:space="preserve"> w pkt </w:t>
      </w:r>
      <w:r>
        <w:rPr>
          <w:rFonts w:ascii="Arial Narrow" w:hAnsi="Arial Narrow"/>
          <w:sz w:val="24"/>
          <w:szCs w:val="24"/>
        </w:rPr>
        <w:t xml:space="preserve">2 lit a, </w:t>
      </w:r>
      <w:r w:rsidRPr="00AA7736">
        <w:rPr>
          <w:rFonts w:ascii="Arial Narrow" w:hAnsi="Arial Narrow"/>
          <w:sz w:val="24"/>
          <w:szCs w:val="24"/>
        </w:rPr>
        <w:t>powinny być wystawione nie wcześniej niż 6 miesięcy przed upływem terminu składania ofert. Dokumenty, o których mowa powyżej w</w:t>
      </w:r>
      <w:r w:rsidR="0091519C">
        <w:rPr>
          <w:rFonts w:ascii="Arial Narrow" w:hAnsi="Arial Narrow"/>
          <w:sz w:val="24"/>
          <w:szCs w:val="24"/>
        </w:rPr>
        <w:t xml:space="preserve"> 2 lit. b </w:t>
      </w:r>
      <w:r w:rsidRPr="00AA7736">
        <w:rPr>
          <w:rFonts w:ascii="Arial Narrow" w:hAnsi="Arial Narrow"/>
          <w:sz w:val="24"/>
          <w:szCs w:val="24"/>
        </w:rPr>
        <w:t>powinny być wystawiane nie wcześniej niż 3 miesiące przed upływem terminu składania ofert.</w:t>
      </w:r>
    </w:p>
    <w:p w14:paraId="319F25EF" w14:textId="5D37FF5F" w:rsidR="00AA7736" w:rsidRPr="00AA7736" w:rsidRDefault="00AA7736" w:rsidP="0091519C">
      <w:pPr>
        <w:pStyle w:val="divpoint"/>
        <w:ind w:left="284" w:firstLine="424"/>
        <w:jc w:val="both"/>
        <w:rPr>
          <w:rFonts w:ascii="Arial Narrow" w:hAnsi="Arial Narrow"/>
          <w:sz w:val="24"/>
          <w:szCs w:val="24"/>
        </w:rPr>
      </w:pPr>
      <w:r w:rsidRPr="00AA7736">
        <w:rPr>
          <w:rFonts w:ascii="Arial Narrow" w:hAnsi="Arial Narrow"/>
          <w:sz w:val="24"/>
          <w:szCs w:val="24"/>
        </w:rPr>
        <w:t xml:space="preserve">Jeżeli w kraju, w którym Wykonawca ma siedzibę lub miejsce zamieszkania lub miejsce zamieszkania ma osoba, której dokument dotyczy, nie wydaje się dokumentów, o których mowa </w:t>
      </w:r>
      <w:r w:rsidR="0091519C">
        <w:rPr>
          <w:rFonts w:ascii="Arial Narrow" w:hAnsi="Arial Narrow"/>
          <w:sz w:val="24"/>
          <w:szCs w:val="24"/>
        </w:rPr>
        <w:t>powyżej,</w:t>
      </w:r>
      <w:r w:rsidRPr="00AA7736">
        <w:rPr>
          <w:rFonts w:ascii="Arial Narrow" w:hAnsi="Arial Narrow"/>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417F03C3" w14:textId="3F811944" w:rsidR="00AA7736" w:rsidRPr="00AA7736" w:rsidRDefault="00AA7736" w:rsidP="0091519C">
      <w:pPr>
        <w:pStyle w:val="divpoint"/>
        <w:ind w:left="284" w:firstLine="424"/>
        <w:jc w:val="both"/>
        <w:rPr>
          <w:rFonts w:ascii="Arial Narrow" w:hAnsi="Arial Narrow"/>
          <w:sz w:val="24"/>
          <w:szCs w:val="24"/>
        </w:rPr>
      </w:pPr>
      <w:r w:rsidRPr="00AA7736">
        <w:rPr>
          <w:rFonts w:ascii="Arial Narrow" w:hAnsi="Arial Narrow"/>
          <w:sz w:val="24"/>
          <w:szCs w:val="24"/>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z wnioskiem o udzielenie niezbędnych informacji dotyczących tego dokumentu.</w:t>
      </w:r>
    </w:p>
    <w:p w14:paraId="40C023AF" w14:textId="0DAD5A1C" w:rsidR="00AA7736" w:rsidRPr="00AA7736" w:rsidRDefault="00AA7736" w:rsidP="0091519C">
      <w:pPr>
        <w:pStyle w:val="divpoint"/>
        <w:ind w:left="284" w:firstLine="424"/>
        <w:jc w:val="both"/>
        <w:rPr>
          <w:rFonts w:ascii="Arial Narrow" w:hAnsi="Arial Narrow"/>
          <w:sz w:val="24"/>
          <w:szCs w:val="24"/>
        </w:rPr>
      </w:pPr>
      <w:r w:rsidRPr="005B52E0">
        <w:rPr>
          <w:rFonts w:ascii="Arial Narrow" w:hAnsi="Arial Narrow"/>
          <w:b/>
          <w:sz w:val="24"/>
          <w:szCs w:val="24"/>
        </w:rPr>
        <w:t>Wykonawca mający siedzibę na terytorium Rzeczypospolitej Polskiej, w odniesieniu do osoby mającej miejsce zamieszkania poza terytorium Rzeczypospolitej Polskiej</w:t>
      </w:r>
      <w:r w:rsidRPr="00AA7736">
        <w:rPr>
          <w:rFonts w:ascii="Arial Narrow" w:hAnsi="Arial Narrow"/>
          <w:sz w:val="24"/>
          <w:szCs w:val="24"/>
        </w:rPr>
        <w:t xml:space="preserve">, której dotyczy </w:t>
      </w:r>
      <w:r w:rsidRPr="00AA7736">
        <w:rPr>
          <w:rFonts w:ascii="Arial Narrow" w:hAnsi="Arial Narrow"/>
          <w:sz w:val="24"/>
          <w:szCs w:val="24"/>
        </w:rPr>
        <w:lastRenderedPageBreak/>
        <w:t xml:space="preserve">dokument wskazany </w:t>
      </w:r>
      <w:r w:rsidR="0091519C">
        <w:rPr>
          <w:rFonts w:ascii="Arial Narrow" w:hAnsi="Arial Narrow"/>
          <w:sz w:val="24"/>
          <w:szCs w:val="24"/>
        </w:rPr>
        <w:t xml:space="preserve">w </w:t>
      </w:r>
      <w:r w:rsidR="0091519C">
        <w:rPr>
          <w:rFonts w:ascii="Arial" w:hAnsi="Arial" w:cs="Arial"/>
          <w:sz w:val="24"/>
          <w:szCs w:val="24"/>
        </w:rPr>
        <w:t>§</w:t>
      </w:r>
      <w:r w:rsidR="0091519C">
        <w:rPr>
          <w:rFonts w:ascii="Arial Narrow" w:hAnsi="Arial Narrow"/>
          <w:sz w:val="24"/>
          <w:szCs w:val="24"/>
        </w:rPr>
        <w:t xml:space="preserve">5 rozporządzenia w sprawie dokumentów  </w:t>
      </w:r>
      <w:r w:rsidRPr="00AA7736">
        <w:rPr>
          <w:rFonts w:ascii="Arial Narrow" w:hAnsi="Arial Narrow"/>
          <w:sz w:val="24"/>
          <w:szCs w:val="24"/>
        </w:rPr>
        <w:t>w zakresie określonym w art. 24 ust. 1 pkt 14 i 21 PZP oraz  art. 24 ust. 5 pkt 6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zawarte w</w:t>
      </w:r>
      <w:r w:rsidR="0091519C">
        <w:rPr>
          <w:rFonts w:ascii="Arial Narrow" w:hAnsi="Arial Narrow"/>
          <w:sz w:val="24"/>
          <w:szCs w:val="24"/>
        </w:rPr>
        <w:t xml:space="preserve"> </w:t>
      </w:r>
      <w:r w:rsidR="0091519C">
        <w:rPr>
          <w:rFonts w:ascii="Arial" w:hAnsi="Arial" w:cs="Arial"/>
          <w:sz w:val="24"/>
          <w:szCs w:val="24"/>
        </w:rPr>
        <w:t>§</w:t>
      </w:r>
      <w:r w:rsidRPr="00AA7736">
        <w:rPr>
          <w:rFonts w:ascii="Arial Narrow" w:hAnsi="Arial Narrow"/>
          <w:sz w:val="24"/>
          <w:szCs w:val="24"/>
        </w:rPr>
        <w:t xml:space="preserve"> 7</w:t>
      </w:r>
      <w:r w:rsidR="0091519C">
        <w:rPr>
          <w:rFonts w:ascii="Arial Narrow" w:hAnsi="Arial Narrow"/>
          <w:sz w:val="24"/>
          <w:szCs w:val="24"/>
        </w:rPr>
        <w:t xml:space="preserve"> ust 2 rozporządzenia </w:t>
      </w:r>
      <w:r w:rsidR="005B52E0">
        <w:rPr>
          <w:rFonts w:ascii="Arial Narrow" w:hAnsi="Arial Narrow"/>
          <w:sz w:val="24"/>
          <w:szCs w:val="24"/>
        </w:rPr>
        <w:t>w </w:t>
      </w:r>
      <w:r w:rsidR="0091519C">
        <w:rPr>
          <w:rFonts w:ascii="Arial Narrow" w:hAnsi="Arial Narrow"/>
          <w:sz w:val="24"/>
          <w:szCs w:val="24"/>
        </w:rPr>
        <w:t xml:space="preserve">sprawie dokumentów zdanie </w:t>
      </w:r>
      <w:r w:rsidRPr="00AA7736">
        <w:rPr>
          <w:rFonts w:ascii="Arial Narrow" w:hAnsi="Arial Narrow"/>
          <w:sz w:val="24"/>
          <w:szCs w:val="24"/>
        </w:rPr>
        <w:t xml:space="preserve">pierwsze stosuje się. </w:t>
      </w:r>
    </w:p>
    <w:p w14:paraId="115D9FC9" w14:textId="33302F4A" w:rsidR="00AA7736" w:rsidRDefault="00AA7736" w:rsidP="00AA7736">
      <w:pPr>
        <w:pStyle w:val="divpoint"/>
        <w:spacing w:line="240" w:lineRule="auto"/>
        <w:jc w:val="both"/>
        <w:rPr>
          <w:rFonts w:ascii="Arial Narrow" w:hAnsi="Arial Narrow"/>
          <w:color w:val="auto"/>
          <w:sz w:val="24"/>
          <w:szCs w:val="24"/>
        </w:rPr>
      </w:pPr>
    </w:p>
    <w:p w14:paraId="147CFB2C" w14:textId="77777777" w:rsidR="00D64EB7" w:rsidRPr="0032699A" w:rsidRDefault="0032699A" w:rsidP="005C4FC4">
      <w:pPr>
        <w:pStyle w:val="Akapitzlist"/>
        <w:numPr>
          <w:ilvl w:val="6"/>
          <w:numId w:val="7"/>
        </w:numPr>
        <w:tabs>
          <w:tab w:val="clear" w:pos="5040"/>
        </w:tabs>
        <w:spacing w:after="0" w:line="240" w:lineRule="auto"/>
        <w:ind w:left="284" w:hanging="284"/>
        <w:jc w:val="both"/>
        <w:rPr>
          <w:rFonts w:ascii="Arial Narrow" w:hAnsi="Arial Narrow"/>
          <w:sz w:val="24"/>
          <w:szCs w:val="24"/>
        </w:rPr>
      </w:pPr>
      <w:r w:rsidRPr="0032699A">
        <w:rPr>
          <w:rFonts w:ascii="Arial Narrow" w:hAnsi="Arial Narrow" w:cs="Segoe UI"/>
          <w:b/>
          <w:sz w:val="24"/>
          <w:szCs w:val="24"/>
        </w:rPr>
        <w:t>Grupa kapitałowa</w:t>
      </w:r>
      <w:r w:rsidRPr="0032699A">
        <w:rPr>
          <w:rFonts w:ascii="Arial Narrow" w:hAnsi="Arial Narrow" w:cs="Segoe UI"/>
          <w:sz w:val="24"/>
          <w:szCs w:val="24"/>
        </w:rPr>
        <w:t xml:space="preserve">; </w:t>
      </w:r>
      <w:r w:rsidR="00D64EB7" w:rsidRPr="0032699A">
        <w:rPr>
          <w:rFonts w:ascii="Arial Narrow" w:hAnsi="Arial Narrow" w:cs="Segoe UI"/>
          <w:sz w:val="24"/>
          <w:szCs w:val="24"/>
        </w:rPr>
        <w:t xml:space="preserve">Wykonawca </w:t>
      </w:r>
      <w:r w:rsidR="00D64EB7" w:rsidRPr="0032699A">
        <w:rPr>
          <w:rFonts w:ascii="Arial Narrow" w:hAnsi="Arial Narrow"/>
          <w:bCs/>
          <w:sz w:val="24"/>
          <w:szCs w:val="24"/>
        </w:rPr>
        <w:t>w terminie 3 dni od dnia zamieszczenia na stronie internetowej informacji, o której mowa w art. 86 ust. 5 ustawy PZP, przeka</w:t>
      </w:r>
      <w:r w:rsidR="00551394">
        <w:rPr>
          <w:rFonts w:ascii="Arial Narrow" w:hAnsi="Arial Narrow"/>
          <w:bCs/>
          <w:sz w:val="24"/>
          <w:szCs w:val="24"/>
        </w:rPr>
        <w:t>że Zamawiającemu oświadczenie o </w:t>
      </w:r>
      <w:r w:rsidR="00D64EB7" w:rsidRPr="0032699A">
        <w:rPr>
          <w:rFonts w:ascii="Arial Narrow" w:hAnsi="Arial Narrow"/>
          <w:bCs/>
          <w:sz w:val="24"/>
          <w:szCs w:val="24"/>
        </w:rPr>
        <w:t xml:space="preserve">przynależności lub braku przynależności do grupy kapitałowej, o której mowa w art. 24 ust. 1 pkt 23 ustawy PZP. Wraz ze złożeniem oświadczenia, Wykonawca może przedstawić dowody, że powiązania z innym Wykonawcą nie prowadzą do zakłócenia konkurencji w postępowaniu o udzielenie zamówienia. Wzór oświadczenia stanowi załącznik </w:t>
      </w:r>
      <w:r w:rsidR="00E74ED0">
        <w:rPr>
          <w:rFonts w:ascii="Arial Narrow" w:hAnsi="Arial Narrow"/>
          <w:b/>
          <w:bCs/>
          <w:sz w:val="24"/>
          <w:szCs w:val="24"/>
          <w:u w:val="single"/>
        </w:rPr>
        <w:t>Nr 6</w:t>
      </w:r>
      <w:r w:rsidR="00D64EB7" w:rsidRPr="0032699A">
        <w:rPr>
          <w:rFonts w:ascii="Arial Narrow" w:hAnsi="Arial Narrow"/>
          <w:b/>
          <w:bCs/>
          <w:sz w:val="24"/>
          <w:szCs w:val="24"/>
          <w:u w:val="single"/>
        </w:rPr>
        <w:t xml:space="preserve"> do SIWZ.</w:t>
      </w:r>
    </w:p>
    <w:p w14:paraId="19BC7A63" w14:textId="77777777" w:rsidR="00D64EB7" w:rsidRPr="0032699A" w:rsidRDefault="00D64EB7" w:rsidP="005C4FC4">
      <w:pPr>
        <w:pStyle w:val="Akapitzlist"/>
        <w:numPr>
          <w:ilvl w:val="6"/>
          <w:numId w:val="7"/>
        </w:numPr>
        <w:tabs>
          <w:tab w:val="clear" w:pos="5040"/>
        </w:tabs>
        <w:spacing w:after="0" w:line="240" w:lineRule="auto"/>
        <w:ind w:left="284" w:hanging="284"/>
        <w:jc w:val="both"/>
        <w:rPr>
          <w:rFonts w:ascii="Arial Narrow" w:hAnsi="Arial Narrow"/>
          <w:sz w:val="24"/>
          <w:szCs w:val="24"/>
        </w:rPr>
      </w:pPr>
      <w:r w:rsidRPr="0032699A">
        <w:rPr>
          <w:rFonts w:ascii="Arial Narrow" w:hAnsi="Arial Narrow" w:cs="Segoe UI"/>
          <w:sz w:val="24"/>
          <w:szCs w:val="24"/>
        </w:rPr>
        <w:t xml:space="preserve">W zakresie nie uregulowanym SIWZ, zastosowanie mają przepisy </w:t>
      </w:r>
      <w:r w:rsidRPr="0032699A">
        <w:rPr>
          <w:rFonts w:ascii="Arial Narrow" w:hAnsi="Arial Narrow"/>
          <w:sz w:val="24"/>
          <w:szCs w:val="24"/>
        </w:rPr>
        <w:t>Ro</w:t>
      </w:r>
      <w:r w:rsidR="00551394">
        <w:rPr>
          <w:rFonts w:ascii="Arial Narrow" w:hAnsi="Arial Narrow"/>
          <w:sz w:val="24"/>
          <w:szCs w:val="24"/>
        </w:rPr>
        <w:t>zporządzenia Ministra Rozwoju w </w:t>
      </w:r>
      <w:r w:rsidRPr="0032699A">
        <w:rPr>
          <w:rFonts w:ascii="Arial Narrow" w:hAnsi="Arial Narrow"/>
          <w:sz w:val="24"/>
          <w:szCs w:val="24"/>
        </w:rPr>
        <w:t>sprawie rodzajów dokumentów, jakich może żądać Zamawiając</w:t>
      </w:r>
      <w:r w:rsidR="00551394">
        <w:rPr>
          <w:rFonts w:ascii="Arial Narrow" w:hAnsi="Arial Narrow"/>
          <w:sz w:val="24"/>
          <w:szCs w:val="24"/>
        </w:rPr>
        <w:t>y od Wykonawcy w postępowaniu o </w:t>
      </w:r>
      <w:r w:rsidRPr="0032699A">
        <w:rPr>
          <w:rFonts w:ascii="Arial Narrow" w:hAnsi="Arial Narrow"/>
          <w:sz w:val="24"/>
          <w:szCs w:val="24"/>
        </w:rPr>
        <w:t>udzielenie zamówienia z dnia 26 lipca 2016 r. (Dz. U. z 2016 r. poz. 1126).</w:t>
      </w:r>
    </w:p>
    <w:p w14:paraId="6EAFF2AA" w14:textId="77777777" w:rsidR="00D64EB7" w:rsidRPr="0032699A" w:rsidRDefault="00D64EB7" w:rsidP="005C4FC4">
      <w:pPr>
        <w:pStyle w:val="Akapitzlist"/>
        <w:numPr>
          <w:ilvl w:val="6"/>
          <w:numId w:val="7"/>
        </w:numPr>
        <w:tabs>
          <w:tab w:val="clear" w:pos="5040"/>
        </w:tabs>
        <w:spacing w:after="0" w:line="240" w:lineRule="auto"/>
        <w:ind w:left="284" w:hanging="284"/>
        <w:jc w:val="both"/>
        <w:rPr>
          <w:rFonts w:ascii="Arial Narrow" w:hAnsi="Arial Narrow"/>
          <w:sz w:val="24"/>
          <w:szCs w:val="24"/>
        </w:rPr>
      </w:pPr>
      <w:r w:rsidRPr="0032699A">
        <w:rPr>
          <w:rFonts w:ascii="Arial Narrow" w:hAnsi="Arial Narrow"/>
          <w:sz w:val="24"/>
          <w:szCs w:val="24"/>
        </w:rPr>
        <w:t>Jeżeli Wykonawca nie złoży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w:t>
      </w:r>
      <w:r w:rsidR="00551394">
        <w:rPr>
          <w:rFonts w:ascii="Arial Narrow" w:hAnsi="Arial Narrow"/>
          <w:sz w:val="24"/>
          <w:szCs w:val="24"/>
        </w:rPr>
        <w:t>ia, uzupełnienia, poprawienia w </w:t>
      </w:r>
      <w:r w:rsidRPr="0032699A">
        <w:rPr>
          <w:rFonts w:ascii="Arial Narrow" w:hAnsi="Arial Narrow"/>
          <w:sz w:val="24"/>
          <w:szCs w:val="24"/>
        </w:rPr>
        <w:t>terminie przez siebie wskazanym, chyba że mimo ich złożenia oferta Wykonawcy podlegałaby odrzuceniu albo konieczne byłoby unieważnienie postępowania.</w:t>
      </w:r>
    </w:p>
    <w:p w14:paraId="6EFD67A1" w14:textId="77777777" w:rsidR="00D64EB7" w:rsidRPr="0032699A" w:rsidRDefault="00D64EB7" w:rsidP="005C4FC4">
      <w:pPr>
        <w:pStyle w:val="Akapitzlist"/>
        <w:numPr>
          <w:ilvl w:val="6"/>
          <w:numId w:val="7"/>
        </w:numPr>
        <w:tabs>
          <w:tab w:val="clear" w:pos="5040"/>
        </w:tabs>
        <w:spacing w:after="0" w:line="240" w:lineRule="auto"/>
        <w:ind w:left="284" w:hanging="284"/>
        <w:jc w:val="both"/>
        <w:rPr>
          <w:rFonts w:ascii="Arial Narrow" w:hAnsi="Arial Narrow"/>
          <w:sz w:val="24"/>
          <w:szCs w:val="24"/>
        </w:rPr>
      </w:pPr>
      <w:r w:rsidRPr="0032699A">
        <w:rPr>
          <w:rFonts w:ascii="Arial Narrow" w:hAnsi="Arial Narrow" w:cs="Calibri"/>
          <w:sz w:val="24"/>
          <w:szCs w:val="24"/>
        </w:rPr>
        <w:t xml:space="preserve">W celu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postepowaniu, a jeżeli zachodzą uzasadnione podstawy do uznania, że złożone uprzednio oświadczenia i dokumenty nie są już aktualne, do złożenia aktualnych oświadczeń lub dokumentów. </w:t>
      </w:r>
    </w:p>
    <w:p w14:paraId="0A7D7FB5" w14:textId="77777777" w:rsidR="00D64EB7" w:rsidRPr="0032699A" w:rsidRDefault="00D64EB7" w:rsidP="00D64EB7">
      <w:pPr>
        <w:pStyle w:val="Akapitzlist"/>
        <w:spacing w:after="0" w:line="240" w:lineRule="auto"/>
        <w:ind w:left="1070"/>
        <w:jc w:val="both"/>
        <w:rPr>
          <w:rFonts w:ascii="Arial Narrow" w:hAnsi="Arial Narrow"/>
          <w:sz w:val="24"/>
          <w:szCs w:val="24"/>
        </w:rPr>
      </w:pPr>
    </w:p>
    <w:p w14:paraId="04989937" w14:textId="77777777" w:rsidR="00D64EB7" w:rsidRPr="0032699A" w:rsidRDefault="00D64EB7" w:rsidP="00860D76">
      <w:pPr>
        <w:pStyle w:val="Akapitzlist"/>
        <w:numPr>
          <w:ilvl w:val="0"/>
          <w:numId w:val="23"/>
        </w:numPr>
        <w:spacing w:after="0" w:line="240" w:lineRule="auto"/>
        <w:ind w:left="426" w:hanging="426"/>
        <w:jc w:val="both"/>
        <w:rPr>
          <w:rFonts w:ascii="Arial Narrow" w:hAnsi="Arial Narrow"/>
          <w:b/>
          <w:sz w:val="24"/>
          <w:szCs w:val="24"/>
        </w:rPr>
      </w:pPr>
      <w:r w:rsidRPr="0032699A">
        <w:rPr>
          <w:rFonts w:ascii="Arial Narrow" w:hAnsi="Arial Narrow"/>
          <w:b/>
          <w:sz w:val="24"/>
          <w:szCs w:val="24"/>
        </w:rPr>
        <w:t>Informacja dotycząca oferty składanej wspólnie, przez kilka podmiotów występujących wspólnie</w:t>
      </w:r>
    </w:p>
    <w:p w14:paraId="6D3A8781" w14:textId="77777777" w:rsidR="00D64EB7" w:rsidRPr="0032699A" w:rsidRDefault="00D64EB7" w:rsidP="00FE43E4">
      <w:pPr>
        <w:pStyle w:val="Akapitzlist"/>
        <w:numPr>
          <w:ilvl w:val="0"/>
          <w:numId w:val="8"/>
        </w:numPr>
        <w:tabs>
          <w:tab w:val="clear" w:pos="720"/>
        </w:tabs>
        <w:spacing w:after="0" w:line="240" w:lineRule="auto"/>
        <w:ind w:left="284" w:hanging="284"/>
        <w:jc w:val="both"/>
        <w:rPr>
          <w:rFonts w:ascii="Arial Narrow" w:hAnsi="Arial Narrow"/>
          <w:sz w:val="24"/>
          <w:szCs w:val="24"/>
        </w:rPr>
      </w:pPr>
      <w:r w:rsidRPr="0032699A">
        <w:rPr>
          <w:rFonts w:ascii="Arial Narrow" w:hAnsi="Arial Narrow"/>
          <w:sz w:val="24"/>
          <w:szCs w:val="24"/>
        </w:rPr>
        <w:t>Wykonawcy mogą wspólnie ubiegać się o udzielenie zamówienia (np. konsorcjum). W takim przypadku ich oferta musi spełniać następujące wymagania:</w:t>
      </w:r>
    </w:p>
    <w:p w14:paraId="796D465D" w14:textId="77777777" w:rsidR="00D64EB7" w:rsidRPr="0032699A" w:rsidRDefault="00D64EB7" w:rsidP="00FE43E4">
      <w:pPr>
        <w:pStyle w:val="Akapitzlist"/>
        <w:numPr>
          <w:ilvl w:val="1"/>
          <w:numId w:val="8"/>
        </w:numPr>
        <w:tabs>
          <w:tab w:val="clear" w:pos="1200"/>
        </w:tabs>
        <w:spacing w:after="0" w:line="240" w:lineRule="auto"/>
        <w:ind w:left="709" w:hanging="425"/>
        <w:jc w:val="both"/>
        <w:rPr>
          <w:rFonts w:ascii="Arial Narrow" w:hAnsi="Arial Narrow"/>
          <w:sz w:val="24"/>
          <w:szCs w:val="24"/>
        </w:rPr>
      </w:pPr>
      <w:r w:rsidRPr="0032699A">
        <w:rPr>
          <w:rFonts w:ascii="Arial Narrow" w:hAnsi="Arial Narrow"/>
          <w:sz w:val="24"/>
          <w:szCs w:val="24"/>
        </w:rPr>
        <w:t>W odniesieniu do wymagań postawionych przez Zamawiającego, każdy z przedsiębiorców wchodzący w skład konsorcjum oddzielnie musi udokumentować, że brak jest podstaw do ich wykluczenia tj. złożyć stosowne oświadczenie. Dokumenty te potwierdzają spełnianie warunków udziału w postępowaniu oraz brak podstaw wykluczen</w:t>
      </w:r>
      <w:r w:rsidR="00B71AA0">
        <w:rPr>
          <w:rFonts w:ascii="Arial Narrow" w:hAnsi="Arial Narrow"/>
          <w:sz w:val="24"/>
          <w:szCs w:val="24"/>
        </w:rPr>
        <w:t>ia w zakresie, w którym każdy z </w:t>
      </w:r>
      <w:r w:rsidRPr="0032699A">
        <w:rPr>
          <w:rFonts w:ascii="Arial Narrow" w:hAnsi="Arial Narrow"/>
          <w:sz w:val="24"/>
          <w:szCs w:val="24"/>
        </w:rPr>
        <w:t>Wykonawców wykazuje spełnianie warunków udziału w postępowaniu oraz brak podstaw wykluczenia.</w:t>
      </w:r>
    </w:p>
    <w:p w14:paraId="70314A34" w14:textId="789F1B17" w:rsidR="00D64EB7" w:rsidRPr="0032699A" w:rsidRDefault="00D64EB7" w:rsidP="00FE43E4">
      <w:pPr>
        <w:pStyle w:val="Akapitzlist"/>
        <w:numPr>
          <w:ilvl w:val="1"/>
          <w:numId w:val="8"/>
        </w:numPr>
        <w:tabs>
          <w:tab w:val="clear" w:pos="1200"/>
        </w:tabs>
        <w:spacing w:after="0" w:line="240" w:lineRule="auto"/>
        <w:ind w:left="709" w:hanging="425"/>
        <w:jc w:val="both"/>
        <w:rPr>
          <w:rFonts w:ascii="Arial Narrow" w:hAnsi="Arial Narrow"/>
          <w:sz w:val="24"/>
          <w:szCs w:val="24"/>
        </w:rPr>
      </w:pPr>
      <w:r w:rsidRPr="0032699A">
        <w:rPr>
          <w:rFonts w:ascii="Arial Narrow" w:hAnsi="Arial Narrow"/>
          <w:sz w:val="24"/>
          <w:szCs w:val="24"/>
        </w:rPr>
        <w:t>W przypadku wykonawców wspólnie ubiegających się o udzielenie zamówienia, każdy z warunków udziału w postępowaniu określonych w rozdziale XII, winien spełniać co najmniej jeden z tych wykonawców albo wszyscy ci Wykonawcy wspólnie, za wyjątkiem posiadanego doświadczenia</w:t>
      </w:r>
      <w:r w:rsidR="000D3AA8" w:rsidRPr="0032699A">
        <w:rPr>
          <w:rFonts w:ascii="Arial Narrow" w:hAnsi="Arial Narrow"/>
          <w:sz w:val="24"/>
          <w:szCs w:val="24"/>
        </w:rPr>
        <w:t>.</w:t>
      </w:r>
    </w:p>
    <w:p w14:paraId="2DF8A6CD" w14:textId="77777777" w:rsidR="00D64EB7" w:rsidRPr="0032699A" w:rsidRDefault="00D64EB7" w:rsidP="00FE43E4">
      <w:pPr>
        <w:pStyle w:val="Akapitzlist"/>
        <w:numPr>
          <w:ilvl w:val="1"/>
          <w:numId w:val="8"/>
        </w:numPr>
        <w:tabs>
          <w:tab w:val="clear" w:pos="1200"/>
        </w:tabs>
        <w:spacing w:after="0" w:line="240" w:lineRule="auto"/>
        <w:ind w:left="709" w:hanging="425"/>
        <w:jc w:val="both"/>
        <w:rPr>
          <w:rFonts w:ascii="Arial Narrow" w:hAnsi="Arial Narrow"/>
          <w:sz w:val="24"/>
          <w:szCs w:val="24"/>
        </w:rPr>
      </w:pPr>
      <w:r w:rsidRPr="0032699A">
        <w:rPr>
          <w:rFonts w:ascii="Arial Narrow" w:hAnsi="Arial Narrow"/>
          <w:sz w:val="24"/>
          <w:szCs w:val="24"/>
        </w:rPr>
        <w:t>Wykonawcy występujący wspólnie muszą ustanowić pełnomocnika (lidera) do reprezentowania ich w postępowaniu o udzielenie niniejszego zamówienia pub</w:t>
      </w:r>
      <w:r w:rsidR="00B71AA0">
        <w:rPr>
          <w:rFonts w:ascii="Arial Narrow" w:hAnsi="Arial Narrow"/>
          <w:sz w:val="24"/>
          <w:szCs w:val="24"/>
        </w:rPr>
        <w:t>licznego albo reprezentowania w </w:t>
      </w:r>
      <w:r w:rsidRPr="0032699A">
        <w:rPr>
          <w:rFonts w:ascii="Arial Narrow" w:hAnsi="Arial Narrow"/>
          <w:sz w:val="24"/>
          <w:szCs w:val="24"/>
        </w:rPr>
        <w:t xml:space="preserve">postępowaniu i zawarcia umowy w sprawie zamówienia publicznego. Umocowanie należy przedłożyć wraz z ofertą. </w:t>
      </w:r>
    </w:p>
    <w:p w14:paraId="3723CE54" w14:textId="77777777" w:rsidR="00D64EB7" w:rsidRPr="0032699A" w:rsidRDefault="00D64EB7" w:rsidP="00FE43E4">
      <w:pPr>
        <w:pStyle w:val="Akapitzlist"/>
        <w:spacing w:after="0" w:line="240" w:lineRule="auto"/>
        <w:ind w:left="709" w:hanging="425"/>
        <w:jc w:val="both"/>
        <w:rPr>
          <w:rFonts w:ascii="Arial Narrow" w:hAnsi="Arial Narrow"/>
          <w:sz w:val="24"/>
          <w:szCs w:val="24"/>
        </w:rPr>
      </w:pPr>
      <w:r w:rsidRPr="0032699A">
        <w:rPr>
          <w:rFonts w:ascii="Arial Narrow" w:hAnsi="Arial Narrow"/>
          <w:sz w:val="24"/>
          <w:szCs w:val="24"/>
          <w:u w:val="single"/>
        </w:rPr>
        <w:t>UWAGA:</w:t>
      </w:r>
      <w:r w:rsidRPr="0032699A">
        <w:rPr>
          <w:rFonts w:ascii="Arial Narrow" w:hAnsi="Arial Narrow"/>
          <w:sz w:val="24"/>
          <w:szCs w:val="24"/>
        </w:rPr>
        <w:t xml:space="preserve"> treść pełnomocnictwa powinna dokładnie określać zakres umocowania oraz dane mocodawców i pełnomocnika. Pełnomocnictwo musi być złożone w oryginale lub kopii poświadczonej notarialnie.</w:t>
      </w:r>
    </w:p>
    <w:p w14:paraId="73AF4DC5" w14:textId="77777777" w:rsidR="00D64EB7" w:rsidRPr="0032699A" w:rsidRDefault="00D64EB7" w:rsidP="00FE43E4">
      <w:pPr>
        <w:pStyle w:val="Akapitzlist"/>
        <w:numPr>
          <w:ilvl w:val="1"/>
          <w:numId w:val="8"/>
        </w:numPr>
        <w:tabs>
          <w:tab w:val="clear" w:pos="1200"/>
        </w:tabs>
        <w:spacing w:after="0" w:line="240" w:lineRule="auto"/>
        <w:ind w:left="709" w:hanging="425"/>
        <w:jc w:val="both"/>
        <w:rPr>
          <w:rFonts w:ascii="Arial Narrow" w:hAnsi="Arial Narrow"/>
          <w:sz w:val="24"/>
          <w:szCs w:val="24"/>
        </w:rPr>
      </w:pPr>
      <w:r w:rsidRPr="0032699A">
        <w:rPr>
          <w:rFonts w:ascii="Arial Narrow" w:hAnsi="Arial Narrow"/>
          <w:sz w:val="24"/>
          <w:szCs w:val="24"/>
        </w:rPr>
        <w:t>W przypadku spółki cywilnej, wyznaczanie pełnomocnika nie jest konieczne gdy wszystkie oświadczenia woli podpisują wszyscy wspólnicy.</w:t>
      </w:r>
    </w:p>
    <w:p w14:paraId="274775EE" w14:textId="77777777" w:rsidR="00D64EB7" w:rsidRPr="0032699A" w:rsidRDefault="00D64EB7" w:rsidP="00FE43E4">
      <w:pPr>
        <w:pStyle w:val="Akapitzlist"/>
        <w:numPr>
          <w:ilvl w:val="1"/>
          <w:numId w:val="8"/>
        </w:numPr>
        <w:tabs>
          <w:tab w:val="clear" w:pos="1200"/>
        </w:tabs>
        <w:spacing w:after="0" w:line="240" w:lineRule="auto"/>
        <w:ind w:left="709" w:hanging="425"/>
        <w:jc w:val="both"/>
        <w:rPr>
          <w:rFonts w:ascii="Arial Narrow" w:hAnsi="Arial Narrow"/>
          <w:sz w:val="24"/>
          <w:szCs w:val="24"/>
        </w:rPr>
      </w:pPr>
      <w:r w:rsidRPr="0032699A">
        <w:rPr>
          <w:rFonts w:ascii="Arial Narrow" w:hAnsi="Arial Narrow"/>
          <w:sz w:val="24"/>
          <w:szCs w:val="24"/>
        </w:rPr>
        <w:lastRenderedPageBreak/>
        <w:t>Wszelka korespondencja oraz rozliczenia dokonywane będą wyłącznie z pełnomocnikiem (liderem)/ spółką.</w:t>
      </w:r>
    </w:p>
    <w:p w14:paraId="7B83EC92" w14:textId="77777777" w:rsidR="00D64EB7" w:rsidRPr="0032699A" w:rsidRDefault="000D3AA8" w:rsidP="00FE43E4">
      <w:pPr>
        <w:pStyle w:val="Akapitzlist"/>
        <w:numPr>
          <w:ilvl w:val="1"/>
          <w:numId w:val="8"/>
        </w:numPr>
        <w:tabs>
          <w:tab w:val="clear" w:pos="1200"/>
        </w:tabs>
        <w:spacing w:after="0" w:line="240" w:lineRule="auto"/>
        <w:ind w:left="709" w:hanging="425"/>
        <w:jc w:val="both"/>
        <w:rPr>
          <w:rFonts w:ascii="Arial Narrow" w:hAnsi="Arial Narrow"/>
          <w:sz w:val="24"/>
          <w:szCs w:val="24"/>
        </w:rPr>
      </w:pPr>
      <w:r w:rsidRPr="0032699A">
        <w:rPr>
          <w:rFonts w:ascii="Arial Narrow" w:hAnsi="Arial Narrow"/>
          <w:sz w:val="24"/>
          <w:szCs w:val="24"/>
        </w:rPr>
        <w:t>Wypełniając formularz ofertowy</w:t>
      </w:r>
      <w:r w:rsidR="00D64EB7" w:rsidRPr="0032699A">
        <w:rPr>
          <w:rFonts w:ascii="Arial Narrow" w:hAnsi="Arial Narrow"/>
          <w:sz w:val="24"/>
          <w:szCs w:val="24"/>
        </w:rPr>
        <w:t>, jak również inne dokumenty p</w:t>
      </w:r>
      <w:r w:rsidR="00551394">
        <w:rPr>
          <w:rFonts w:ascii="Arial Narrow" w:hAnsi="Arial Narrow"/>
          <w:sz w:val="24"/>
          <w:szCs w:val="24"/>
        </w:rPr>
        <w:t>owołujące się na „Wykonawcę”, w </w:t>
      </w:r>
      <w:r w:rsidR="00D64EB7" w:rsidRPr="0032699A">
        <w:rPr>
          <w:rFonts w:ascii="Arial Narrow" w:hAnsi="Arial Narrow"/>
          <w:sz w:val="24"/>
          <w:szCs w:val="24"/>
        </w:rPr>
        <w:t xml:space="preserve">miejscu np. „nazwa i adres Wykonawcy” należy wpisać dane dotyczące konsorcjum </w:t>
      </w:r>
      <w:r w:rsidRPr="0032699A">
        <w:rPr>
          <w:rFonts w:ascii="Arial Narrow" w:hAnsi="Arial Narrow"/>
          <w:sz w:val="24"/>
          <w:szCs w:val="24"/>
        </w:rPr>
        <w:t>.</w:t>
      </w:r>
    </w:p>
    <w:p w14:paraId="0F179753" w14:textId="77777777" w:rsidR="00D64EB7" w:rsidRDefault="00D64EB7" w:rsidP="00FE43E4">
      <w:pPr>
        <w:pStyle w:val="Akapitzlist"/>
        <w:numPr>
          <w:ilvl w:val="0"/>
          <w:numId w:val="8"/>
        </w:numPr>
        <w:tabs>
          <w:tab w:val="clear" w:pos="720"/>
        </w:tabs>
        <w:spacing w:after="0" w:line="240" w:lineRule="auto"/>
        <w:ind w:left="284" w:hanging="284"/>
        <w:jc w:val="both"/>
        <w:rPr>
          <w:rFonts w:ascii="Arial Narrow" w:hAnsi="Arial Narrow"/>
          <w:sz w:val="24"/>
          <w:szCs w:val="24"/>
        </w:rPr>
      </w:pPr>
      <w:r w:rsidRPr="0032699A">
        <w:rPr>
          <w:rFonts w:ascii="Arial Narrow" w:hAnsi="Arial Narrow"/>
          <w:sz w:val="24"/>
          <w:szCs w:val="24"/>
        </w:rPr>
        <w:t>Jeżeli oferta Wykonawców występujących wspólnie zostanie wybrana, Zamawiający będzie żądać przed zawarciem umowy w sprawie zamówienia publicznego umowy regulującej współpracę tych Wykonawców.</w:t>
      </w:r>
    </w:p>
    <w:p w14:paraId="17150F6A" w14:textId="77777777" w:rsidR="00FE43E4" w:rsidRPr="0032699A" w:rsidRDefault="00FE43E4" w:rsidP="00FE43E4">
      <w:pPr>
        <w:pStyle w:val="Akapitzlist"/>
        <w:spacing w:after="0" w:line="240" w:lineRule="auto"/>
        <w:ind w:left="284"/>
        <w:jc w:val="both"/>
        <w:rPr>
          <w:rFonts w:ascii="Arial Narrow" w:hAnsi="Arial Narrow"/>
          <w:sz w:val="24"/>
          <w:szCs w:val="24"/>
        </w:rPr>
      </w:pPr>
    </w:p>
    <w:tbl>
      <w:tblPr>
        <w:tblW w:w="0" w:type="auto"/>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356"/>
      </w:tblGrid>
      <w:tr w:rsidR="00FE43E4" w:rsidRPr="00EB5DE3" w14:paraId="1208FDCC" w14:textId="77777777" w:rsidTr="00C02DFC">
        <w:tc>
          <w:tcPr>
            <w:tcW w:w="9356" w:type="dxa"/>
            <w:shd w:val="clear" w:color="auto" w:fill="C5E0B3"/>
          </w:tcPr>
          <w:p w14:paraId="1DFD1B32" w14:textId="77777777" w:rsidR="00FE43E4" w:rsidRPr="00FE43E4" w:rsidRDefault="00FE43E4" w:rsidP="00C02DFC">
            <w:pPr>
              <w:snapToGrid w:val="0"/>
              <w:spacing w:before="120"/>
              <w:jc w:val="center"/>
              <w:rPr>
                <w:rFonts w:ascii="Arial Narrow" w:hAnsi="Arial Narrow" w:cs="Arial"/>
                <w:b/>
                <w:bCs/>
                <w:sz w:val="24"/>
                <w:szCs w:val="24"/>
              </w:rPr>
            </w:pPr>
            <w:r w:rsidRPr="00FE43E4">
              <w:rPr>
                <w:rFonts w:ascii="Arial Narrow" w:hAnsi="Arial Narrow" w:cs="Arial"/>
                <w:b/>
                <w:bCs/>
                <w:sz w:val="24"/>
                <w:szCs w:val="24"/>
              </w:rPr>
              <w:t>WYMAGANIA DOTYCZĄCE WADIUM</w:t>
            </w:r>
          </w:p>
        </w:tc>
      </w:tr>
    </w:tbl>
    <w:p w14:paraId="7DFD2A29" w14:textId="77777777" w:rsidR="00D64EB7" w:rsidRPr="00C532A5" w:rsidRDefault="00D64EB7" w:rsidP="00D64EB7">
      <w:pPr>
        <w:pStyle w:val="Akapitzlist"/>
        <w:spacing w:after="0" w:line="240" w:lineRule="auto"/>
        <w:ind w:left="1070"/>
        <w:jc w:val="both"/>
        <w:rPr>
          <w:rFonts w:ascii="Arial Narrow" w:hAnsi="Arial Narrow"/>
        </w:rPr>
      </w:pPr>
    </w:p>
    <w:p w14:paraId="744769CB" w14:textId="77777777" w:rsidR="00D64EB7" w:rsidRPr="00FE43E4" w:rsidRDefault="00D64EB7" w:rsidP="00860D76">
      <w:pPr>
        <w:pStyle w:val="Akapitzlist"/>
        <w:numPr>
          <w:ilvl w:val="0"/>
          <w:numId w:val="23"/>
        </w:numPr>
        <w:spacing w:after="0" w:line="240" w:lineRule="auto"/>
        <w:ind w:left="567" w:hanging="567"/>
        <w:jc w:val="both"/>
        <w:rPr>
          <w:rFonts w:ascii="Arial Narrow" w:hAnsi="Arial Narrow"/>
          <w:b/>
          <w:sz w:val="24"/>
          <w:szCs w:val="24"/>
        </w:rPr>
      </w:pPr>
      <w:r w:rsidRPr="00FE43E4">
        <w:rPr>
          <w:rFonts w:ascii="Arial Narrow" w:hAnsi="Arial Narrow"/>
          <w:b/>
          <w:sz w:val="24"/>
          <w:szCs w:val="24"/>
        </w:rPr>
        <w:t>Wymagania dotyczące wadium.</w:t>
      </w:r>
    </w:p>
    <w:p w14:paraId="72B2772C" w14:textId="79914F33" w:rsidR="00D64EB7" w:rsidRPr="00FE43E4" w:rsidRDefault="00D64EB7" w:rsidP="00C02DFC">
      <w:pPr>
        <w:numPr>
          <w:ilvl w:val="0"/>
          <w:numId w:val="2"/>
        </w:numPr>
        <w:tabs>
          <w:tab w:val="clear" w:pos="1440"/>
        </w:tabs>
        <w:spacing w:after="0" w:line="240" w:lineRule="auto"/>
        <w:ind w:left="284" w:hanging="284"/>
        <w:jc w:val="both"/>
        <w:rPr>
          <w:rFonts w:ascii="Arial Narrow" w:hAnsi="Arial Narrow" w:cs="Calibri"/>
          <w:i/>
          <w:sz w:val="24"/>
          <w:szCs w:val="24"/>
        </w:rPr>
      </w:pPr>
      <w:r w:rsidRPr="00FE43E4">
        <w:rPr>
          <w:rFonts w:ascii="Arial Narrow" w:hAnsi="Arial Narrow" w:cs="Calibri"/>
          <w:kern w:val="22"/>
          <w:sz w:val="24"/>
          <w:szCs w:val="24"/>
        </w:rPr>
        <w:t xml:space="preserve">Warunkiem udziału w postępowaniu jest wniesienie wadium w wysokości: </w:t>
      </w:r>
      <w:r w:rsidR="00733515" w:rsidRPr="00FE43E4">
        <w:rPr>
          <w:rFonts w:ascii="Arial Narrow" w:hAnsi="Arial Narrow" w:cs="Calibri"/>
          <w:kern w:val="22"/>
          <w:sz w:val="24"/>
          <w:szCs w:val="24"/>
        </w:rPr>
        <w:t>1</w:t>
      </w:r>
      <w:r w:rsidR="00A94647">
        <w:rPr>
          <w:rFonts w:ascii="Arial Narrow" w:hAnsi="Arial Narrow" w:cs="Calibri"/>
          <w:kern w:val="22"/>
          <w:sz w:val="24"/>
          <w:szCs w:val="24"/>
        </w:rPr>
        <w:t>0</w:t>
      </w:r>
      <w:r w:rsidR="00733515" w:rsidRPr="00FE43E4">
        <w:rPr>
          <w:rFonts w:ascii="Arial Narrow" w:hAnsi="Arial Narrow" w:cs="Calibri"/>
          <w:kern w:val="22"/>
          <w:sz w:val="24"/>
          <w:szCs w:val="24"/>
        </w:rPr>
        <w:t>.</w:t>
      </w:r>
      <w:r w:rsidRPr="00FE43E4">
        <w:rPr>
          <w:rFonts w:ascii="Arial Narrow" w:hAnsi="Arial Narrow" w:cs="Calibri"/>
          <w:kern w:val="22"/>
          <w:sz w:val="24"/>
          <w:szCs w:val="24"/>
        </w:rPr>
        <w:t xml:space="preserve">000,00 </w:t>
      </w:r>
      <w:r w:rsidRPr="00FE43E4">
        <w:rPr>
          <w:rFonts w:ascii="Arial Narrow" w:hAnsi="Arial Narrow" w:cs="Calibri"/>
          <w:bCs/>
          <w:sz w:val="24"/>
          <w:szCs w:val="24"/>
        </w:rPr>
        <w:t>zł</w:t>
      </w:r>
      <w:r w:rsidRPr="00FE43E4">
        <w:rPr>
          <w:rFonts w:ascii="Arial Narrow" w:hAnsi="Arial Narrow" w:cs="Calibri"/>
          <w:sz w:val="24"/>
          <w:szCs w:val="24"/>
        </w:rPr>
        <w:t xml:space="preserve"> (słownie: </w:t>
      </w:r>
      <w:r w:rsidR="00A94647">
        <w:rPr>
          <w:rFonts w:ascii="Arial Narrow" w:hAnsi="Arial Narrow" w:cs="Calibri"/>
          <w:i/>
          <w:sz w:val="24"/>
          <w:szCs w:val="24"/>
        </w:rPr>
        <w:t>dziesię</w:t>
      </w:r>
      <w:r w:rsidR="00A94647" w:rsidRPr="00A94647">
        <w:rPr>
          <w:rFonts w:ascii="Arial Narrow" w:hAnsi="Arial Narrow" w:cs="Calibri"/>
          <w:i/>
          <w:sz w:val="24"/>
          <w:szCs w:val="24"/>
        </w:rPr>
        <w:t>ć</w:t>
      </w:r>
      <w:r w:rsidRPr="00A94647">
        <w:rPr>
          <w:rFonts w:ascii="Arial Narrow" w:hAnsi="Arial Narrow" w:cs="Calibri"/>
          <w:i/>
          <w:sz w:val="24"/>
          <w:szCs w:val="24"/>
        </w:rPr>
        <w:t xml:space="preserve"> </w:t>
      </w:r>
      <w:r w:rsidRPr="00FE43E4">
        <w:rPr>
          <w:rFonts w:ascii="Arial Narrow" w:hAnsi="Arial Narrow" w:cs="Calibri"/>
          <w:i/>
          <w:sz w:val="24"/>
          <w:szCs w:val="24"/>
        </w:rPr>
        <w:t>tysięcy złotych, groszy 00/100).</w:t>
      </w:r>
    </w:p>
    <w:p w14:paraId="4392B883" w14:textId="77777777" w:rsidR="00D64EB7" w:rsidRPr="00FE43E4" w:rsidRDefault="00D64EB7" w:rsidP="00FE43E4">
      <w:pPr>
        <w:numPr>
          <w:ilvl w:val="0"/>
          <w:numId w:val="2"/>
        </w:numPr>
        <w:tabs>
          <w:tab w:val="clear" w:pos="1440"/>
        </w:tabs>
        <w:spacing w:after="0" w:line="240" w:lineRule="auto"/>
        <w:ind w:left="284" w:hanging="284"/>
        <w:jc w:val="both"/>
        <w:rPr>
          <w:rFonts w:ascii="Arial Narrow" w:hAnsi="Arial Narrow" w:cs="Calibri"/>
          <w:sz w:val="24"/>
          <w:szCs w:val="24"/>
        </w:rPr>
      </w:pPr>
      <w:r w:rsidRPr="00FE43E4">
        <w:rPr>
          <w:rFonts w:ascii="Arial Narrow" w:hAnsi="Arial Narrow" w:cs="Calibri"/>
          <w:sz w:val="24"/>
          <w:szCs w:val="24"/>
        </w:rPr>
        <w:t xml:space="preserve">Wadium można wnieść w następujących formach: </w:t>
      </w:r>
    </w:p>
    <w:p w14:paraId="6EBD5839" w14:textId="5EE46B53" w:rsidR="00D64EB7" w:rsidRPr="00FE43E4" w:rsidRDefault="00D64EB7" w:rsidP="00D70DAC">
      <w:pPr>
        <w:numPr>
          <w:ilvl w:val="0"/>
          <w:numId w:val="25"/>
        </w:numPr>
        <w:spacing w:after="40" w:line="240" w:lineRule="auto"/>
        <w:jc w:val="both"/>
        <w:rPr>
          <w:rFonts w:ascii="Arial Narrow" w:hAnsi="Arial Narrow" w:cs="Segoe UI"/>
          <w:sz w:val="24"/>
          <w:szCs w:val="24"/>
        </w:rPr>
      </w:pPr>
      <w:r w:rsidRPr="00FE43E4">
        <w:rPr>
          <w:rFonts w:ascii="Arial Narrow" w:hAnsi="Arial Narrow" w:cs="Calibri"/>
          <w:sz w:val="24"/>
          <w:szCs w:val="24"/>
        </w:rPr>
        <w:t>w pieniądzu – przelewem na rachunek bankowy w</w:t>
      </w:r>
      <w:r w:rsidR="0032699A" w:rsidRPr="00FE43E4">
        <w:rPr>
          <w:rFonts w:ascii="Arial Narrow" w:hAnsi="Arial Narrow" w:cs="Calibri"/>
          <w:sz w:val="24"/>
          <w:szCs w:val="24"/>
        </w:rPr>
        <w:t xml:space="preserve"> banku</w:t>
      </w:r>
      <w:r w:rsidRPr="00FE43E4">
        <w:rPr>
          <w:rFonts w:ascii="Arial Narrow" w:hAnsi="Arial Narrow" w:cs="Calibri"/>
          <w:sz w:val="24"/>
          <w:szCs w:val="24"/>
        </w:rPr>
        <w:t xml:space="preserve"> </w:t>
      </w:r>
      <w:r w:rsidR="0032699A" w:rsidRPr="00FE43E4">
        <w:rPr>
          <w:rFonts w:ascii="Arial Narrow" w:hAnsi="Arial Narrow" w:cs="Calibri"/>
          <w:b/>
          <w:sz w:val="24"/>
          <w:szCs w:val="24"/>
        </w:rPr>
        <w:t>BGŻ S.A. Oddział w Lublińcu</w:t>
      </w:r>
      <w:r w:rsidR="0032699A" w:rsidRPr="00FE43E4">
        <w:rPr>
          <w:rFonts w:ascii="Arial Narrow" w:hAnsi="Arial Narrow" w:cs="Calibri"/>
          <w:sz w:val="24"/>
          <w:szCs w:val="24"/>
        </w:rPr>
        <w:t xml:space="preserve"> nr rachunku: </w:t>
      </w:r>
      <w:r w:rsidR="0032699A" w:rsidRPr="00FE43E4">
        <w:rPr>
          <w:rFonts w:ascii="Arial Narrow" w:hAnsi="Arial Narrow" w:cs="Calibri"/>
          <w:b/>
          <w:sz w:val="24"/>
          <w:szCs w:val="24"/>
        </w:rPr>
        <w:t>73 2030 0045 1110 0000 0220 9130</w:t>
      </w:r>
      <w:r w:rsidR="001A7565" w:rsidRPr="00FE43E4">
        <w:rPr>
          <w:rFonts w:ascii="Arial Narrow" w:hAnsi="Arial Narrow" w:cs="Segoe UI"/>
          <w:sz w:val="24"/>
          <w:szCs w:val="24"/>
        </w:rPr>
        <w:t xml:space="preserve">, z dopiskiem na przelewie: </w:t>
      </w:r>
      <w:r w:rsidR="00B71AA0">
        <w:rPr>
          <w:rFonts w:ascii="Arial Narrow" w:hAnsi="Arial Narrow" w:cs="Segoe UI"/>
          <w:b/>
          <w:i/>
          <w:sz w:val="24"/>
          <w:szCs w:val="24"/>
        </w:rPr>
        <w:t xml:space="preserve">„Wadium </w:t>
      </w:r>
      <w:r w:rsidR="00D70DAC">
        <w:rPr>
          <w:rFonts w:ascii="Arial Narrow" w:hAnsi="Arial Narrow" w:cs="Segoe UI"/>
          <w:b/>
          <w:i/>
          <w:sz w:val="24"/>
          <w:szCs w:val="24"/>
        </w:rPr>
        <w:t>-</w:t>
      </w:r>
      <w:r w:rsidR="000D3AA8" w:rsidRPr="00FE43E4">
        <w:rPr>
          <w:rFonts w:ascii="Arial Narrow" w:hAnsi="Arial Narrow" w:cs="Segoe UI"/>
          <w:b/>
          <w:i/>
          <w:sz w:val="24"/>
          <w:szCs w:val="24"/>
        </w:rPr>
        <w:t xml:space="preserve"> </w:t>
      </w:r>
      <w:r w:rsidR="00D46ED5" w:rsidRPr="00FE43E4">
        <w:rPr>
          <w:rFonts w:ascii="Arial Narrow" w:hAnsi="Arial Narrow" w:cs="Segoe UI"/>
          <w:b/>
          <w:i/>
          <w:sz w:val="24"/>
          <w:szCs w:val="24"/>
        </w:rPr>
        <w:t xml:space="preserve"> </w:t>
      </w:r>
      <w:r w:rsidR="009E6597">
        <w:rPr>
          <w:rFonts w:ascii="Arial Narrow" w:hAnsi="Arial Narrow" w:cs="Segoe UI"/>
          <w:b/>
          <w:i/>
          <w:sz w:val="24"/>
          <w:szCs w:val="24"/>
        </w:rPr>
        <w:t>„</w:t>
      </w:r>
      <w:r w:rsidR="00D70DAC" w:rsidRPr="00D70DAC">
        <w:rPr>
          <w:rFonts w:ascii="Arial Narrow" w:hAnsi="Arial Narrow" w:cs="Segoe UI"/>
          <w:b/>
          <w:i/>
          <w:sz w:val="24"/>
          <w:szCs w:val="24"/>
        </w:rPr>
        <w:t>Modernizacja systemu ogrzewania i oświe</w:t>
      </w:r>
      <w:r w:rsidR="00D70DAC">
        <w:rPr>
          <w:rFonts w:ascii="Arial Narrow" w:hAnsi="Arial Narrow" w:cs="Segoe UI"/>
          <w:b/>
          <w:i/>
          <w:sz w:val="24"/>
          <w:szCs w:val="24"/>
        </w:rPr>
        <w:t>tlenia biura Nadleśnictwa Herby</w:t>
      </w:r>
      <w:r w:rsidR="001A7565" w:rsidRPr="00FE43E4">
        <w:rPr>
          <w:rFonts w:ascii="Arial Narrow" w:hAnsi="Arial Narrow" w:cs="Segoe UI"/>
          <w:b/>
          <w:i/>
          <w:sz w:val="24"/>
          <w:szCs w:val="24"/>
        </w:rPr>
        <w:t>”,</w:t>
      </w:r>
      <w:r w:rsidR="001A7565" w:rsidRPr="00FE43E4">
        <w:rPr>
          <w:rFonts w:ascii="Arial Narrow" w:hAnsi="Arial Narrow" w:cs="Calibri"/>
          <w:b/>
          <w:sz w:val="24"/>
          <w:szCs w:val="24"/>
        </w:rPr>
        <w:t xml:space="preserve"> </w:t>
      </w:r>
    </w:p>
    <w:p w14:paraId="70EE6C5A" w14:textId="77777777" w:rsidR="00D64EB7" w:rsidRPr="00FE43E4" w:rsidRDefault="00D64EB7" w:rsidP="00551394">
      <w:pPr>
        <w:numPr>
          <w:ilvl w:val="0"/>
          <w:numId w:val="25"/>
        </w:numPr>
        <w:spacing w:after="0" w:line="240" w:lineRule="auto"/>
        <w:jc w:val="both"/>
        <w:rPr>
          <w:rFonts w:ascii="Arial Narrow" w:eastAsia="Times New Roman" w:hAnsi="Arial Narrow" w:cs="Arial"/>
          <w:sz w:val="24"/>
          <w:szCs w:val="24"/>
          <w:lang w:eastAsia="pl-PL"/>
        </w:rPr>
      </w:pPr>
      <w:r w:rsidRPr="00FE43E4">
        <w:rPr>
          <w:rFonts w:ascii="Arial Narrow" w:hAnsi="Arial Narrow" w:cs="Calibri"/>
          <w:sz w:val="24"/>
          <w:szCs w:val="24"/>
        </w:rPr>
        <w:t>w poręczeniach bankowych lub poręczeniach spółdzielczej kas</w:t>
      </w:r>
      <w:r w:rsidR="00551394">
        <w:rPr>
          <w:rFonts w:ascii="Arial Narrow" w:hAnsi="Arial Narrow" w:cs="Calibri"/>
          <w:sz w:val="24"/>
          <w:szCs w:val="24"/>
        </w:rPr>
        <w:t>y oszczędnościowo-kredytowej, z </w:t>
      </w:r>
      <w:r w:rsidR="00FE43E4">
        <w:rPr>
          <w:rFonts w:ascii="Arial Narrow" w:hAnsi="Arial Narrow" w:cs="Calibri"/>
          <w:sz w:val="24"/>
          <w:szCs w:val="24"/>
        </w:rPr>
        <w:t>t</w:t>
      </w:r>
      <w:r w:rsidRPr="00FE43E4">
        <w:rPr>
          <w:rFonts w:ascii="Arial Narrow" w:hAnsi="Arial Narrow" w:cs="Calibri"/>
          <w:sz w:val="24"/>
          <w:szCs w:val="24"/>
        </w:rPr>
        <w:t>ym że poręczenie kasy jest zawsze poręczeniem pieniężnym,</w:t>
      </w:r>
    </w:p>
    <w:p w14:paraId="05BFBD66" w14:textId="77777777" w:rsidR="00D64EB7" w:rsidRPr="00FE43E4" w:rsidRDefault="00D64EB7" w:rsidP="00551394">
      <w:pPr>
        <w:numPr>
          <w:ilvl w:val="0"/>
          <w:numId w:val="25"/>
        </w:numPr>
        <w:spacing w:after="0" w:line="240" w:lineRule="auto"/>
        <w:jc w:val="both"/>
        <w:rPr>
          <w:rFonts w:ascii="Arial Narrow" w:eastAsia="Times New Roman" w:hAnsi="Arial Narrow" w:cs="Arial"/>
          <w:sz w:val="24"/>
          <w:szCs w:val="24"/>
          <w:lang w:eastAsia="pl-PL"/>
        </w:rPr>
      </w:pPr>
      <w:r w:rsidRPr="00FE43E4">
        <w:rPr>
          <w:rFonts w:ascii="Arial Narrow" w:hAnsi="Arial Narrow" w:cs="Calibri"/>
          <w:sz w:val="24"/>
          <w:szCs w:val="24"/>
        </w:rPr>
        <w:t>w gwarancjach bankowych,</w:t>
      </w:r>
    </w:p>
    <w:p w14:paraId="27D1998B" w14:textId="77777777" w:rsidR="00D64EB7" w:rsidRPr="00FE43E4" w:rsidRDefault="00D64EB7" w:rsidP="00551394">
      <w:pPr>
        <w:numPr>
          <w:ilvl w:val="0"/>
          <w:numId w:val="25"/>
        </w:numPr>
        <w:spacing w:after="0" w:line="240" w:lineRule="auto"/>
        <w:jc w:val="both"/>
        <w:rPr>
          <w:rFonts w:ascii="Arial Narrow" w:eastAsia="Times New Roman" w:hAnsi="Arial Narrow" w:cs="Arial"/>
          <w:sz w:val="24"/>
          <w:szCs w:val="24"/>
          <w:lang w:eastAsia="pl-PL"/>
        </w:rPr>
      </w:pPr>
      <w:r w:rsidRPr="00FE43E4">
        <w:rPr>
          <w:rFonts w:ascii="Arial Narrow" w:hAnsi="Arial Narrow" w:cs="Calibri"/>
          <w:sz w:val="24"/>
          <w:szCs w:val="24"/>
        </w:rPr>
        <w:t>w gwarancjach ubezpieczeniowych,</w:t>
      </w:r>
    </w:p>
    <w:p w14:paraId="2EFC38C6" w14:textId="77777777" w:rsidR="00D64EB7" w:rsidRPr="00FE43E4" w:rsidRDefault="00D64EB7" w:rsidP="00551394">
      <w:pPr>
        <w:numPr>
          <w:ilvl w:val="0"/>
          <w:numId w:val="25"/>
        </w:numPr>
        <w:spacing w:after="0" w:line="240" w:lineRule="auto"/>
        <w:jc w:val="both"/>
        <w:rPr>
          <w:rFonts w:ascii="Arial Narrow" w:eastAsia="Times New Roman" w:hAnsi="Arial Narrow" w:cs="Arial"/>
          <w:sz w:val="24"/>
          <w:szCs w:val="24"/>
          <w:lang w:eastAsia="pl-PL"/>
        </w:rPr>
      </w:pPr>
      <w:r w:rsidRPr="00FE43E4">
        <w:rPr>
          <w:rFonts w:ascii="Arial Narrow" w:hAnsi="Arial Narrow" w:cs="Calibri"/>
          <w:sz w:val="24"/>
          <w:szCs w:val="24"/>
        </w:rPr>
        <w:t>w poręczeniach udzielanych przez podmioty, o których mowa w art. 6b ust. 5 pkt 2 ustawy z dnia 9 listopada 2000 r. o utworzeniu Polskiej Agencji Rozwoju Przedsiębiorczości (Dz. U. z 2007 r. Nr 42, poz. 275 z późn. zm.).</w:t>
      </w:r>
    </w:p>
    <w:p w14:paraId="1D1ABE27" w14:textId="77777777" w:rsidR="00D64EB7" w:rsidRPr="00FE43E4" w:rsidRDefault="00D64EB7" w:rsidP="00FE43E4">
      <w:pPr>
        <w:numPr>
          <w:ilvl w:val="0"/>
          <w:numId w:val="2"/>
        </w:numPr>
        <w:tabs>
          <w:tab w:val="clear" w:pos="1440"/>
        </w:tabs>
        <w:spacing w:after="0" w:line="240" w:lineRule="auto"/>
        <w:ind w:left="284" w:hanging="284"/>
        <w:jc w:val="both"/>
        <w:rPr>
          <w:rFonts w:ascii="Arial Narrow" w:hAnsi="Arial Narrow" w:cs="Calibri"/>
          <w:kern w:val="22"/>
          <w:sz w:val="24"/>
          <w:szCs w:val="24"/>
        </w:rPr>
      </w:pPr>
      <w:r w:rsidRPr="00FE43E4">
        <w:rPr>
          <w:rFonts w:ascii="Arial Narrow" w:hAnsi="Arial Narrow" w:cs="Calibri"/>
          <w:sz w:val="24"/>
          <w:szCs w:val="24"/>
        </w:rPr>
        <w:t xml:space="preserve">Wadium wnoszone w formach niepieniężnych należy składać w formie oryginału w  siedzibie Nadleśnictwa </w:t>
      </w:r>
      <w:r w:rsidR="00FE43E4">
        <w:rPr>
          <w:rFonts w:ascii="Arial Narrow" w:hAnsi="Arial Narrow" w:cs="Calibri"/>
          <w:sz w:val="24"/>
          <w:szCs w:val="24"/>
        </w:rPr>
        <w:t>Herby</w:t>
      </w:r>
      <w:r w:rsidRPr="00FE43E4">
        <w:rPr>
          <w:rFonts w:ascii="Arial Narrow" w:hAnsi="Arial Narrow" w:cs="Calibri"/>
          <w:sz w:val="24"/>
          <w:szCs w:val="24"/>
        </w:rPr>
        <w:t xml:space="preserve"> (Sekretariat), w </w:t>
      </w:r>
      <w:r w:rsidR="00FE43E4">
        <w:rPr>
          <w:rFonts w:ascii="Arial Narrow" w:hAnsi="Arial Narrow" w:cs="Calibri"/>
          <w:sz w:val="24"/>
          <w:szCs w:val="24"/>
        </w:rPr>
        <w:t>Herbach</w:t>
      </w:r>
      <w:r w:rsidRPr="00FE43E4">
        <w:rPr>
          <w:rFonts w:ascii="Arial Narrow" w:hAnsi="Arial Narrow" w:cs="Calibri"/>
          <w:sz w:val="24"/>
          <w:szCs w:val="24"/>
        </w:rPr>
        <w:t>, od poniedziałku do piątku w godzinach od godz. 7</w:t>
      </w:r>
      <w:r w:rsidRPr="00FE43E4">
        <w:rPr>
          <w:rFonts w:ascii="Arial Narrow" w:hAnsi="Arial Narrow" w:cs="Calibri"/>
          <w:sz w:val="24"/>
          <w:szCs w:val="24"/>
          <w:vertAlign w:val="superscript"/>
        </w:rPr>
        <w:t>30</w:t>
      </w:r>
      <w:r w:rsidRPr="00FE43E4">
        <w:rPr>
          <w:rFonts w:ascii="Arial Narrow" w:hAnsi="Arial Narrow" w:cs="Calibri"/>
          <w:sz w:val="24"/>
          <w:szCs w:val="24"/>
        </w:rPr>
        <w:t>-14</w:t>
      </w:r>
      <w:r w:rsidRPr="00FE43E4">
        <w:rPr>
          <w:rFonts w:ascii="Arial Narrow" w:hAnsi="Arial Narrow" w:cs="Calibri"/>
          <w:sz w:val="24"/>
          <w:szCs w:val="24"/>
          <w:vertAlign w:val="superscript"/>
        </w:rPr>
        <w:t>30</w:t>
      </w:r>
      <w:r w:rsidRPr="00FE43E4">
        <w:rPr>
          <w:rFonts w:ascii="Arial Narrow" w:hAnsi="Arial Narrow" w:cs="Calibri"/>
          <w:sz w:val="24"/>
          <w:szCs w:val="24"/>
        </w:rPr>
        <w:t>.</w:t>
      </w:r>
    </w:p>
    <w:p w14:paraId="25FD96D1" w14:textId="77777777" w:rsidR="00D64EB7" w:rsidRPr="00FE43E4" w:rsidRDefault="00D64EB7" w:rsidP="00FE43E4">
      <w:pPr>
        <w:numPr>
          <w:ilvl w:val="0"/>
          <w:numId w:val="2"/>
        </w:numPr>
        <w:tabs>
          <w:tab w:val="clear" w:pos="1440"/>
        </w:tabs>
        <w:spacing w:after="0" w:line="240" w:lineRule="auto"/>
        <w:ind w:left="284" w:hanging="284"/>
        <w:jc w:val="both"/>
        <w:rPr>
          <w:rFonts w:ascii="Arial Narrow" w:hAnsi="Arial Narrow" w:cs="Calibri"/>
          <w:kern w:val="22"/>
          <w:sz w:val="24"/>
          <w:szCs w:val="24"/>
        </w:rPr>
      </w:pPr>
      <w:r w:rsidRPr="00FE43E4">
        <w:rPr>
          <w:rFonts w:ascii="Arial Narrow" w:hAnsi="Arial Narrow" w:cs="Calibri"/>
          <w:sz w:val="24"/>
          <w:szCs w:val="24"/>
        </w:rPr>
        <w:t>Nie należy załączać oryginału dokumentu wadialnego do oferty.</w:t>
      </w:r>
    </w:p>
    <w:p w14:paraId="0C8F8FB1" w14:textId="77777777" w:rsidR="00D64EB7" w:rsidRPr="00FE43E4" w:rsidRDefault="00D64EB7" w:rsidP="00FE43E4">
      <w:pPr>
        <w:numPr>
          <w:ilvl w:val="0"/>
          <w:numId w:val="2"/>
        </w:numPr>
        <w:tabs>
          <w:tab w:val="clear" w:pos="1440"/>
        </w:tabs>
        <w:spacing w:after="0" w:line="240" w:lineRule="auto"/>
        <w:ind w:left="284" w:hanging="284"/>
        <w:jc w:val="both"/>
        <w:rPr>
          <w:rFonts w:ascii="Arial Narrow" w:hAnsi="Arial Narrow" w:cs="Calibri"/>
          <w:kern w:val="22"/>
          <w:sz w:val="24"/>
          <w:szCs w:val="24"/>
        </w:rPr>
      </w:pPr>
      <w:r w:rsidRPr="00FE43E4">
        <w:rPr>
          <w:rFonts w:ascii="Arial Narrow" w:hAnsi="Arial Narrow" w:cs="Calibri"/>
          <w:sz w:val="24"/>
          <w:szCs w:val="24"/>
        </w:rPr>
        <w:t>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w:t>
      </w:r>
    </w:p>
    <w:p w14:paraId="7A8842E1" w14:textId="77777777" w:rsidR="00D64EB7" w:rsidRPr="00FE43E4" w:rsidRDefault="00D64EB7" w:rsidP="00FE43E4">
      <w:pPr>
        <w:numPr>
          <w:ilvl w:val="0"/>
          <w:numId w:val="2"/>
        </w:numPr>
        <w:tabs>
          <w:tab w:val="clear" w:pos="1440"/>
        </w:tabs>
        <w:spacing w:after="0" w:line="240" w:lineRule="auto"/>
        <w:ind w:left="284" w:hanging="284"/>
        <w:jc w:val="both"/>
        <w:rPr>
          <w:rFonts w:ascii="Arial Narrow" w:hAnsi="Arial Narrow" w:cs="Calibri"/>
          <w:kern w:val="22"/>
          <w:sz w:val="24"/>
          <w:szCs w:val="24"/>
        </w:rPr>
      </w:pPr>
      <w:r w:rsidRPr="00FE43E4">
        <w:rPr>
          <w:rFonts w:ascii="Arial Narrow" w:hAnsi="Arial Narrow" w:cs="Calibri"/>
          <w:bCs/>
          <w:sz w:val="24"/>
          <w:szCs w:val="24"/>
        </w:rPr>
        <w:t>Z treści gwarancji winno wynikać bezwarunkowe, na każde pisemne żądanie zgłoszone przez Zamawiającego w terminie związania ofertą, zobowiązanie gwaranta do wypłaty Zamawiającemu pełnej kwoty wadium w okolicznościach określonych w art. 46 ust. 4a i art. 46 ust. 5 ustawy</w:t>
      </w:r>
      <w:r w:rsidRPr="00FE43E4">
        <w:rPr>
          <w:rFonts w:ascii="Arial Narrow" w:hAnsi="Arial Narrow" w:cs="Calibri"/>
          <w:sz w:val="24"/>
          <w:szCs w:val="24"/>
        </w:rPr>
        <w:t>.</w:t>
      </w:r>
    </w:p>
    <w:p w14:paraId="587A99D0" w14:textId="77777777" w:rsidR="00D64EB7" w:rsidRPr="00FE43E4" w:rsidRDefault="00D64EB7" w:rsidP="00FE43E4">
      <w:pPr>
        <w:numPr>
          <w:ilvl w:val="0"/>
          <w:numId w:val="2"/>
        </w:numPr>
        <w:tabs>
          <w:tab w:val="clear" w:pos="1440"/>
        </w:tabs>
        <w:spacing w:after="0" w:line="240" w:lineRule="auto"/>
        <w:ind w:left="284" w:hanging="284"/>
        <w:jc w:val="both"/>
        <w:rPr>
          <w:rFonts w:ascii="Arial Narrow" w:hAnsi="Arial Narrow" w:cs="Calibri"/>
          <w:kern w:val="22"/>
          <w:sz w:val="24"/>
          <w:szCs w:val="24"/>
        </w:rPr>
      </w:pPr>
      <w:r w:rsidRPr="00FE43E4">
        <w:rPr>
          <w:rFonts w:ascii="Arial Narrow" w:hAnsi="Arial Narrow" w:cs="Calibri"/>
          <w:sz w:val="24"/>
          <w:szCs w:val="24"/>
        </w:rPr>
        <w:t xml:space="preserve">Wadium wnosi się przed upływem terminu składania ofert. </w:t>
      </w:r>
    </w:p>
    <w:p w14:paraId="726BA5F0" w14:textId="77777777" w:rsidR="00D64EB7" w:rsidRPr="00FE43E4" w:rsidRDefault="00D64EB7" w:rsidP="00FE43E4">
      <w:pPr>
        <w:numPr>
          <w:ilvl w:val="0"/>
          <w:numId w:val="2"/>
        </w:numPr>
        <w:tabs>
          <w:tab w:val="clear" w:pos="1440"/>
        </w:tabs>
        <w:spacing w:after="0" w:line="240" w:lineRule="auto"/>
        <w:ind w:left="284" w:hanging="284"/>
        <w:jc w:val="both"/>
        <w:rPr>
          <w:rFonts w:ascii="Arial Narrow" w:hAnsi="Arial Narrow" w:cs="Calibri"/>
          <w:kern w:val="22"/>
          <w:sz w:val="24"/>
          <w:szCs w:val="24"/>
        </w:rPr>
      </w:pPr>
      <w:r w:rsidRPr="00FE43E4">
        <w:rPr>
          <w:rFonts w:ascii="Arial Narrow" w:hAnsi="Arial Narrow" w:cs="Calibri"/>
          <w:sz w:val="24"/>
          <w:szCs w:val="24"/>
        </w:rPr>
        <w:t>W przypadku wnoszenia wadium w pieniądzu, należy pamiętać, iż będzie ono wniesione skutecznie jedynie w przypadku uznania konta Zamawiającego przed upływem terminu składania ofert.</w:t>
      </w:r>
    </w:p>
    <w:p w14:paraId="26C9DF2D" w14:textId="77777777" w:rsidR="00D64EB7" w:rsidRPr="00FE43E4" w:rsidRDefault="00D64EB7" w:rsidP="00FE43E4">
      <w:pPr>
        <w:numPr>
          <w:ilvl w:val="0"/>
          <w:numId w:val="2"/>
        </w:numPr>
        <w:tabs>
          <w:tab w:val="clear" w:pos="1440"/>
        </w:tabs>
        <w:spacing w:after="0" w:line="240" w:lineRule="auto"/>
        <w:ind w:left="284" w:hanging="284"/>
        <w:jc w:val="both"/>
        <w:rPr>
          <w:rFonts w:ascii="Arial Narrow" w:hAnsi="Arial Narrow" w:cs="Calibri"/>
          <w:kern w:val="22"/>
          <w:sz w:val="24"/>
          <w:szCs w:val="24"/>
        </w:rPr>
      </w:pPr>
      <w:r w:rsidRPr="00FE43E4">
        <w:rPr>
          <w:rFonts w:ascii="Arial Narrow" w:hAnsi="Arial Narrow" w:cs="Calibri"/>
          <w:sz w:val="24"/>
          <w:szCs w:val="24"/>
        </w:rPr>
        <w:t>Oferta Wykonawcy, który nie wniesie wadium zostanie odrzucona.</w:t>
      </w:r>
    </w:p>
    <w:p w14:paraId="298385E9" w14:textId="77777777" w:rsidR="00D64EB7" w:rsidRPr="00C532A5" w:rsidRDefault="00D64EB7" w:rsidP="00D64EB7">
      <w:pPr>
        <w:pStyle w:val="Akapitzlist"/>
        <w:spacing w:after="0" w:line="240" w:lineRule="auto"/>
        <w:ind w:left="0"/>
        <w:jc w:val="both"/>
        <w:rPr>
          <w:rFonts w:ascii="Arial Narrow" w:eastAsia="Times New Roman" w:hAnsi="Arial Narrow" w:cs="Calibri"/>
          <w:bCs/>
          <w:lang w:eastAsia="pl-PL"/>
        </w:rPr>
      </w:pPr>
    </w:p>
    <w:tbl>
      <w:tblPr>
        <w:tblW w:w="0" w:type="auto"/>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356"/>
      </w:tblGrid>
      <w:tr w:rsidR="00FE43E4" w:rsidRPr="00EB5DE3" w14:paraId="1BC76418" w14:textId="77777777" w:rsidTr="00C02DFC">
        <w:tc>
          <w:tcPr>
            <w:tcW w:w="9356" w:type="dxa"/>
            <w:shd w:val="clear" w:color="auto" w:fill="C5E0B3"/>
          </w:tcPr>
          <w:p w14:paraId="35B4F6D7" w14:textId="77777777" w:rsidR="00FE43E4" w:rsidRDefault="00FE43E4" w:rsidP="00FE43E4">
            <w:pPr>
              <w:pStyle w:val="Akapitzlist"/>
              <w:spacing w:after="0" w:line="240" w:lineRule="auto"/>
              <w:ind w:left="0"/>
              <w:jc w:val="center"/>
              <w:rPr>
                <w:rFonts w:ascii="Arial Narrow" w:hAnsi="Arial Narrow"/>
                <w:b/>
              </w:rPr>
            </w:pPr>
          </w:p>
          <w:p w14:paraId="7A6E5C9C" w14:textId="77777777" w:rsidR="00FE43E4" w:rsidRDefault="00FE43E4" w:rsidP="00FE43E4">
            <w:pPr>
              <w:pStyle w:val="Akapitzlist"/>
              <w:spacing w:after="0" w:line="240" w:lineRule="auto"/>
              <w:ind w:left="0"/>
              <w:jc w:val="center"/>
              <w:rPr>
                <w:rFonts w:ascii="Arial Narrow" w:hAnsi="Arial Narrow"/>
                <w:b/>
              </w:rPr>
            </w:pPr>
            <w:r w:rsidRPr="00C532A5">
              <w:rPr>
                <w:rFonts w:ascii="Arial Narrow" w:hAnsi="Arial Narrow"/>
                <w:b/>
              </w:rPr>
              <w:t>BADANIE I OCENA OFERT</w:t>
            </w:r>
          </w:p>
          <w:p w14:paraId="76E3C9F3" w14:textId="77777777" w:rsidR="00FE43E4" w:rsidRPr="00FE43E4" w:rsidRDefault="00FE43E4" w:rsidP="00FE43E4">
            <w:pPr>
              <w:pStyle w:val="Akapitzlist"/>
              <w:spacing w:after="0" w:line="240" w:lineRule="auto"/>
              <w:ind w:left="0"/>
              <w:jc w:val="center"/>
              <w:rPr>
                <w:rFonts w:ascii="Arial Narrow" w:hAnsi="Arial Narrow"/>
                <w:b/>
              </w:rPr>
            </w:pPr>
          </w:p>
        </w:tc>
      </w:tr>
    </w:tbl>
    <w:p w14:paraId="4B57A716" w14:textId="77777777" w:rsidR="00FE43E4" w:rsidRDefault="00FE43E4" w:rsidP="00D64EB7">
      <w:pPr>
        <w:pStyle w:val="Akapitzlist"/>
        <w:spacing w:after="0" w:line="240" w:lineRule="auto"/>
        <w:ind w:left="0"/>
        <w:jc w:val="center"/>
        <w:rPr>
          <w:rFonts w:ascii="Arial Narrow" w:hAnsi="Arial Narrow"/>
          <w:b/>
        </w:rPr>
      </w:pPr>
    </w:p>
    <w:p w14:paraId="7CB1E3EF" w14:textId="77777777" w:rsidR="00D64EB7" w:rsidRPr="00FE43E4" w:rsidRDefault="00D64EB7" w:rsidP="00860D76">
      <w:pPr>
        <w:pStyle w:val="Akapitzlist"/>
        <w:numPr>
          <w:ilvl w:val="0"/>
          <w:numId w:val="23"/>
        </w:numPr>
        <w:spacing w:after="0" w:line="240" w:lineRule="auto"/>
        <w:ind w:left="567" w:hanging="567"/>
        <w:jc w:val="both"/>
        <w:rPr>
          <w:rFonts w:ascii="Arial Narrow" w:hAnsi="Arial Narrow"/>
          <w:b/>
          <w:sz w:val="24"/>
          <w:szCs w:val="24"/>
        </w:rPr>
      </w:pPr>
      <w:r w:rsidRPr="00FE43E4">
        <w:rPr>
          <w:rFonts w:ascii="Arial Narrow" w:hAnsi="Arial Narrow"/>
          <w:b/>
          <w:sz w:val="24"/>
          <w:szCs w:val="24"/>
        </w:rPr>
        <w:t>Termin związania ofertą.</w:t>
      </w:r>
    </w:p>
    <w:p w14:paraId="4F824C12" w14:textId="77777777" w:rsidR="00D64EB7" w:rsidRPr="00FE43E4" w:rsidRDefault="00D64EB7" w:rsidP="00FE43E4">
      <w:pPr>
        <w:pStyle w:val="Akapitzlist"/>
        <w:spacing w:after="0" w:line="240" w:lineRule="auto"/>
        <w:ind w:left="709" w:hanging="283"/>
        <w:jc w:val="both"/>
        <w:rPr>
          <w:rFonts w:ascii="Arial Narrow" w:hAnsi="Arial Narrow"/>
          <w:sz w:val="24"/>
          <w:szCs w:val="24"/>
        </w:rPr>
      </w:pPr>
      <w:r w:rsidRPr="00FE43E4">
        <w:rPr>
          <w:rFonts w:ascii="Arial Narrow" w:hAnsi="Arial Narrow"/>
          <w:sz w:val="24"/>
          <w:szCs w:val="24"/>
        </w:rPr>
        <w:t>Wykonawca jest związany ofertą 30 dni licząc od ostatecznego terminu składania ofert.</w:t>
      </w:r>
    </w:p>
    <w:p w14:paraId="54AD3F4E" w14:textId="77777777" w:rsidR="00D64EB7" w:rsidRPr="00C532A5" w:rsidRDefault="00D64EB7" w:rsidP="00D64EB7">
      <w:pPr>
        <w:pStyle w:val="Akapitzlist"/>
        <w:spacing w:after="0" w:line="240" w:lineRule="auto"/>
        <w:ind w:left="709"/>
        <w:jc w:val="both"/>
        <w:rPr>
          <w:rFonts w:ascii="Arial Narrow" w:hAnsi="Arial Narrow"/>
        </w:rPr>
      </w:pPr>
    </w:p>
    <w:p w14:paraId="15627B57" w14:textId="77777777" w:rsidR="00D64EB7" w:rsidRPr="00FE43E4" w:rsidRDefault="00D64EB7" w:rsidP="00860D76">
      <w:pPr>
        <w:pStyle w:val="Akapitzlist"/>
        <w:numPr>
          <w:ilvl w:val="0"/>
          <w:numId w:val="23"/>
        </w:numPr>
        <w:spacing w:after="0" w:line="240" w:lineRule="auto"/>
        <w:ind w:left="709" w:hanging="709"/>
        <w:jc w:val="both"/>
        <w:rPr>
          <w:rFonts w:ascii="Arial Narrow" w:hAnsi="Arial Narrow"/>
          <w:b/>
          <w:sz w:val="24"/>
          <w:szCs w:val="24"/>
        </w:rPr>
      </w:pPr>
      <w:r w:rsidRPr="00FE43E4">
        <w:rPr>
          <w:rFonts w:ascii="Arial Narrow" w:hAnsi="Arial Narrow"/>
          <w:b/>
          <w:sz w:val="24"/>
          <w:szCs w:val="24"/>
        </w:rPr>
        <w:t>Opis sposobu przygotowania ofert.</w:t>
      </w:r>
    </w:p>
    <w:p w14:paraId="7E227093" w14:textId="77777777" w:rsidR="00D64EB7" w:rsidRPr="00FE43E4" w:rsidRDefault="00D64EB7" w:rsidP="00FE43E4">
      <w:pPr>
        <w:numPr>
          <w:ilvl w:val="0"/>
          <w:numId w:val="24"/>
        </w:numPr>
        <w:tabs>
          <w:tab w:val="clear" w:pos="720"/>
        </w:tabs>
        <w:spacing w:after="0" w:line="240" w:lineRule="auto"/>
        <w:ind w:left="284" w:hanging="284"/>
        <w:jc w:val="both"/>
        <w:rPr>
          <w:rFonts w:ascii="Arial Narrow" w:hAnsi="Arial Narrow"/>
          <w:kern w:val="22"/>
          <w:sz w:val="24"/>
          <w:szCs w:val="24"/>
        </w:rPr>
      </w:pPr>
      <w:r w:rsidRPr="00FE43E4">
        <w:rPr>
          <w:rFonts w:ascii="Arial Narrow" w:hAnsi="Arial Narrow"/>
          <w:kern w:val="22"/>
          <w:sz w:val="24"/>
          <w:szCs w:val="24"/>
        </w:rPr>
        <w:t xml:space="preserve">Ofertę należy sporządzić zgodnie z </w:t>
      </w:r>
      <w:r w:rsidR="00D46ED5" w:rsidRPr="00B71AA0">
        <w:rPr>
          <w:rFonts w:ascii="Arial Narrow" w:hAnsi="Arial Narrow"/>
          <w:b/>
          <w:kern w:val="22"/>
          <w:sz w:val="24"/>
          <w:szCs w:val="24"/>
          <w:u w:val="single"/>
        </w:rPr>
        <w:t>załącznikiem nr 1</w:t>
      </w:r>
      <w:r w:rsidRPr="00B71AA0">
        <w:rPr>
          <w:rFonts w:ascii="Arial Narrow" w:hAnsi="Arial Narrow"/>
          <w:b/>
          <w:kern w:val="22"/>
          <w:sz w:val="24"/>
          <w:szCs w:val="24"/>
          <w:u w:val="single"/>
        </w:rPr>
        <w:t xml:space="preserve"> do SIWZ</w:t>
      </w:r>
      <w:r w:rsidRPr="00B71AA0">
        <w:rPr>
          <w:rFonts w:ascii="Arial Narrow" w:hAnsi="Arial Narrow"/>
          <w:kern w:val="22"/>
          <w:sz w:val="24"/>
          <w:szCs w:val="24"/>
        </w:rPr>
        <w:t>.</w:t>
      </w:r>
    </w:p>
    <w:p w14:paraId="0A45AB8B" w14:textId="77777777" w:rsidR="00D64EB7" w:rsidRPr="00FE43E4" w:rsidRDefault="00D64EB7" w:rsidP="00FE43E4">
      <w:pPr>
        <w:numPr>
          <w:ilvl w:val="0"/>
          <w:numId w:val="24"/>
        </w:numPr>
        <w:tabs>
          <w:tab w:val="clear" w:pos="720"/>
        </w:tabs>
        <w:spacing w:after="0" w:line="240" w:lineRule="auto"/>
        <w:ind w:left="284" w:hanging="284"/>
        <w:jc w:val="both"/>
        <w:rPr>
          <w:rFonts w:ascii="Arial Narrow" w:hAnsi="Arial Narrow"/>
          <w:kern w:val="22"/>
          <w:sz w:val="24"/>
          <w:szCs w:val="24"/>
        </w:rPr>
      </w:pPr>
      <w:r w:rsidRPr="00FE43E4">
        <w:rPr>
          <w:rFonts w:ascii="Arial Narrow" w:hAnsi="Arial Narrow"/>
          <w:kern w:val="22"/>
          <w:sz w:val="24"/>
          <w:szCs w:val="24"/>
        </w:rPr>
        <w:lastRenderedPageBreak/>
        <w:t>Do oferty należy dołączyć kosztorys ofertowy wykonany metodą szczegółową, dokumenty, o których mowa w Rozdzia</w:t>
      </w:r>
      <w:r w:rsidR="00B71AA0">
        <w:rPr>
          <w:rFonts w:ascii="Arial Narrow" w:hAnsi="Arial Narrow"/>
          <w:kern w:val="22"/>
          <w:sz w:val="24"/>
          <w:szCs w:val="24"/>
        </w:rPr>
        <w:t>le XVI SIWZ oraz załączniki nr 2</w:t>
      </w:r>
      <w:r w:rsidRPr="00FE43E4">
        <w:rPr>
          <w:rFonts w:ascii="Arial Narrow" w:hAnsi="Arial Narrow"/>
          <w:kern w:val="22"/>
          <w:sz w:val="24"/>
          <w:szCs w:val="24"/>
        </w:rPr>
        <w:t xml:space="preserve"> </w:t>
      </w:r>
      <w:r w:rsidR="00B71AA0">
        <w:rPr>
          <w:rFonts w:ascii="Arial Narrow" w:hAnsi="Arial Narrow"/>
          <w:kern w:val="22"/>
          <w:sz w:val="24"/>
          <w:szCs w:val="24"/>
        </w:rPr>
        <w:t>i 2a</w:t>
      </w:r>
      <w:r w:rsidRPr="00FE43E4">
        <w:rPr>
          <w:rFonts w:ascii="Arial Narrow" w:hAnsi="Arial Narrow"/>
          <w:kern w:val="22"/>
          <w:sz w:val="24"/>
          <w:szCs w:val="24"/>
        </w:rPr>
        <w:t xml:space="preserve"> do SIWZ (jeżeli dotyczą). </w:t>
      </w:r>
      <w:r w:rsidRPr="00FE43E4">
        <w:rPr>
          <w:rFonts w:ascii="Arial Narrow" w:hAnsi="Arial Narrow" w:cs="Arial"/>
          <w:kern w:val="22"/>
          <w:sz w:val="24"/>
          <w:szCs w:val="24"/>
        </w:rPr>
        <w:t>Do kosztorysu należy załączyć zestawieni</w:t>
      </w:r>
      <w:r w:rsidR="00B71AA0">
        <w:rPr>
          <w:rFonts w:ascii="Arial Narrow" w:hAnsi="Arial Narrow" w:cs="Arial"/>
          <w:kern w:val="22"/>
          <w:sz w:val="24"/>
          <w:szCs w:val="24"/>
        </w:rPr>
        <w:t>a R, M, S</w:t>
      </w:r>
      <w:r w:rsidRPr="00FE43E4">
        <w:rPr>
          <w:rFonts w:ascii="Arial Narrow" w:hAnsi="Arial Narrow" w:cs="Arial"/>
          <w:kern w:val="22"/>
          <w:sz w:val="24"/>
          <w:szCs w:val="24"/>
        </w:rPr>
        <w:t xml:space="preserve"> użytych do realizacji zamówienia.</w:t>
      </w:r>
    </w:p>
    <w:p w14:paraId="2DD2BBF4" w14:textId="77777777" w:rsidR="00D64EB7" w:rsidRPr="00FE43E4" w:rsidRDefault="00206365" w:rsidP="00FE43E4">
      <w:pPr>
        <w:spacing w:after="0" w:line="240" w:lineRule="auto"/>
        <w:ind w:left="284" w:hanging="284"/>
        <w:jc w:val="both"/>
        <w:rPr>
          <w:rFonts w:ascii="Arial Narrow" w:hAnsi="Arial Narrow"/>
          <w:kern w:val="22"/>
          <w:sz w:val="24"/>
          <w:szCs w:val="24"/>
        </w:rPr>
      </w:pPr>
      <w:r>
        <w:rPr>
          <w:rFonts w:ascii="Arial Narrow" w:hAnsi="Arial Narrow"/>
          <w:kern w:val="22"/>
          <w:sz w:val="24"/>
          <w:szCs w:val="24"/>
        </w:rPr>
        <w:t xml:space="preserve">     </w:t>
      </w:r>
      <w:r w:rsidR="00D64EB7" w:rsidRPr="00B71AA0">
        <w:rPr>
          <w:rFonts w:ascii="Arial Narrow" w:hAnsi="Arial Narrow"/>
          <w:kern w:val="22"/>
          <w:sz w:val="24"/>
          <w:szCs w:val="24"/>
        </w:rPr>
        <w:t xml:space="preserve">Ze względu na przyjęcie </w:t>
      </w:r>
      <w:r w:rsidRPr="00B71AA0">
        <w:rPr>
          <w:rFonts w:ascii="Arial Narrow" w:hAnsi="Arial Narrow"/>
          <w:kern w:val="22"/>
          <w:sz w:val="24"/>
          <w:szCs w:val="24"/>
        </w:rPr>
        <w:t>kosztorysowego</w:t>
      </w:r>
      <w:r w:rsidR="00D64EB7" w:rsidRPr="00B71AA0">
        <w:rPr>
          <w:rFonts w:ascii="Arial Narrow" w:hAnsi="Arial Narrow"/>
          <w:kern w:val="22"/>
          <w:sz w:val="24"/>
          <w:szCs w:val="24"/>
        </w:rPr>
        <w:t xml:space="preserve"> charakteru wynagrodzenia kosztorys ofertowy będzie miał znaczenie </w:t>
      </w:r>
      <w:r w:rsidRPr="00B71AA0">
        <w:rPr>
          <w:rFonts w:ascii="Arial Narrow" w:hAnsi="Arial Narrow"/>
          <w:kern w:val="22"/>
          <w:sz w:val="24"/>
          <w:szCs w:val="24"/>
        </w:rPr>
        <w:t>przy obliczaniu robót dodatkowych, zamiennych i zaniechanych.</w:t>
      </w:r>
    </w:p>
    <w:p w14:paraId="08814BEC" w14:textId="77777777" w:rsidR="00D64EB7" w:rsidRPr="00FE43E4" w:rsidRDefault="00D64EB7" w:rsidP="00FE43E4">
      <w:pPr>
        <w:numPr>
          <w:ilvl w:val="0"/>
          <w:numId w:val="24"/>
        </w:numPr>
        <w:tabs>
          <w:tab w:val="clear" w:pos="720"/>
        </w:tabs>
        <w:spacing w:after="0" w:line="240" w:lineRule="auto"/>
        <w:ind w:left="284" w:hanging="284"/>
        <w:jc w:val="both"/>
        <w:rPr>
          <w:rFonts w:ascii="Arial Narrow" w:hAnsi="Arial Narrow"/>
          <w:kern w:val="22"/>
          <w:sz w:val="24"/>
          <w:szCs w:val="24"/>
        </w:rPr>
      </w:pPr>
      <w:r w:rsidRPr="00FE43E4">
        <w:rPr>
          <w:rFonts w:ascii="Arial Narrow" w:hAnsi="Arial Narrow"/>
          <w:kern w:val="22"/>
          <w:sz w:val="24"/>
          <w:szCs w:val="24"/>
        </w:rPr>
        <w:t>Ofertę należy sporządzić w języku polskim.</w:t>
      </w:r>
    </w:p>
    <w:p w14:paraId="634A4CC3" w14:textId="77777777" w:rsidR="00D64EB7" w:rsidRPr="00FE43E4" w:rsidRDefault="00D64EB7" w:rsidP="00FE43E4">
      <w:pPr>
        <w:numPr>
          <w:ilvl w:val="0"/>
          <w:numId w:val="24"/>
        </w:numPr>
        <w:tabs>
          <w:tab w:val="clear" w:pos="720"/>
        </w:tabs>
        <w:spacing w:after="0" w:line="240" w:lineRule="auto"/>
        <w:ind w:left="284" w:hanging="284"/>
        <w:jc w:val="both"/>
        <w:rPr>
          <w:rFonts w:ascii="Arial Narrow" w:hAnsi="Arial Narrow"/>
          <w:kern w:val="22"/>
          <w:sz w:val="24"/>
          <w:szCs w:val="24"/>
        </w:rPr>
      </w:pPr>
      <w:r w:rsidRPr="00FE43E4">
        <w:rPr>
          <w:rFonts w:ascii="Arial Narrow" w:hAnsi="Arial Narrow"/>
          <w:kern w:val="22"/>
          <w:sz w:val="24"/>
          <w:szCs w:val="24"/>
        </w:rPr>
        <w:t>Ofertę musi podpisać uprawniony przedstawiciel Wykonawcy czytelnie, bądź zaparafować przy jednoczesnym użyciu pieczęci imiennej.</w:t>
      </w:r>
    </w:p>
    <w:p w14:paraId="346FBF3D" w14:textId="77777777" w:rsidR="00D64EB7" w:rsidRPr="00FE43E4" w:rsidRDefault="00D64EB7" w:rsidP="00FE43E4">
      <w:pPr>
        <w:numPr>
          <w:ilvl w:val="0"/>
          <w:numId w:val="24"/>
        </w:numPr>
        <w:tabs>
          <w:tab w:val="clear" w:pos="720"/>
        </w:tabs>
        <w:spacing w:after="0" w:line="240" w:lineRule="auto"/>
        <w:ind w:left="284" w:hanging="284"/>
        <w:jc w:val="both"/>
        <w:rPr>
          <w:rFonts w:ascii="Arial Narrow" w:hAnsi="Arial Narrow"/>
          <w:kern w:val="22"/>
          <w:sz w:val="24"/>
          <w:szCs w:val="24"/>
        </w:rPr>
      </w:pPr>
      <w:r w:rsidRPr="00FE43E4">
        <w:rPr>
          <w:rFonts w:ascii="Arial Narrow" w:hAnsi="Arial Narrow"/>
          <w:kern w:val="22"/>
          <w:sz w:val="24"/>
          <w:szCs w:val="24"/>
        </w:rPr>
        <w:t>W przypadku podpisywania oferty przez osobę nieuprawnioną zgodnie z zapisami w dokumentach rejestrowych do oferty należy dołączyć pełnomocnictwo. Pełnomocnictwo musi być złożone w oryginale lub kopii poświadczonej notarialnie</w:t>
      </w:r>
      <w:r w:rsidR="00861734">
        <w:rPr>
          <w:rFonts w:ascii="Arial Narrow" w:hAnsi="Arial Narrow"/>
          <w:kern w:val="22"/>
          <w:sz w:val="24"/>
          <w:szCs w:val="24"/>
        </w:rPr>
        <w:t>.</w:t>
      </w:r>
    </w:p>
    <w:p w14:paraId="3E085E4D" w14:textId="77777777" w:rsidR="00D64EB7" w:rsidRPr="00FE43E4" w:rsidRDefault="00D64EB7" w:rsidP="00FE43E4">
      <w:pPr>
        <w:numPr>
          <w:ilvl w:val="0"/>
          <w:numId w:val="24"/>
        </w:numPr>
        <w:tabs>
          <w:tab w:val="clear" w:pos="720"/>
        </w:tabs>
        <w:spacing w:after="0" w:line="240" w:lineRule="auto"/>
        <w:ind w:left="284" w:hanging="284"/>
        <w:jc w:val="both"/>
        <w:rPr>
          <w:rFonts w:ascii="Arial Narrow" w:hAnsi="Arial Narrow"/>
          <w:kern w:val="22"/>
          <w:sz w:val="24"/>
          <w:szCs w:val="24"/>
        </w:rPr>
      </w:pPr>
      <w:r w:rsidRPr="00FE43E4">
        <w:rPr>
          <w:rFonts w:ascii="Arial Narrow" w:hAnsi="Arial Narrow"/>
          <w:kern w:val="22"/>
          <w:sz w:val="24"/>
          <w:szCs w:val="24"/>
        </w:rPr>
        <w:t>Każda poprawka w ofercie powinna być zaparafowana przez osobę podpisującą ofertę.</w:t>
      </w:r>
    </w:p>
    <w:p w14:paraId="62169353" w14:textId="77777777" w:rsidR="00D64EB7" w:rsidRPr="00FE43E4" w:rsidRDefault="00D64EB7" w:rsidP="00FE43E4">
      <w:pPr>
        <w:numPr>
          <w:ilvl w:val="0"/>
          <w:numId w:val="24"/>
        </w:numPr>
        <w:tabs>
          <w:tab w:val="clear" w:pos="720"/>
        </w:tabs>
        <w:spacing w:after="0" w:line="240" w:lineRule="auto"/>
        <w:ind w:left="284" w:hanging="284"/>
        <w:jc w:val="both"/>
        <w:rPr>
          <w:rFonts w:ascii="Arial Narrow" w:hAnsi="Arial Narrow"/>
          <w:kern w:val="22"/>
          <w:sz w:val="24"/>
          <w:szCs w:val="24"/>
        </w:rPr>
      </w:pPr>
      <w:r w:rsidRPr="00FE43E4">
        <w:rPr>
          <w:rFonts w:ascii="Arial Narrow" w:hAnsi="Arial Narrow"/>
          <w:kern w:val="22"/>
          <w:sz w:val="24"/>
          <w:szCs w:val="24"/>
        </w:rPr>
        <w:t>Zamawiający informuje, iż zgodnie z art. 8 ust. 3 ustawy PZP, n</w:t>
      </w:r>
      <w:r w:rsidRPr="00FE43E4">
        <w:rPr>
          <w:rFonts w:ascii="Arial Narrow" w:eastAsia="Times New Roman" w:hAnsi="Arial Narrow"/>
          <w:sz w:val="24"/>
          <w:szCs w:val="24"/>
          <w:lang w:eastAsia="pl-PL"/>
        </w:rPr>
        <w:t xml:space="preserve">ie ujawnia się informacji stanowiących tajemnicę przedsiębiorstwa w rozumieniu przepisów o zwalczaniu nieuczciwej konkurencji, jeżeli Wykonawca, nie później niż w terminie składania ofert w postępowaniu, zastrzegł, że nie mogą być one udostępniane oraz wykazał, iż zastrzeżone informacje stanowią tajemnicę przedsiębiorstwa. Wykonawca nie może zastrzec informacji, o których mowa w art. 86 ust. 4. Wszelkie informacje stanowiące tajemnice przedsiębiorstw w rozumieniu ustawy z dnia 16 kwietnia 1993 r. o zwalczaniu nieuczciwej konkurencji (Dz.U. z 2003 r., Nr 143 poz. 1503 ze zm.), które Wykonawca pragnie zastrzec jako tajemnice przedsiębiorstwa, winny być załączone w osobnym opakowaniu, w sposób umożliwiający łatwe od niej odłączenie i opatrzone napisem: „Informacje stanowiące tajemnicę przedsiębiorstwa – nie udostępniać”. </w:t>
      </w:r>
    </w:p>
    <w:p w14:paraId="171ED1D0" w14:textId="1D86291B" w:rsidR="00D64EB7" w:rsidRPr="00FE43E4" w:rsidRDefault="00D64EB7" w:rsidP="00FE43E4">
      <w:pPr>
        <w:numPr>
          <w:ilvl w:val="0"/>
          <w:numId w:val="24"/>
        </w:numPr>
        <w:tabs>
          <w:tab w:val="clear" w:pos="720"/>
        </w:tabs>
        <w:spacing w:after="0" w:line="240" w:lineRule="auto"/>
        <w:ind w:left="284" w:hanging="284"/>
        <w:jc w:val="both"/>
        <w:rPr>
          <w:rFonts w:ascii="Arial Narrow" w:hAnsi="Arial Narrow"/>
          <w:kern w:val="22"/>
          <w:sz w:val="24"/>
          <w:szCs w:val="24"/>
        </w:rPr>
      </w:pPr>
      <w:r w:rsidRPr="00FE43E4">
        <w:rPr>
          <w:rFonts w:ascii="Arial Narrow" w:hAnsi="Arial Narrow"/>
          <w:kern w:val="22"/>
          <w:sz w:val="24"/>
          <w:szCs w:val="24"/>
        </w:rPr>
        <w:t>Ofertę należy dostarczyć Zamawiającemu w zaklejonej ni</w:t>
      </w:r>
      <w:r w:rsidR="00230FDB">
        <w:rPr>
          <w:rFonts w:ascii="Arial Narrow" w:hAnsi="Arial Narrow"/>
          <w:kern w:val="22"/>
          <w:sz w:val="24"/>
          <w:szCs w:val="24"/>
        </w:rPr>
        <w:t xml:space="preserve">enaruszonej kopercie z napisem: </w:t>
      </w:r>
      <w:r w:rsidRPr="00FE43E4">
        <w:rPr>
          <w:rFonts w:ascii="Arial Narrow" w:hAnsi="Arial Narrow" w:cs="Calibri"/>
          <w:kern w:val="22"/>
          <w:sz w:val="24"/>
          <w:szCs w:val="24"/>
        </w:rPr>
        <w:t>„</w:t>
      </w:r>
      <w:r w:rsidR="00D70DAC" w:rsidRPr="00D70DAC">
        <w:rPr>
          <w:rFonts w:ascii="Arial Narrow" w:hAnsi="Arial Narrow" w:cs="Calibri"/>
          <w:b/>
          <w:kern w:val="22"/>
          <w:sz w:val="24"/>
          <w:szCs w:val="24"/>
        </w:rPr>
        <w:t xml:space="preserve">Modernizacja </w:t>
      </w:r>
      <w:r w:rsidR="00D70DAC">
        <w:rPr>
          <w:rFonts w:ascii="Arial Narrow" w:hAnsi="Arial Narrow" w:cs="Calibri"/>
          <w:b/>
          <w:kern w:val="22"/>
          <w:sz w:val="24"/>
          <w:szCs w:val="24"/>
        </w:rPr>
        <w:t>biura Nadleśnictwa Herby</w:t>
      </w:r>
      <w:r w:rsidR="00230FDB">
        <w:rPr>
          <w:rFonts w:ascii="Arial Narrow" w:hAnsi="Arial Narrow" w:cs="Calibri"/>
          <w:b/>
          <w:kern w:val="22"/>
          <w:sz w:val="24"/>
          <w:szCs w:val="24"/>
        </w:rPr>
        <w:t xml:space="preserve"> - OZE</w:t>
      </w:r>
      <w:r w:rsidRPr="00FE43E4">
        <w:rPr>
          <w:rStyle w:val="paragraphpunkt1"/>
          <w:rFonts w:ascii="Arial Narrow" w:hAnsi="Arial Narrow" w:cs="Calibri"/>
          <w:b w:val="0"/>
          <w:bCs w:val="0"/>
          <w:kern w:val="22"/>
          <w:sz w:val="24"/>
          <w:szCs w:val="24"/>
        </w:rPr>
        <w:t>”.</w:t>
      </w:r>
    </w:p>
    <w:p w14:paraId="1463D94E" w14:textId="77777777" w:rsidR="00D64EB7" w:rsidRPr="00FE43E4" w:rsidRDefault="00D64EB7" w:rsidP="00FE43E4">
      <w:pPr>
        <w:numPr>
          <w:ilvl w:val="0"/>
          <w:numId w:val="24"/>
        </w:numPr>
        <w:tabs>
          <w:tab w:val="clear" w:pos="720"/>
        </w:tabs>
        <w:spacing w:after="0" w:line="240" w:lineRule="auto"/>
        <w:ind w:left="284" w:hanging="284"/>
        <w:jc w:val="both"/>
        <w:rPr>
          <w:rFonts w:ascii="Arial Narrow" w:hAnsi="Arial Narrow"/>
          <w:kern w:val="22"/>
          <w:sz w:val="24"/>
          <w:szCs w:val="24"/>
        </w:rPr>
      </w:pPr>
      <w:r w:rsidRPr="00FE43E4">
        <w:rPr>
          <w:rFonts w:ascii="Arial Narrow" w:hAnsi="Arial Narrow"/>
          <w:kern w:val="22"/>
          <w:sz w:val="24"/>
          <w:szCs w:val="24"/>
        </w:rPr>
        <w:t xml:space="preserve">Kopertę należy opatrzyć pieczęcią firmową Wykonawcy oraz adresem, numerami telefonu </w:t>
      </w:r>
      <w:r w:rsidRPr="00FE43E4">
        <w:rPr>
          <w:rFonts w:ascii="Arial Narrow" w:hAnsi="Arial Narrow"/>
          <w:kern w:val="22"/>
          <w:sz w:val="24"/>
          <w:szCs w:val="24"/>
        </w:rPr>
        <w:br/>
        <w:t>i faksu.</w:t>
      </w:r>
    </w:p>
    <w:p w14:paraId="5594366A" w14:textId="77777777" w:rsidR="00D64EB7" w:rsidRPr="00C532A5" w:rsidRDefault="00D64EB7" w:rsidP="00D64EB7">
      <w:pPr>
        <w:pStyle w:val="Akapitzlist"/>
        <w:spacing w:after="0" w:line="240" w:lineRule="auto"/>
        <w:ind w:left="709"/>
        <w:jc w:val="both"/>
        <w:rPr>
          <w:rFonts w:ascii="Arial Narrow" w:hAnsi="Arial Narrow"/>
        </w:rPr>
      </w:pPr>
    </w:p>
    <w:p w14:paraId="31F85960" w14:textId="77777777" w:rsidR="00D64EB7" w:rsidRPr="00676FD2" w:rsidRDefault="00D64EB7" w:rsidP="00860D76">
      <w:pPr>
        <w:pStyle w:val="Akapitzlist"/>
        <w:numPr>
          <w:ilvl w:val="0"/>
          <w:numId w:val="23"/>
        </w:numPr>
        <w:spacing w:after="0" w:line="240" w:lineRule="auto"/>
        <w:ind w:left="567" w:hanging="567"/>
        <w:jc w:val="both"/>
        <w:rPr>
          <w:rFonts w:ascii="Arial Narrow" w:hAnsi="Arial Narrow"/>
          <w:b/>
          <w:sz w:val="24"/>
          <w:szCs w:val="24"/>
        </w:rPr>
      </w:pPr>
      <w:r w:rsidRPr="00676FD2">
        <w:rPr>
          <w:rFonts w:ascii="Arial Narrow" w:hAnsi="Arial Narrow"/>
          <w:b/>
          <w:sz w:val="24"/>
          <w:szCs w:val="24"/>
        </w:rPr>
        <w:t xml:space="preserve">Wymóg lub możliwość złożenia ofert w postaci katalogów elektronicznych lub dołączenia katalogów elektronicznych do oferty, w sytuacji określonej w </w:t>
      </w:r>
      <w:hyperlink r:id="rId11" w:history="1">
        <w:r w:rsidRPr="00676FD2">
          <w:rPr>
            <w:rFonts w:ascii="Arial Narrow" w:hAnsi="Arial Narrow"/>
            <w:b/>
            <w:sz w:val="24"/>
            <w:szCs w:val="24"/>
          </w:rPr>
          <w:t>art. 10a ust. 2</w:t>
        </w:r>
      </w:hyperlink>
    </w:p>
    <w:p w14:paraId="1F897BB0" w14:textId="77777777" w:rsidR="00D64EB7" w:rsidRPr="00676FD2" w:rsidRDefault="00D64EB7" w:rsidP="00676FD2">
      <w:pPr>
        <w:pStyle w:val="Akapitzlist"/>
        <w:spacing w:after="0" w:line="240" w:lineRule="auto"/>
        <w:ind w:left="567" w:hanging="425"/>
        <w:jc w:val="both"/>
        <w:rPr>
          <w:rFonts w:ascii="Arial Narrow" w:hAnsi="Arial Narrow"/>
          <w:sz w:val="24"/>
          <w:szCs w:val="24"/>
        </w:rPr>
      </w:pPr>
      <w:r w:rsidRPr="00676FD2">
        <w:rPr>
          <w:rFonts w:ascii="Arial Narrow" w:hAnsi="Arial Narrow"/>
          <w:sz w:val="24"/>
          <w:szCs w:val="24"/>
        </w:rPr>
        <w:t>Nie dotyczy przedmiotowego zamówienia.</w:t>
      </w:r>
    </w:p>
    <w:p w14:paraId="785AD12C" w14:textId="77777777" w:rsidR="00D64EB7" w:rsidRPr="00C532A5" w:rsidRDefault="00D64EB7" w:rsidP="00D64EB7">
      <w:pPr>
        <w:pStyle w:val="Akapitzlist"/>
        <w:spacing w:after="0" w:line="240" w:lineRule="auto"/>
        <w:jc w:val="both"/>
        <w:rPr>
          <w:rFonts w:ascii="Arial Narrow" w:hAnsi="Arial Narrow"/>
        </w:rPr>
      </w:pPr>
    </w:p>
    <w:p w14:paraId="4F1774B4" w14:textId="77777777" w:rsidR="00D64EB7" w:rsidRPr="00676FD2" w:rsidRDefault="00D64EB7" w:rsidP="00860D76">
      <w:pPr>
        <w:pStyle w:val="Akapitzlist"/>
        <w:numPr>
          <w:ilvl w:val="0"/>
          <w:numId w:val="23"/>
        </w:numPr>
        <w:spacing w:after="0" w:line="240" w:lineRule="auto"/>
        <w:ind w:left="567" w:hanging="567"/>
        <w:jc w:val="both"/>
        <w:rPr>
          <w:rFonts w:ascii="Arial Narrow" w:hAnsi="Arial Narrow"/>
          <w:b/>
          <w:sz w:val="24"/>
          <w:szCs w:val="24"/>
        </w:rPr>
      </w:pPr>
      <w:r w:rsidRPr="00676FD2">
        <w:rPr>
          <w:rFonts w:ascii="Arial Narrow" w:hAnsi="Arial Narrow"/>
          <w:b/>
          <w:sz w:val="24"/>
          <w:szCs w:val="24"/>
        </w:rPr>
        <w:t>Opis sposobu obliczenia ceny.</w:t>
      </w:r>
    </w:p>
    <w:p w14:paraId="51E4F0A3" w14:textId="77777777" w:rsidR="00D64EB7" w:rsidRPr="00676FD2" w:rsidRDefault="0044695A" w:rsidP="00676FD2">
      <w:pPr>
        <w:numPr>
          <w:ilvl w:val="5"/>
          <w:numId w:val="20"/>
        </w:numPr>
        <w:autoSpaceDE w:val="0"/>
        <w:autoSpaceDN w:val="0"/>
        <w:adjustRightInd w:val="0"/>
        <w:spacing w:after="0" w:line="240" w:lineRule="auto"/>
        <w:ind w:left="284" w:hanging="284"/>
        <w:jc w:val="both"/>
        <w:rPr>
          <w:rFonts w:ascii="Arial Narrow" w:hAnsi="Arial Narrow" w:cs="Arial"/>
          <w:sz w:val="24"/>
          <w:szCs w:val="24"/>
        </w:rPr>
      </w:pPr>
      <w:r w:rsidRPr="00676FD2">
        <w:rPr>
          <w:rFonts w:ascii="Arial Narrow" w:hAnsi="Arial Narrow" w:cs="Arial"/>
          <w:sz w:val="24"/>
          <w:szCs w:val="24"/>
        </w:rPr>
        <w:t>W form</w:t>
      </w:r>
      <w:r w:rsidR="00D46ED5" w:rsidRPr="00676FD2">
        <w:rPr>
          <w:rFonts w:ascii="Arial Narrow" w:hAnsi="Arial Narrow" w:cs="Arial"/>
          <w:sz w:val="24"/>
          <w:szCs w:val="24"/>
        </w:rPr>
        <w:t>ularzu ofertowym (załącznik nr 1</w:t>
      </w:r>
      <w:r w:rsidR="00D64EB7" w:rsidRPr="00676FD2">
        <w:rPr>
          <w:rFonts w:ascii="Arial Narrow" w:hAnsi="Arial Narrow" w:cs="Arial"/>
          <w:sz w:val="24"/>
          <w:szCs w:val="24"/>
        </w:rPr>
        <w:t xml:space="preserve"> do SIWZ) należy podać cenę oferty netto, podatek VAT oraz cenę brutto, która musi określać całkowitą wycenę przedmiotu zamówienia.</w:t>
      </w:r>
    </w:p>
    <w:p w14:paraId="56F06F7C" w14:textId="34F906EE" w:rsidR="00D64EB7" w:rsidRPr="00676FD2" w:rsidRDefault="00D64EB7" w:rsidP="00676FD2">
      <w:pPr>
        <w:numPr>
          <w:ilvl w:val="5"/>
          <w:numId w:val="20"/>
        </w:numPr>
        <w:autoSpaceDE w:val="0"/>
        <w:autoSpaceDN w:val="0"/>
        <w:adjustRightInd w:val="0"/>
        <w:spacing w:after="0" w:line="240" w:lineRule="auto"/>
        <w:ind w:left="284" w:hanging="284"/>
        <w:jc w:val="both"/>
        <w:rPr>
          <w:rFonts w:ascii="Arial Narrow" w:hAnsi="Arial Narrow" w:cs="Arial"/>
          <w:sz w:val="24"/>
          <w:szCs w:val="24"/>
        </w:rPr>
      </w:pPr>
      <w:r w:rsidRPr="00676FD2">
        <w:rPr>
          <w:rFonts w:ascii="Arial Narrow" w:hAnsi="Arial Narrow" w:cs="Arial"/>
          <w:sz w:val="24"/>
          <w:szCs w:val="24"/>
        </w:rPr>
        <w:t>Cena ofertowa musi uwzględniać wszystkie należne Wykonawcy elem</w:t>
      </w:r>
      <w:r w:rsidR="00551394">
        <w:rPr>
          <w:rFonts w:ascii="Arial Narrow" w:hAnsi="Arial Narrow" w:cs="Arial"/>
          <w:sz w:val="24"/>
          <w:szCs w:val="24"/>
        </w:rPr>
        <w:t>enty wynagrodzenia wynikające z </w:t>
      </w:r>
      <w:r w:rsidRPr="00676FD2">
        <w:rPr>
          <w:rFonts w:ascii="Arial Narrow" w:hAnsi="Arial Narrow" w:cs="Arial"/>
          <w:sz w:val="24"/>
          <w:szCs w:val="24"/>
        </w:rPr>
        <w:t>tytułu przygotowania, realizacji i rozliczenia przedmiotu zamówienia, w tym wszystkie wymagania SIWZ oraz obejmować wszelkie koszty bezpośrednie i pośrednie, jakie poniesie Wykonawca z tytułu prawidłowego i terminowego wykonania całości przedmiotu zamówienia, zysk oraz wszelkie wymagane przepisami podatki i opłaty. Cena musi też uwzględniać ryzyko wzrostu kosztów realizacji przedmiotu zamówienia.</w:t>
      </w:r>
      <w:r w:rsidRPr="00676FD2">
        <w:rPr>
          <w:rFonts w:ascii="Arial Narrow" w:hAnsi="Arial Narrow" w:cs="Arial"/>
          <w:bCs/>
          <w:sz w:val="24"/>
          <w:szCs w:val="24"/>
        </w:rPr>
        <w:t xml:space="preserve"> W związku z powyższym Wykonawcy winni zapoznać </w:t>
      </w:r>
      <w:r w:rsidR="00551394">
        <w:rPr>
          <w:rFonts w:ascii="Arial Narrow" w:hAnsi="Arial Narrow" w:cs="Arial"/>
          <w:bCs/>
          <w:sz w:val="24"/>
          <w:szCs w:val="24"/>
        </w:rPr>
        <w:t>się z rzeczywistymi warunkami i </w:t>
      </w:r>
      <w:r w:rsidRPr="00676FD2">
        <w:rPr>
          <w:rFonts w:ascii="Arial Narrow" w:hAnsi="Arial Narrow" w:cs="Arial"/>
          <w:bCs/>
          <w:sz w:val="24"/>
          <w:szCs w:val="24"/>
        </w:rPr>
        <w:t>zakresem robót przy realizacji przedmiotu zamówienia</w:t>
      </w:r>
      <w:r w:rsidR="000E755E">
        <w:rPr>
          <w:rFonts w:ascii="Arial Narrow" w:hAnsi="Arial Narrow" w:cs="Arial"/>
          <w:bCs/>
          <w:sz w:val="24"/>
          <w:szCs w:val="24"/>
        </w:rPr>
        <w:t>, terminem wykonania i uwzględnić je w </w:t>
      </w:r>
      <w:r w:rsidRPr="00676FD2">
        <w:rPr>
          <w:rFonts w:ascii="Arial Narrow" w:hAnsi="Arial Narrow" w:cs="Arial"/>
          <w:bCs/>
          <w:sz w:val="24"/>
          <w:szCs w:val="24"/>
        </w:rPr>
        <w:t>wycenie</w:t>
      </w:r>
      <w:r w:rsidR="00676FD2">
        <w:rPr>
          <w:rFonts w:ascii="Arial Narrow" w:hAnsi="Arial Narrow" w:cs="Arial"/>
          <w:bCs/>
          <w:sz w:val="24"/>
          <w:szCs w:val="24"/>
        </w:rPr>
        <w:t>.</w:t>
      </w:r>
      <w:r w:rsidR="000E755E">
        <w:rPr>
          <w:rFonts w:ascii="Arial Narrow" w:hAnsi="Arial Narrow" w:cs="Arial"/>
          <w:bCs/>
          <w:sz w:val="24"/>
          <w:szCs w:val="24"/>
        </w:rPr>
        <w:t xml:space="preserve"> </w:t>
      </w:r>
    </w:p>
    <w:p w14:paraId="60F1D2D1" w14:textId="77777777" w:rsidR="00D64EB7" w:rsidRPr="00676FD2" w:rsidRDefault="00D64EB7" w:rsidP="00676FD2">
      <w:pPr>
        <w:numPr>
          <w:ilvl w:val="5"/>
          <w:numId w:val="20"/>
        </w:numPr>
        <w:autoSpaceDE w:val="0"/>
        <w:autoSpaceDN w:val="0"/>
        <w:adjustRightInd w:val="0"/>
        <w:spacing w:after="0" w:line="240" w:lineRule="auto"/>
        <w:ind w:left="284" w:hanging="284"/>
        <w:jc w:val="both"/>
        <w:rPr>
          <w:rFonts w:ascii="Arial Narrow" w:hAnsi="Arial Narrow" w:cs="Arial"/>
          <w:sz w:val="24"/>
          <w:szCs w:val="24"/>
        </w:rPr>
      </w:pPr>
      <w:r w:rsidRPr="00676FD2">
        <w:rPr>
          <w:rFonts w:ascii="Arial Narrow" w:hAnsi="Arial Narrow" w:cs="Arial"/>
          <w:sz w:val="24"/>
          <w:szCs w:val="24"/>
        </w:rPr>
        <w:t>Ofertę należy sporządzić przy uwzględnieniu warunku, że całość materiałów oraz środków technicznych niezbędnych do wykonania zamówienia dostarcza Wykonawca.</w:t>
      </w:r>
    </w:p>
    <w:p w14:paraId="383195E9" w14:textId="2A8BF5DD" w:rsidR="00D64EB7" w:rsidRDefault="00D64EB7" w:rsidP="00C02DFC">
      <w:pPr>
        <w:numPr>
          <w:ilvl w:val="5"/>
          <w:numId w:val="20"/>
        </w:numPr>
        <w:autoSpaceDE w:val="0"/>
        <w:autoSpaceDN w:val="0"/>
        <w:adjustRightInd w:val="0"/>
        <w:spacing w:after="0" w:line="240" w:lineRule="auto"/>
        <w:ind w:left="284" w:hanging="284"/>
        <w:jc w:val="both"/>
        <w:rPr>
          <w:rFonts w:ascii="Arial Narrow" w:hAnsi="Arial Narrow" w:cs="Arial"/>
          <w:bCs/>
          <w:sz w:val="24"/>
          <w:szCs w:val="24"/>
        </w:rPr>
      </w:pPr>
      <w:r w:rsidRPr="00676FD2">
        <w:rPr>
          <w:rFonts w:ascii="Arial Narrow" w:hAnsi="Arial Narrow" w:cs="Arial"/>
          <w:sz w:val="24"/>
          <w:szCs w:val="24"/>
        </w:rPr>
        <w:t>Podstawę do obliczenia ceny oferty stanowią: Dokumentacja projektowa –</w:t>
      </w:r>
      <w:r w:rsidRPr="00676FD2">
        <w:rPr>
          <w:rStyle w:val="paragraphpunkt1"/>
          <w:rFonts w:ascii="Arial Narrow" w:hAnsi="Arial Narrow" w:cs="Arial"/>
          <w:b w:val="0"/>
          <w:bCs w:val="0"/>
          <w:sz w:val="24"/>
          <w:szCs w:val="24"/>
        </w:rPr>
        <w:t xml:space="preserve"> </w:t>
      </w:r>
      <w:r w:rsidR="00D609D3">
        <w:rPr>
          <w:rStyle w:val="paragraphpunkt1"/>
          <w:rFonts w:ascii="Arial Narrow" w:hAnsi="Arial Narrow" w:cs="Arial"/>
          <w:bCs w:val="0"/>
          <w:sz w:val="24"/>
          <w:szCs w:val="24"/>
          <w:u w:val="single"/>
        </w:rPr>
        <w:t>załącznik Nr 9</w:t>
      </w:r>
      <w:r w:rsidRPr="00676FD2">
        <w:rPr>
          <w:rStyle w:val="paragraphpunkt1"/>
          <w:rFonts w:ascii="Arial Narrow" w:hAnsi="Arial Narrow" w:cs="Arial"/>
          <w:bCs w:val="0"/>
          <w:sz w:val="24"/>
          <w:szCs w:val="24"/>
          <w:u w:val="single"/>
        </w:rPr>
        <w:t xml:space="preserve"> do </w:t>
      </w:r>
      <w:r w:rsidR="00D22469" w:rsidRPr="00676FD2">
        <w:rPr>
          <w:rStyle w:val="paragraphpunkt1"/>
          <w:rFonts w:ascii="Arial Narrow" w:hAnsi="Arial Narrow" w:cs="Arial"/>
          <w:bCs w:val="0"/>
          <w:sz w:val="24"/>
          <w:szCs w:val="24"/>
          <w:u w:val="single"/>
        </w:rPr>
        <w:t>SIWZ</w:t>
      </w:r>
      <w:r w:rsidRPr="00676FD2">
        <w:rPr>
          <w:rStyle w:val="paragraphpunkt1"/>
          <w:rFonts w:ascii="Arial Narrow" w:hAnsi="Arial Narrow" w:cs="Arial"/>
          <w:b w:val="0"/>
          <w:bCs w:val="0"/>
          <w:sz w:val="24"/>
          <w:szCs w:val="24"/>
        </w:rPr>
        <w:t xml:space="preserve"> oraz </w:t>
      </w:r>
      <w:r w:rsidRPr="00676FD2">
        <w:rPr>
          <w:rFonts w:ascii="Arial Narrow" w:hAnsi="Arial Narrow" w:cs="Arial"/>
          <w:sz w:val="24"/>
          <w:szCs w:val="24"/>
        </w:rPr>
        <w:t xml:space="preserve">specyfikacje techniczne wykonania i odbioru robót budowlanych – </w:t>
      </w:r>
      <w:r w:rsidR="00D22469" w:rsidRPr="00676FD2">
        <w:rPr>
          <w:rFonts w:ascii="Arial Narrow" w:hAnsi="Arial Narrow" w:cs="Arial"/>
          <w:b/>
          <w:sz w:val="24"/>
          <w:szCs w:val="24"/>
          <w:u w:val="single"/>
        </w:rPr>
        <w:t>załącznik</w:t>
      </w:r>
      <w:r w:rsidR="00230FDB">
        <w:rPr>
          <w:rFonts w:ascii="Arial Narrow" w:hAnsi="Arial Narrow" w:cs="Arial"/>
          <w:b/>
          <w:sz w:val="24"/>
          <w:szCs w:val="24"/>
          <w:u w:val="single"/>
        </w:rPr>
        <w:t>i</w:t>
      </w:r>
      <w:r w:rsidR="00D22469" w:rsidRPr="00676FD2">
        <w:rPr>
          <w:rFonts w:ascii="Arial Narrow" w:hAnsi="Arial Narrow" w:cs="Arial"/>
          <w:b/>
          <w:sz w:val="24"/>
          <w:szCs w:val="24"/>
          <w:u w:val="single"/>
        </w:rPr>
        <w:t xml:space="preserve"> Nr </w:t>
      </w:r>
      <w:r w:rsidR="00D609D3">
        <w:rPr>
          <w:rFonts w:ascii="Arial Narrow" w:hAnsi="Arial Narrow" w:cs="Arial"/>
          <w:b/>
          <w:sz w:val="24"/>
          <w:szCs w:val="24"/>
          <w:u w:val="single"/>
        </w:rPr>
        <w:t>10</w:t>
      </w:r>
      <w:r w:rsidRPr="00676FD2">
        <w:rPr>
          <w:rFonts w:ascii="Arial Narrow" w:hAnsi="Arial Narrow" w:cs="Arial"/>
          <w:b/>
          <w:sz w:val="24"/>
          <w:szCs w:val="24"/>
          <w:u w:val="single"/>
        </w:rPr>
        <w:t xml:space="preserve"> do </w:t>
      </w:r>
      <w:r w:rsidR="00D22469" w:rsidRPr="00676FD2">
        <w:rPr>
          <w:rFonts w:ascii="Arial Narrow" w:hAnsi="Arial Narrow" w:cs="Arial"/>
          <w:b/>
          <w:sz w:val="24"/>
          <w:szCs w:val="24"/>
          <w:u w:val="single"/>
        </w:rPr>
        <w:t>SIWZ</w:t>
      </w:r>
      <w:r w:rsidR="00551394">
        <w:rPr>
          <w:rFonts w:ascii="Arial Narrow" w:hAnsi="Arial Narrow" w:cs="Arial"/>
          <w:b/>
          <w:sz w:val="24"/>
          <w:szCs w:val="24"/>
          <w:u w:val="single"/>
        </w:rPr>
        <w:t xml:space="preserve">, </w:t>
      </w:r>
      <w:r w:rsidR="00551394">
        <w:rPr>
          <w:rFonts w:ascii="Arial Narrow" w:hAnsi="Arial Narrow" w:cs="Arial"/>
          <w:sz w:val="24"/>
          <w:szCs w:val="24"/>
        </w:rPr>
        <w:t>i </w:t>
      </w:r>
      <w:r w:rsidR="00676FD2">
        <w:rPr>
          <w:rFonts w:ascii="Arial Narrow" w:hAnsi="Arial Narrow" w:cs="Arial"/>
          <w:sz w:val="24"/>
          <w:szCs w:val="24"/>
        </w:rPr>
        <w:t>p</w:t>
      </w:r>
      <w:r w:rsidRPr="00676FD2">
        <w:rPr>
          <w:rFonts w:ascii="Arial Narrow" w:hAnsi="Arial Narrow" w:cs="Arial"/>
          <w:bCs/>
          <w:sz w:val="24"/>
          <w:szCs w:val="24"/>
        </w:rPr>
        <w:t xml:space="preserve">rzedmiar robót </w:t>
      </w:r>
      <w:r w:rsidRPr="00676FD2">
        <w:rPr>
          <w:rFonts w:ascii="Arial Narrow" w:hAnsi="Arial Narrow" w:cs="Arial"/>
          <w:b/>
          <w:bCs/>
          <w:sz w:val="24"/>
          <w:szCs w:val="24"/>
        </w:rPr>
        <w:t>(</w:t>
      </w:r>
      <w:r w:rsidR="00D22469" w:rsidRPr="00676FD2">
        <w:rPr>
          <w:rFonts w:ascii="Arial Narrow" w:hAnsi="Arial Narrow" w:cs="Arial"/>
          <w:b/>
          <w:bCs/>
          <w:sz w:val="24"/>
          <w:szCs w:val="24"/>
          <w:u w:val="single"/>
        </w:rPr>
        <w:t>załącznik Nr 1</w:t>
      </w:r>
      <w:r w:rsidR="00D609D3">
        <w:rPr>
          <w:rFonts w:ascii="Arial Narrow" w:hAnsi="Arial Narrow" w:cs="Arial"/>
          <w:b/>
          <w:bCs/>
          <w:sz w:val="24"/>
          <w:szCs w:val="24"/>
          <w:u w:val="single"/>
        </w:rPr>
        <w:t>1</w:t>
      </w:r>
      <w:r w:rsidRPr="00676FD2">
        <w:rPr>
          <w:rFonts w:ascii="Arial Narrow" w:hAnsi="Arial Narrow" w:cs="Arial"/>
          <w:b/>
          <w:bCs/>
          <w:sz w:val="24"/>
          <w:szCs w:val="24"/>
          <w:u w:val="single"/>
        </w:rPr>
        <w:t xml:space="preserve"> do SIWZ</w:t>
      </w:r>
      <w:r w:rsidR="00676FD2">
        <w:rPr>
          <w:rFonts w:ascii="Arial Narrow" w:hAnsi="Arial Narrow" w:cs="Arial"/>
          <w:bCs/>
          <w:sz w:val="24"/>
          <w:szCs w:val="24"/>
        </w:rPr>
        <w:t>)</w:t>
      </w:r>
      <w:r w:rsidRPr="00676FD2">
        <w:rPr>
          <w:rFonts w:ascii="Arial Narrow" w:hAnsi="Arial Narrow" w:cs="Arial"/>
          <w:bCs/>
          <w:sz w:val="24"/>
          <w:szCs w:val="24"/>
        </w:rPr>
        <w:t>.</w:t>
      </w:r>
      <w:r w:rsidR="005A15FA" w:rsidRPr="005A15FA">
        <w:rPr>
          <w:rFonts w:ascii="Cambria" w:eastAsia="Times New Roman" w:hAnsi="Cambria" w:cs="Arial"/>
          <w:sz w:val="24"/>
          <w:szCs w:val="24"/>
          <w:lang w:eastAsia="pl-PL"/>
        </w:rPr>
        <w:t xml:space="preserve"> </w:t>
      </w:r>
      <w:r w:rsidR="005A15FA" w:rsidRPr="005A15FA">
        <w:rPr>
          <w:rFonts w:ascii="Arial Narrow" w:hAnsi="Arial Narrow" w:cs="Arial"/>
          <w:bCs/>
          <w:sz w:val="24"/>
          <w:szCs w:val="24"/>
        </w:rPr>
        <w:t>Dokumenty te należy traktować łącznie gdyż jako takie stanowią podstawę do sporządzenia oferty. W zestawieniu planowanych kosztów (kosztorys ofertowy uproszczony) należy określić ceny jednostkowe za poszczególne pozycje robót, a następnie przemnożyć przez zakres ilościowy z uwzględnieniem krotności. Tak obliczone wielkości dla poszczególnych pozycji robót należy zsumować i obliczoną cenę ofertową brutto wpisać w punkcie 1 formularza ofertowego.</w:t>
      </w:r>
    </w:p>
    <w:p w14:paraId="6150DA64" w14:textId="77777777" w:rsidR="00B644F1" w:rsidRPr="00676FD2" w:rsidRDefault="00B644F1" w:rsidP="00B644F1">
      <w:pPr>
        <w:autoSpaceDE w:val="0"/>
        <w:autoSpaceDN w:val="0"/>
        <w:adjustRightInd w:val="0"/>
        <w:spacing w:after="0" w:line="240" w:lineRule="auto"/>
        <w:ind w:left="284"/>
        <w:jc w:val="both"/>
        <w:rPr>
          <w:rFonts w:ascii="Arial Narrow" w:hAnsi="Arial Narrow" w:cs="Arial"/>
          <w:bCs/>
          <w:sz w:val="24"/>
          <w:szCs w:val="24"/>
        </w:rPr>
      </w:pPr>
      <w:r w:rsidRPr="00B644F1">
        <w:rPr>
          <w:rFonts w:ascii="Arial Narrow" w:hAnsi="Arial Narrow" w:cs="Arial"/>
          <w:bCs/>
          <w:sz w:val="24"/>
          <w:szCs w:val="24"/>
        </w:rPr>
        <w:lastRenderedPageBreak/>
        <w:t xml:space="preserve">Złożony przez wykonawcę kosztorys ofertowy </w:t>
      </w:r>
      <w:r w:rsidR="00C02DFC">
        <w:rPr>
          <w:rFonts w:ascii="Arial Narrow" w:hAnsi="Arial Narrow" w:cs="Arial"/>
          <w:bCs/>
          <w:sz w:val="24"/>
          <w:szCs w:val="24"/>
        </w:rPr>
        <w:t>mu</w:t>
      </w:r>
      <w:r w:rsidRPr="00B644F1">
        <w:rPr>
          <w:rFonts w:ascii="Arial Narrow" w:hAnsi="Arial Narrow" w:cs="Arial"/>
          <w:bCs/>
          <w:sz w:val="24"/>
          <w:szCs w:val="24"/>
        </w:rPr>
        <w:t>si być kompletny, tzn. winien obejmować wszystkie pozycje wskazane przez Zamawiającego w przedmiarach robót. Wszystkie pozycje kosztorysu ofertowego winny być wycenione. W przypadku braku wyceny przez wykonawcę danej pojedynczej pozycji w kosztorysie ofertowym (kalkulacji cenowej) Zamawiający uzna taką sytuację za omyłkę przyjmując cenę takiej pozycji 0,00 złotych, chyba, że z uwagi na istotność omyłki, będą zachodzić przesłanki do odrzucenia oferty.</w:t>
      </w:r>
    </w:p>
    <w:p w14:paraId="75D72ADB" w14:textId="77777777" w:rsidR="00D64EB7" w:rsidRDefault="00D64EB7" w:rsidP="00676FD2">
      <w:pPr>
        <w:numPr>
          <w:ilvl w:val="5"/>
          <w:numId w:val="20"/>
        </w:numPr>
        <w:autoSpaceDE w:val="0"/>
        <w:autoSpaceDN w:val="0"/>
        <w:adjustRightInd w:val="0"/>
        <w:spacing w:after="0" w:line="240" w:lineRule="auto"/>
        <w:ind w:left="284" w:hanging="284"/>
        <w:jc w:val="both"/>
        <w:rPr>
          <w:rFonts w:ascii="Arial Narrow" w:hAnsi="Arial Narrow" w:cs="Arial"/>
          <w:sz w:val="24"/>
          <w:szCs w:val="24"/>
        </w:rPr>
      </w:pPr>
      <w:r w:rsidRPr="00676FD2">
        <w:rPr>
          <w:rFonts w:ascii="Arial Narrow" w:hAnsi="Arial Narrow" w:cs="Arial"/>
          <w:sz w:val="24"/>
          <w:szCs w:val="24"/>
        </w:rPr>
        <w:t xml:space="preserve">Cenę należy podać w złotych polskich w postaci cyfrowej i słownej, w zaokrągleniu do dwóch miejsc po przecinku. </w:t>
      </w:r>
    </w:p>
    <w:p w14:paraId="5A940F6A" w14:textId="77777777" w:rsidR="00C02DFC" w:rsidRPr="00676FD2" w:rsidRDefault="00C02DFC" w:rsidP="00676FD2">
      <w:pPr>
        <w:numPr>
          <w:ilvl w:val="5"/>
          <w:numId w:val="20"/>
        </w:numPr>
        <w:autoSpaceDE w:val="0"/>
        <w:autoSpaceDN w:val="0"/>
        <w:adjustRightInd w:val="0"/>
        <w:spacing w:after="0" w:line="240" w:lineRule="auto"/>
        <w:ind w:left="284" w:hanging="284"/>
        <w:jc w:val="both"/>
        <w:rPr>
          <w:rFonts w:ascii="Arial Narrow" w:hAnsi="Arial Narrow" w:cs="Arial"/>
          <w:sz w:val="24"/>
          <w:szCs w:val="24"/>
        </w:rPr>
      </w:pPr>
      <w:r w:rsidRPr="00C02DFC">
        <w:rPr>
          <w:rFonts w:ascii="Arial Narrow" w:hAnsi="Arial Narrow" w:cs="Arial"/>
          <w:sz w:val="24"/>
          <w:szCs w:val="24"/>
        </w:rPr>
        <w:t>Wykonawca, składając ofertę, obowiązany jest poinformować Zamawiającego (w </w:t>
      </w:r>
      <w:r>
        <w:rPr>
          <w:rFonts w:ascii="Arial Narrow" w:hAnsi="Arial Narrow" w:cs="Arial"/>
          <w:sz w:val="24"/>
          <w:szCs w:val="24"/>
        </w:rPr>
        <w:t>formularzu oferty</w:t>
      </w:r>
      <w:r w:rsidRPr="00C02DFC">
        <w:rPr>
          <w:rFonts w:ascii="Arial Narrow" w:hAnsi="Arial Narrow" w:cs="Arial"/>
          <w:sz w:val="24"/>
          <w:szCs w:val="24"/>
        </w:rPr>
        <w:t xml:space="preserve">), czy wybór oferty będzie prowadzić  do powstania u zamawiającego </w:t>
      </w:r>
      <w:r w:rsidR="00551394">
        <w:rPr>
          <w:rFonts w:ascii="Arial Narrow" w:hAnsi="Arial Narrow" w:cs="Arial"/>
          <w:sz w:val="24"/>
          <w:szCs w:val="24"/>
        </w:rPr>
        <w:t>obowiązku podatkowego zgodnie z </w:t>
      </w:r>
      <w:r w:rsidRPr="00C02DFC">
        <w:rPr>
          <w:rFonts w:ascii="Arial Narrow" w:hAnsi="Arial Narrow" w:cs="Arial"/>
          <w:sz w:val="24"/>
          <w:szCs w:val="24"/>
        </w:rPr>
        <w:t>przepisami o podatku od towarów i usług, wskazując nazwę (rodzaj) towaru lub usługi, których dostawa lub świadczenie będzie prowadzić do jego powstania, oraz wskazując ich wartość bez kwoty podatku.  Brak</w:t>
      </w:r>
      <w:r>
        <w:rPr>
          <w:rFonts w:ascii="Arial Narrow" w:hAnsi="Arial Narrow" w:cs="Arial"/>
          <w:sz w:val="24"/>
          <w:szCs w:val="24"/>
        </w:rPr>
        <w:t xml:space="preserve"> wskazania w formularzu oferty</w:t>
      </w:r>
      <w:r w:rsidRPr="00C02DFC">
        <w:rPr>
          <w:rFonts w:ascii="Arial Narrow" w:hAnsi="Arial Narrow" w:cs="Arial"/>
          <w:sz w:val="24"/>
          <w:szCs w:val="24"/>
        </w:rPr>
        <w:t xml:space="preserve"> informacji czy wybór oferty będzie prowadzić do powstania u zamawiającego obowiązku podatkowego zgodnie z pr</w:t>
      </w:r>
      <w:r w:rsidR="00551394">
        <w:rPr>
          <w:rFonts w:ascii="Arial Narrow" w:hAnsi="Arial Narrow" w:cs="Arial"/>
          <w:sz w:val="24"/>
          <w:szCs w:val="24"/>
        </w:rPr>
        <w:t xml:space="preserve">zepisami o podatku od towarów </w:t>
      </w:r>
      <w:r w:rsidR="00551394" w:rsidRPr="00551394">
        <w:t>i</w:t>
      </w:r>
      <w:r w:rsidR="00551394">
        <w:t> </w:t>
      </w:r>
      <w:r w:rsidRPr="00551394">
        <w:t>usług</w:t>
      </w:r>
      <w:r w:rsidRPr="00C02DFC">
        <w:rPr>
          <w:rFonts w:ascii="Arial Narrow" w:hAnsi="Arial Narrow" w:cs="Arial"/>
          <w:sz w:val="24"/>
          <w:szCs w:val="24"/>
        </w:rPr>
        <w:t xml:space="preserve"> będzie uznawane jako informacja, że wybór oferty wykonawcy nie będzie prowadzić do powstania u zamawiającego obowiązku podatkowego zgodnie z pr</w:t>
      </w:r>
      <w:r w:rsidR="00551394">
        <w:rPr>
          <w:rFonts w:ascii="Arial Narrow" w:hAnsi="Arial Narrow" w:cs="Arial"/>
          <w:sz w:val="24"/>
          <w:szCs w:val="24"/>
        </w:rPr>
        <w:t>zepisami o podatku od towarów i </w:t>
      </w:r>
      <w:r w:rsidRPr="00C02DFC">
        <w:rPr>
          <w:rFonts w:ascii="Arial Narrow" w:hAnsi="Arial Narrow" w:cs="Arial"/>
          <w:sz w:val="24"/>
          <w:szCs w:val="24"/>
        </w:rPr>
        <w:t>usług.</w:t>
      </w:r>
    </w:p>
    <w:p w14:paraId="7D203916" w14:textId="1D44E86B" w:rsidR="00D64EB7" w:rsidRDefault="00D64EB7" w:rsidP="00D64EB7">
      <w:pPr>
        <w:pStyle w:val="Akapitzlist"/>
        <w:spacing w:after="0" w:line="240" w:lineRule="auto"/>
        <w:ind w:left="709"/>
        <w:jc w:val="both"/>
        <w:rPr>
          <w:rFonts w:ascii="Arial Narrow" w:hAnsi="Arial Narrow"/>
        </w:rPr>
      </w:pPr>
    </w:p>
    <w:p w14:paraId="7794FFD9" w14:textId="2A2823C4" w:rsidR="002F7ED3" w:rsidRDefault="002F7ED3" w:rsidP="00D64EB7">
      <w:pPr>
        <w:pStyle w:val="Akapitzlist"/>
        <w:spacing w:after="0" w:line="240" w:lineRule="auto"/>
        <w:ind w:left="709"/>
        <w:jc w:val="both"/>
        <w:rPr>
          <w:rFonts w:ascii="Arial Narrow" w:hAnsi="Arial Narrow"/>
        </w:rPr>
      </w:pPr>
    </w:p>
    <w:tbl>
      <w:tblPr>
        <w:tblW w:w="0" w:type="auto"/>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356"/>
      </w:tblGrid>
      <w:tr w:rsidR="003A733A" w:rsidRPr="005E145E" w14:paraId="67373489" w14:textId="77777777" w:rsidTr="005F53F6">
        <w:tc>
          <w:tcPr>
            <w:tcW w:w="9356" w:type="dxa"/>
            <w:shd w:val="clear" w:color="auto" w:fill="C5E0B3"/>
          </w:tcPr>
          <w:p w14:paraId="583AEA31" w14:textId="77777777" w:rsidR="003A733A" w:rsidRPr="003A733A" w:rsidRDefault="003A733A" w:rsidP="003A733A">
            <w:pPr>
              <w:spacing w:before="120"/>
              <w:jc w:val="center"/>
              <w:rPr>
                <w:rFonts w:ascii="Arial Narrow" w:hAnsi="Arial Narrow" w:cs="Arial"/>
                <w:b/>
                <w:bCs/>
                <w:sz w:val="24"/>
                <w:szCs w:val="24"/>
              </w:rPr>
            </w:pPr>
            <w:r w:rsidRPr="003A733A">
              <w:rPr>
                <w:rFonts w:ascii="Arial Narrow" w:hAnsi="Arial Narrow" w:cs="Arial"/>
                <w:b/>
                <w:bCs/>
                <w:sz w:val="24"/>
                <w:szCs w:val="24"/>
              </w:rPr>
              <w:t>OPISY KRYTERIÓW, KTÓRYMI ZAMAWIAJĄCY BĘDZIE SIĘ KIEROWAŁ PRZY WYBORZE OFERTY ORAZ SPOSÓB OCENY  I PORÓWNANIA OFERT.</w:t>
            </w:r>
          </w:p>
        </w:tc>
      </w:tr>
    </w:tbl>
    <w:p w14:paraId="4BE76AB3" w14:textId="77777777" w:rsidR="003A733A" w:rsidRDefault="003A733A" w:rsidP="00D64EB7">
      <w:pPr>
        <w:pStyle w:val="Akapitzlist"/>
        <w:spacing w:after="0" w:line="240" w:lineRule="auto"/>
        <w:ind w:left="709"/>
        <w:jc w:val="both"/>
        <w:rPr>
          <w:rFonts w:ascii="Arial Narrow" w:hAnsi="Arial Narrow"/>
        </w:rPr>
      </w:pPr>
    </w:p>
    <w:p w14:paraId="07F52355" w14:textId="77777777" w:rsidR="00D64EB7" w:rsidRPr="00C532A5" w:rsidRDefault="00D64EB7" w:rsidP="00860D76">
      <w:pPr>
        <w:pStyle w:val="Akapitzlist"/>
        <w:numPr>
          <w:ilvl w:val="0"/>
          <w:numId w:val="23"/>
        </w:numPr>
        <w:spacing w:after="0" w:line="240" w:lineRule="auto"/>
        <w:ind w:left="284" w:hanging="284"/>
        <w:jc w:val="both"/>
        <w:rPr>
          <w:rFonts w:ascii="Arial Narrow" w:hAnsi="Arial Narrow"/>
          <w:b/>
        </w:rPr>
      </w:pPr>
      <w:r w:rsidRPr="00C532A5">
        <w:rPr>
          <w:rFonts w:ascii="Arial Narrow" w:hAnsi="Arial Narrow"/>
          <w:b/>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6259203C" w14:textId="77777777" w:rsidR="00D64EB7" w:rsidRPr="00C532A5" w:rsidRDefault="00D64EB7" w:rsidP="002A5596">
      <w:pPr>
        <w:spacing w:after="0" w:line="240" w:lineRule="auto"/>
        <w:ind w:left="1080"/>
        <w:jc w:val="both"/>
        <w:rPr>
          <w:rFonts w:ascii="Arial Narrow" w:hAnsi="Arial Narrow"/>
          <w:kern w:val="22"/>
        </w:rPr>
      </w:pPr>
    </w:p>
    <w:p w14:paraId="10368C05" w14:textId="77777777" w:rsidR="00471A8C" w:rsidRPr="002A5596" w:rsidRDefault="00D64EB7" w:rsidP="003A733A">
      <w:pPr>
        <w:numPr>
          <w:ilvl w:val="0"/>
          <w:numId w:val="19"/>
        </w:numPr>
        <w:spacing w:after="0" w:line="240" w:lineRule="auto"/>
        <w:ind w:left="284" w:hanging="284"/>
        <w:jc w:val="both"/>
        <w:rPr>
          <w:rFonts w:ascii="Arial Narrow" w:hAnsi="Arial Narrow"/>
          <w:kern w:val="22"/>
        </w:rPr>
      </w:pPr>
      <w:r w:rsidRPr="00C532A5">
        <w:rPr>
          <w:rFonts w:ascii="Arial Narrow" w:hAnsi="Arial Narrow"/>
          <w:kern w:val="22"/>
        </w:rPr>
        <w:t>Oceny ofert będzie dokonywała komisja. W toku badania i oceny ofert Zamawiający może żądać od Wykonawców wyjaśnień dotyczących treści złożonych ofert – zgodnie z art. 87 ust. 1 ustawy. Zamawiający poprawi w tekście oferty oczywiste omyłki pisarskie, omyłki rachunkowe z uwzględnieniem konsekwencji rachunkowych dokonanych poprawek oraz inne omyłki polegające na niezgodności oferty ze SIWZ, niepowodujące istotnych zmian w treści oferty, niezwłocznie zawiadamiając o tym Wykonawcę, którego oferta została poprawiona – zgodnie z art. 87 ust. 2 ustawy.</w:t>
      </w:r>
    </w:p>
    <w:p w14:paraId="17A656B6" w14:textId="77777777" w:rsidR="00471A8C" w:rsidRDefault="00471A8C" w:rsidP="003A733A">
      <w:pPr>
        <w:spacing w:after="40" w:line="240" w:lineRule="auto"/>
        <w:ind w:left="284" w:hanging="284"/>
        <w:jc w:val="both"/>
        <w:rPr>
          <w:rFonts w:ascii="Arial Narrow" w:hAnsi="Arial Narrow" w:cs="Segoe UI"/>
        </w:rPr>
      </w:pPr>
      <w:r>
        <w:rPr>
          <w:rFonts w:ascii="Arial Narrow" w:hAnsi="Arial Narrow" w:cs="Segoe UI"/>
          <w:b/>
        </w:rPr>
        <w:t xml:space="preserve">   </w:t>
      </w:r>
      <w:r w:rsidR="002A5596">
        <w:rPr>
          <w:rFonts w:ascii="Arial Narrow" w:hAnsi="Arial Narrow" w:cs="Segoe UI"/>
        </w:rPr>
        <w:t>2</w:t>
      </w:r>
      <w:r w:rsidRPr="00471A8C">
        <w:rPr>
          <w:rFonts w:ascii="Arial Narrow" w:hAnsi="Arial Narrow" w:cs="Segoe UI"/>
        </w:rPr>
        <w:t xml:space="preserve">.  Za ofertę najkorzystniejszą zostanie uznana oferta zawierająca najkorzystniejszy bilans punktów </w:t>
      </w:r>
      <w:r>
        <w:rPr>
          <w:rFonts w:ascii="Arial Narrow" w:hAnsi="Arial Narrow" w:cs="Segoe UI"/>
        </w:rPr>
        <w:t xml:space="preserve">  </w:t>
      </w:r>
    </w:p>
    <w:p w14:paraId="6359551D" w14:textId="77777777" w:rsidR="00471A8C" w:rsidRPr="00471A8C" w:rsidRDefault="00471A8C" w:rsidP="003A733A">
      <w:pPr>
        <w:spacing w:after="40" w:line="240" w:lineRule="auto"/>
        <w:ind w:left="284" w:hanging="284"/>
        <w:jc w:val="both"/>
        <w:rPr>
          <w:rFonts w:ascii="Arial Narrow" w:hAnsi="Arial Narrow" w:cs="Segoe UI"/>
        </w:rPr>
      </w:pPr>
      <w:r>
        <w:rPr>
          <w:rFonts w:ascii="Arial Narrow" w:hAnsi="Arial Narrow" w:cs="Segoe UI"/>
        </w:rPr>
        <w:t xml:space="preserve">        </w:t>
      </w:r>
      <w:r w:rsidRPr="00471A8C">
        <w:rPr>
          <w:rFonts w:ascii="Arial Narrow" w:hAnsi="Arial Narrow" w:cs="Segoe UI"/>
        </w:rPr>
        <w:t>w  kryteriach:</w:t>
      </w:r>
    </w:p>
    <w:p w14:paraId="752320EF" w14:textId="77777777" w:rsidR="00471A8C" w:rsidRPr="00471A8C" w:rsidRDefault="00471A8C" w:rsidP="003A733A">
      <w:pPr>
        <w:spacing w:after="40"/>
        <w:ind w:left="1588" w:hanging="595"/>
        <w:jc w:val="both"/>
        <w:rPr>
          <w:rFonts w:ascii="Arial Narrow" w:hAnsi="Arial Narrow" w:cs="Segoe UI"/>
        </w:rPr>
      </w:pPr>
      <w:r w:rsidRPr="00471A8C">
        <w:rPr>
          <w:rFonts w:ascii="Arial Narrow" w:hAnsi="Arial Narrow" w:cs="Segoe UI"/>
        </w:rPr>
        <w:t>a) „Łączna cena ofertowa brutto” – C;</w:t>
      </w:r>
    </w:p>
    <w:p w14:paraId="5FB36423" w14:textId="77777777" w:rsidR="00471A8C" w:rsidRPr="00471A8C" w:rsidRDefault="00471A8C" w:rsidP="003A733A">
      <w:pPr>
        <w:spacing w:after="40"/>
        <w:ind w:left="1588" w:hanging="595"/>
        <w:jc w:val="both"/>
        <w:rPr>
          <w:rFonts w:ascii="Arial Narrow" w:hAnsi="Arial Narrow" w:cs="Segoe UI"/>
        </w:rPr>
      </w:pPr>
      <w:r w:rsidRPr="00471A8C">
        <w:rPr>
          <w:rFonts w:ascii="Arial Narrow" w:hAnsi="Arial Narrow" w:cs="Segoe UI"/>
        </w:rPr>
        <w:t>b) „Okres gwarancji na wykonane roboty budowlane” – GW.</w:t>
      </w:r>
    </w:p>
    <w:p w14:paraId="0015818A" w14:textId="77777777" w:rsidR="00471A8C" w:rsidRPr="00471A8C" w:rsidRDefault="00471A8C" w:rsidP="003A733A">
      <w:pPr>
        <w:spacing w:after="40"/>
        <w:ind w:left="1588" w:hanging="595"/>
        <w:jc w:val="both"/>
        <w:rPr>
          <w:rFonts w:ascii="Arial Narrow" w:hAnsi="Arial Narrow" w:cs="Segoe UI"/>
        </w:rPr>
      </w:pPr>
      <w:r w:rsidRPr="00471A8C">
        <w:rPr>
          <w:rFonts w:ascii="Arial Narrow" w:hAnsi="Arial Narrow" w:cs="Segoe UI"/>
        </w:rPr>
        <w:t xml:space="preserve">c)  „Termin zapłaty” – TZ </w:t>
      </w:r>
    </w:p>
    <w:p w14:paraId="5417310C" w14:textId="77777777" w:rsidR="00471A8C" w:rsidRPr="00471A8C" w:rsidRDefault="002A5596" w:rsidP="00471A8C">
      <w:pPr>
        <w:spacing w:after="40" w:line="240" w:lineRule="auto"/>
        <w:ind w:left="425"/>
        <w:jc w:val="both"/>
        <w:rPr>
          <w:rFonts w:ascii="Arial Narrow" w:hAnsi="Arial Narrow" w:cs="Segoe UI"/>
        </w:rPr>
      </w:pPr>
      <w:r>
        <w:rPr>
          <w:rFonts w:ascii="Arial Narrow" w:hAnsi="Arial Narrow" w:cs="Segoe UI"/>
        </w:rPr>
        <w:t xml:space="preserve">        - </w:t>
      </w:r>
      <w:r w:rsidR="00471A8C">
        <w:rPr>
          <w:rFonts w:ascii="Arial Narrow" w:hAnsi="Arial Narrow" w:cs="Segoe UI"/>
        </w:rPr>
        <w:t xml:space="preserve">   </w:t>
      </w:r>
      <w:r w:rsidR="00471A8C" w:rsidRPr="00471A8C">
        <w:rPr>
          <w:rFonts w:ascii="Arial Narrow" w:hAnsi="Arial Narrow" w:cs="Segoe UI"/>
        </w:rPr>
        <w:t>Powyższym kryteriom Zamawiający przypisał następujące znaczenie:</w:t>
      </w:r>
    </w:p>
    <w:p w14:paraId="18C16FC1" w14:textId="77777777" w:rsidR="00471A8C" w:rsidRDefault="00471A8C" w:rsidP="00471A8C">
      <w:pPr>
        <w:spacing w:after="40"/>
        <w:ind w:left="425"/>
        <w:jc w:val="both"/>
        <w:rPr>
          <w:rFonts w:ascii="Arial Narrow" w:hAnsi="Arial Narrow" w:cs="Segoe UI"/>
          <w:b/>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471A8C" w:rsidRPr="003A733A" w14:paraId="4CB026AE" w14:textId="77777777" w:rsidTr="00471A8C">
        <w:trPr>
          <w:jc w:val="center"/>
        </w:trPr>
        <w:tc>
          <w:tcPr>
            <w:tcW w:w="16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E910C9" w14:textId="77777777" w:rsidR="00471A8C" w:rsidRPr="003A733A" w:rsidRDefault="00471A8C">
            <w:pPr>
              <w:tabs>
                <w:tab w:val="num" w:pos="0"/>
              </w:tabs>
              <w:spacing w:after="40"/>
              <w:jc w:val="center"/>
              <w:rPr>
                <w:rFonts w:ascii="Arial Narrow" w:hAnsi="Arial Narrow"/>
                <w:b/>
                <w:sz w:val="24"/>
                <w:szCs w:val="24"/>
              </w:rPr>
            </w:pPr>
            <w:r w:rsidRPr="003A733A">
              <w:rPr>
                <w:rFonts w:ascii="Arial Narrow" w:hAnsi="Arial Narrow"/>
                <w:b/>
                <w:sz w:val="24"/>
                <w:szCs w:val="24"/>
              </w:rPr>
              <w:t>Kryterium</w:t>
            </w:r>
          </w:p>
        </w:tc>
        <w:tc>
          <w:tcPr>
            <w:tcW w:w="8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35C869" w14:textId="77777777" w:rsidR="00471A8C" w:rsidRPr="003A733A" w:rsidRDefault="00471A8C">
            <w:pPr>
              <w:tabs>
                <w:tab w:val="num" w:pos="0"/>
              </w:tabs>
              <w:spacing w:after="40"/>
              <w:jc w:val="center"/>
              <w:rPr>
                <w:rFonts w:ascii="Arial Narrow" w:hAnsi="Arial Narrow"/>
                <w:b/>
                <w:sz w:val="24"/>
                <w:szCs w:val="24"/>
              </w:rPr>
            </w:pPr>
            <w:r w:rsidRPr="003A733A">
              <w:rPr>
                <w:rFonts w:ascii="Arial Narrow" w:hAnsi="Arial Narrow"/>
                <w:b/>
                <w:sz w:val="24"/>
                <w:szCs w:val="24"/>
              </w:rPr>
              <w:t>Waga [%]</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56325F" w14:textId="77777777" w:rsidR="00471A8C" w:rsidRPr="003A733A" w:rsidRDefault="00471A8C">
            <w:pPr>
              <w:tabs>
                <w:tab w:val="num" w:pos="0"/>
              </w:tabs>
              <w:spacing w:after="40"/>
              <w:jc w:val="center"/>
              <w:rPr>
                <w:rFonts w:ascii="Arial Narrow" w:hAnsi="Arial Narrow"/>
                <w:b/>
                <w:sz w:val="24"/>
                <w:szCs w:val="24"/>
              </w:rPr>
            </w:pPr>
            <w:r w:rsidRPr="003A733A">
              <w:rPr>
                <w:rFonts w:ascii="Arial Narrow" w:hAnsi="Arial Narrow"/>
                <w:b/>
                <w:sz w:val="24"/>
                <w:szCs w:val="24"/>
              </w:rPr>
              <w:t>Liczba punktów</w:t>
            </w: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D73244" w14:textId="77777777" w:rsidR="00471A8C" w:rsidRPr="003A733A" w:rsidRDefault="00471A8C">
            <w:pPr>
              <w:tabs>
                <w:tab w:val="num" w:pos="0"/>
              </w:tabs>
              <w:spacing w:after="40"/>
              <w:jc w:val="center"/>
              <w:rPr>
                <w:rFonts w:ascii="Arial Narrow" w:hAnsi="Arial Narrow"/>
                <w:b/>
                <w:sz w:val="24"/>
                <w:szCs w:val="24"/>
              </w:rPr>
            </w:pPr>
            <w:r w:rsidRPr="003A733A">
              <w:rPr>
                <w:rFonts w:ascii="Arial Narrow" w:hAnsi="Arial Narrow"/>
                <w:b/>
                <w:sz w:val="24"/>
                <w:szCs w:val="24"/>
              </w:rPr>
              <w:t>Sposób oceny wg wzoru</w:t>
            </w:r>
          </w:p>
        </w:tc>
      </w:tr>
      <w:tr w:rsidR="00471A8C" w:rsidRPr="003A733A" w14:paraId="5A006777" w14:textId="77777777" w:rsidTr="00471A8C">
        <w:trPr>
          <w:trHeight w:val="1027"/>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14:paraId="1CC8C218" w14:textId="7A209500" w:rsidR="00471A8C" w:rsidRPr="003A733A" w:rsidRDefault="00471A8C">
            <w:pPr>
              <w:tabs>
                <w:tab w:val="num" w:pos="0"/>
              </w:tabs>
              <w:spacing w:after="40"/>
              <w:jc w:val="center"/>
              <w:rPr>
                <w:rFonts w:ascii="Arial Narrow" w:hAnsi="Arial Narrow"/>
                <w:b/>
                <w:sz w:val="24"/>
                <w:szCs w:val="24"/>
              </w:rPr>
            </w:pPr>
            <w:r w:rsidRPr="003A733A">
              <w:rPr>
                <w:rFonts w:ascii="Arial Narrow" w:hAnsi="Arial Narrow"/>
                <w:b/>
                <w:sz w:val="24"/>
                <w:szCs w:val="24"/>
              </w:rPr>
              <w:t xml:space="preserve"> cena ofertowa brutto </w:t>
            </w:r>
          </w:p>
          <w:p w14:paraId="5CCAE73D" w14:textId="77777777" w:rsidR="00471A8C" w:rsidRPr="003A733A" w:rsidRDefault="00471A8C">
            <w:pPr>
              <w:tabs>
                <w:tab w:val="num" w:pos="0"/>
              </w:tabs>
              <w:spacing w:after="40"/>
              <w:jc w:val="center"/>
              <w:rPr>
                <w:rFonts w:ascii="Arial Narrow" w:hAnsi="Arial Narrow"/>
                <w:b/>
                <w:sz w:val="24"/>
                <w:szCs w:val="24"/>
              </w:rPr>
            </w:pPr>
            <w:r w:rsidRPr="003A733A">
              <w:rPr>
                <w:rFonts w:ascii="Arial Narrow" w:hAnsi="Arial Narrow"/>
                <w:b/>
                <w:sz w:val="24"/>
                <w:szCs w:val="24"/>
              </w:rPr>
              <w:t>C</w:t>
            </w:r>
          </w:p>
        </w:tc>
        <w:tc>
          <w:tcPr>
            <w:tcW w:w="882" w:type="dxa"/>
            <w:tcBorders>
              <w:top w:val="single" w:sz="4" w:space="0" w:color="auto"/>
              <w:left w:val="single" w:sz="4" w:space="0" w:color="auto"/>
              <w:bottom w:val="single" w:sz="4" w:space="0" w:color="auto"/>
              <w:right w:val="single" w:sz="4" w:space="0" w:color="auto"/>
            </w:tcBorders>
            <w:vAlign w:val="center"/>
            <w:hideMark/>
          </w:tcPr>
          <w:p w14:paraId="6F15E4CD" w14:textId="77777777" w:rsidR="00471A8C" w:rsidRPr="003A733A" w:rsidRDefault="00471A8C">
            <w:pPr>
              <w:tabs>
                <w:tab w:val="num" w:pos="0"/>
              </w:tabs>
              <w:spacing w:after="40"/>
              <w:jc w:val="center"/>
              <w:rPr>
                <w:rFonts w:ascii="Arial Narrow" w:hAnsi="Arial Narrow"/>
                <w:b/>
                <w:sz w:val="24"/>
                <w:szCs w:val="24"/>
              </w:rPr>
            </w:pPr>
            <w:r w:rsidRPr="003A733A">
              <w:rPr>
                <w:rFonts w:ascii="Arial Narrow" w:hAnsi="Arial Narrow"/>
                <w:b/>
                <w:sz w:val="24"/>
                <w:szCs w:val="24"/>
              </w:rPr>
              <w:t>60%</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5F77DEA" w14:textId="77777777" w:rsidR="00471A8C" w:rsidRPr="003A733A" w:rsidRDefault="00471A8C">
            <w:pPr>
              <w:tabs>
                <w:tab w:val="num" w:pos="0"/>
              </w:tabs>
              <w:spacing w:after="40"/>
              <w:jc w:val="center"/>
              <w:rPr>
                <w:rFonts w:ascii="Arial Narrow" w:hAnsi="Arial Narrow"/>
                <w:b/>
                <w:sz w:val="24"/>
                <w:szCs w:val="24"/>
              </w:rPr>
            </w:pPr>
            <w:r w:rsidRPr="003A733A">
              <w:rPr>
                <w:rFonts w:ascii="Arial Narrow" w:hAnsi="Arial Narrow"/>
                <w:b/>
                <w:sz w:val="24"/>
                <w:szCs w:val="24"/>
              </w:rPr>
              <w:t>60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2A65425" w14:textId="77777777" w:rsidR="00471A8C" w:rsidRPr="003A733A" w:rsidRDefault="00471A8C">
            <w:pPr>
              <w:tabs>
                <w:tab w:val="num" w:pos="0"/>
              </w:tabs>
              <w:spacing w:after="40"/>
              <w:rPr>
                <w:rFonts w:ascii="Arial Narrow" w:eastAsia="MS Mincho" w:hAnsi="Arial Narrow"/>
                <w:b/>
                <w:sz w:val="24"/>
                <w:szCs w:val="24"/>
              </w:rPr>
            </w:pPr>
            <w:r w:rsidRPr="003A733A">
              <w:rPr>
                <w:rFonts w:ascii="Arial Narrow" w:eastAsia="MS Mincho" w:hAnsi="Arial Narrow"/>
                <w:b/>
                <w:sz w:val="24"/>
                <w:szCs w:val="24"/>
              </w:rPr>
              <w:t xml:space="preserve">                             Cena najtańszej oferty</w:t>
            </w:r>
          </w:p>
          <w:p w14:paraId="71F6FCFC" w14:textId="77777777" w:rsidR="00471A8C" w:rsidRPr="003A733A" w:rsidRDefault="00471A8C">
            <w:pPr>
              <w:tabs>
                <w:tab w:val="num" w:pos="0"/>
              </w:tabs>
              <w:spacing w:after="40"/>
              <w:jc w:val="center"/>
              <w:rPr>
                <w:rFonts w:ascii="Arial Narrow" w:eastAsia="MS Mincho" w:hAnsi="Arial Narrow"/>
                <w:b/>
                <w:sz w:val="24"/>
                <w:szCs w:val="24"/>
              </w:rPr>
            </w:pPr>
            <w:r w:rsidRPr="003A733A">
              <w:rPr>
                <w:rFonts w:ascii="Arial Narrow" w:eastAsia="MS Mincho" w:hAnsi="Arial Narrow"/>
                <w:b/>
                <w:sz w:val="24"/>
                <w:szCs w:val="24"/>
              </w:rPr>
              <w:t>C = -----------------------------------------  x 60pkt</w:t>
            </w:r>
          </w:p>
          <w:p w14:paraId="2B543EF8" w14:textId="77777777" w:rsidR="00471A8C" w:rsidRPr="003A733A" w:rsidRDefault="00471A8C">
            <w:pPr>
              <w:spacing w:after="40"/>
              <w:ind w:left="120"/>
              <w:jc w:val="both"/>
              <w:rPr>
                <w:rFonts w:ascii="Arial Narrow" w:eastAsia="MS Mincho" w:hAnsi="Arial Narrow"/>
                <w:b/>
                <w:sz w:val="24"/>
                <w:szCs w:val="24"/>
              </w:rPr>
            </w:pPr>
            <w:r w:rsidRPr="003A733A">
              <w:rPr>
                <w:rFonts w:ascii="Arial Narrow" w:eastAsia="MS Mincho" w:hAnsi="Arial Narrow"/>
                <w:b/>
                <w:sz w:val="24"/>
                <w:szCs w:val="24"/>
              </w:rPr>
              <w:t xml:space="preserve">                            Cena badanej oferty</w:t>
            </w:r>
          </w:p>
        </w:tc>
      </w:tr>
      <w:tr w:rsidR="00471A8C" w:rsidRPr="003A733A" w14:paraId="4F8FE0D8" w14:textId="77777777" w:rsidTr="00471A8C">
        <w:trPr>
          <w:cantSplit/>
          <w:trHeight w:val="1528"/>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14:paraId="5C8E22FC" w14:textId="77777777" w:rsidR="00471A8C" w:rsidRPr="003A733A" w:rsidRDefault="00471A8C">
            <w:pPr>
              <w:spacing w:after="40"/>
              <w:ind w:left="120"/>
              <w:jc w:val="center"/>
              <w:rPr>
                <w:rFonts w:ascii="Arial Narrow" w:hAnsi="Arial Narrow"/>
                <w:b/>
                <w:sz w:val="24"/>
                <w:szCs w:val="24"/>
              </w:rPr>
            </w:pPr>
            <w:r w:rsidRPr="003A733A">
              <w:rPr>
                <w:rFonts w:ascii="Arial Narrow" w:hAnsi="Arial Narrow"/>
                <w:b/>
                <w:sz w:val="24"/>
                <w:szCs w:val="24"/>
              </w:rPr>
              <w:lastRenderedPageBreak/>
              <w:t>Okres gwarancji</w:t>
            </w:r>
          </w:p>
          <w:p w14:paraId="53E106D2" w14:textId="77777777" w:rsidR="00471A8C" w:rsidRPr="003A733A" w:rsidRDefault="00471A8C">
            <w:pPr>
              <w:spacing w:after="40"/>
              <w:ind w:left="120"/>
              <w:jc w:val="center"/>
              <w:rPr>
                <w:rFonts w:ascii="Arial Narrow" w:hAnsi="Arial Narrow"/>
                <w:b/>
                <w:sz w:val="24"/>
                <w:szCs w:val="24"/>
              </w:rPr>
            </w:pPr>
            <w:r w:rsidRPr="003A733A">
              <w:rPr>
                <w:rFonts w:ascii="Arial Narrow" w:hAnsi="Arial Narrow"/>
                <w:b/>
                <w:sz w:val="24"/>
                <w:szCs w:val="24"/>
              </w:rPr>
              <w:t>GW</w:t>
            </w:r>
          </w:p>
        </w:tc>
        <w:tc>
          <w:tcPr>
            <w:tcW w:w="882" w:type="dxa"/>
            <w:tcBorders>
              <w:top w:val="single" w:sz="4" w:space="0" w:color="auto"/>
              <w:left w:val="single" w:sz="4" w:space="0" w:color="auto"/>
              <w:bottom w:val="single" w:sz="4" w:space="0" w:color="auto"/>
              <w:right w:val="single" w:sz="4" w:space="0" w:color="auto"/>
            </w:tcBorders>
            <w:vAlign w:val="center"/>
            <w:hideMark/>
          </w:tcPr>
          <w:p w14:paraId="7ACF87FE" w14:textId="77777777" w:rsidR="00471A8C" w:rsidRPr="003A733A" w:rsidRDefault="002A5596">
            <w:pPr>
              <w:tabs>
                <w:tab w:val="num" w:pos="0"/>
              </w:tabs>
              <w:spacing w:after="40"/>
              <w:jc w:val="center"/>
              <w:rPr>
                <w:rFonts w:ascii="Arial Narrow" w:hAnsi="Arial Narrow"/>
                <w:b/>
                <w:sz w:val="24"/>
                <w:szCs w:val="24"/>
              </w:rPr>
            </w:pPr>
            <w:r w:rsidRPr="003A733A">
              <w:rPr>
                <w:rFonts w:ascii="Arial Narrow" w:hAnsi="Arial Narrow"/>
                <w:b/>
                <w:sz w:val="24"/>
                <w:szCs w:val="24"/>
              </w:rPr>
              <w:t>3</w:t>
            </w:r>
            <w:r w:rsidR="00471A8C" w:rsidRPr="003A733A">
              <w:rPr>
                <w:rFonts w:ascii="Arial Narrow" w:hAnsi="Arial Narrow"/>
                <w:b/>
                <w:sz w:val="24"/>
                <w:szCs w:val="24"/>
              </w:rPr>
              <w:t>0%</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6A11616" w14:textId="77777777" w:rsidR="00471A8C" w:rsidRPr="003A733A" w:rsidRDefault="002B1AD6">
            <w:pPr>
              <w:tabs>
                <w:tab w:val="num" w:pos="0"/>
              </w:tabs>
              <w:spacing w:after="40"/>
              <w:jc w:val="center"/>
              <w:rPr>
                <w:rFonts w:ascii="Arial Narrow" w:hAnsi="Arial Narrow"/>
                <w:b/>
                <w:sz w:val="24"/>
                <w:szCs w:val="24"/>
              </w:rPr>
            </w:pPr>
            <w:r w:rsidRPr="003A733A">
              <w:rPr>
                <w:rFonts w:ascii="Arial Narrow" w:hAnsi="Arial Narrow"/>
                <w:b/>
                <w:sz w:val="24"/>
                <w:szCs w:val="24"/>
              </w:rPr>
              <w:t>3</w:t>
            </w:r>
            <w:r w:rsidR="00471A8C" w:rsidRPr="003A733A">
              <w:rPr>
                <w:rFonts w:ascii="Arial Narrow" w:hAnsi="Arial Narrow"/>
                <w:b/>
                <w:sz w:val="24"/>
                <w:szCs w:val="24"/>
              </w:rPr>
              <w:t>0</w:t>
            </w:r>
          </w:p>
        </w:tc>
        <w:tc>
          <w:tcPr>
            <w:tcW w:w="5244" w:type="dxa"/>
            <w:tcBorders>
              <w:top w:val="single" w:sz="4" w:space="0" w:color="auto"/>
              <w:left w:val="single" w:sz="4" w:space="0" w:color="auto"/>
              <w:bottom w:val="single" w:sz="4" w:space="0" w:color="auto"/>
              <w:right w:val="single" w:sz="4" w:space="0" w:color="auto"/>
            </w:tcBorders>
            <w:vAlign w:val="center"/>
          </w:tcPr>
          <w:p w14:paraId="59D74968" w14:textId="77777777" w:rsidR="00471A8C" w:rsidRPr="003A733A" w:rsidRDefault="00471A8C">
            <w:pPr>
              <w:tabs>
                <w:tab w:val="num" w:pos="0"/>
              </w:tabs>
              <w:spacing w:after="40"/>
              <w:jc w:val="center"/>
              <w:rPr>
                <w:rFonts w:ascii="Arial Narrow" w:eastAsia="MS Mincho" w:hAnsi="Arial Narrow"/>
                <w:b/>
                <w:sz w:val="24"/>
                <w:szCs w:val="24"/>
              </w:rPr>
            </w:pPr>
            <w:r w:rsidRPr="003A733A">
              <w:rPr>
                <w:rFonts w:ascii="Arial Narrow" w:eastAsia="MS Mincho" w:hAnsi="Arial Narrow"/>
                <w:b/>
                <w:sz w:val="24"/>
                <w:szCs w:val="24"/>
              </w:rPr>
              <w:t>Okres gwarancji w miesiącach : ilość uzyskanych punktów</w:t>
            </w:r>
          </w:p>
          <w:p w14:paraId="3327F06D" w14:textId="52109244" w:rsidR="00471A8C" w:rsidRDefault="003A733A">
            <w:pPr>
              <w:tabs>
                <w:tab w:val="num" w:pos="0"/>
              </w:tabs>
              <w:spacing w:after="40"/>
              <w:jc w:val="center"/>
              <w:rPr>
                <w:rFonts w:ascii="Arial Narrow" w:eastAsia="MS Mincho" w:hAnsi="Arial Narrow"/>
                <w:b/>
                <w:sz w:val="24"/>
                <w:szCs w:val="24"/>
              </w:rPr>
            </w:pPr>
            <w:r w:rsidRPr="003A733A">
              <w:rPr>
                <w:rFonts w:ascii="Arial Narrow" w:eastAsia="MS Mincho" w:hAnsi="Arial Narrow"/>
                <w:b/>
                <w:sz w:val="24"/>
                <w:szCs w:val="24"/>
              </w:rPr>
              <w:t>do 13</w:t>
            </w:r>
            <w:r w:rsidR="00471A8C" w:rsidRPr="003A733A">
              <w:rPr>
                <w:rFonts w:ascii="Arial Narrow" w:eastAsia="MS Mincho" w:hAnsi="Arial Narrow"/>
                <w:b/>
                <w:sz w:val="24"/>
                <w:szCs w:val="24"/>
              </w:rPr>
              <w:t xml:space="preserve"> </w:t>
            </w:r>
            <w:r w:rsidRPr="003A733A">
              <w:rPr>
                <w:rFonts w:ascii="Arial Narrow" w:eastAsia="MS Mincho" w:hAnsi="Arial Narrow"/>
                <w:b/>
                <w:sz w:val="24"/>
                <w:szCs w:val="24"/>
              </w:rPr>
              <w:t xml:space="preserve">-23 </w:t>
            </w:r>
            <w:r w:rsidR="00471A8C" w:rsidRPr="003A733A">
              <w:rPr>
                <w:rFonts w:ascii="Arial Narrow" w:eastAsia="MS Mincho" w:hAnsi="Arial Narrow"/>
                <w:b/>
                <w:sz w:val="24"/>
                <w:szCs w:val="24"/>
              </w:rPr>
              <w:t xml:space="preserve">miesięcy : </w:t>
            </w:r>
            <w:r w:rsidRPr="003A733A">
              <w:rPr>
                <w:rFonts w:ascii="Arial Narrow" w:eastAsia="MS Mincho" w:hAnsi="Arial Narrow"/>
                <w:b/>
                <w:sz w:val="24"/>
                <w:szCs w:val="24"/>
              </w:rPr>
              <w:t>5</w:t>
            </w:r>
            <w:r w:rsidR="00471A8C" w:rsidRPr="003A733A">
              <w:rPr>
                <w:rFonts w:ascii="Arial Narrow" w:eastAsia="MS Mincho" w:hAnsi="Arial Narrow"/>
                <w:b/>
                <w:sz w:val="24"/>
                <w:szCs w:val="24"/>
              </w:rPr>
              <w:t xml:space="preserve"> punktów</w:t>
            </w:r>
          </w:p>
          <w:p w14:paraId="034E510D" w14:textId="3A1A4071" w:rsidR="00D70DAC" w:rsidRPr="003A733A" w:rsidRDefault="00D70DAC" w:rsidP="00D70DAC">
            <w:pPr>
              <w:tabs>
                <w:tab w:val="num" w:pos="0"/>
              </w:tabs>
              <w:spacing w:after="40"/>
              <w:jc w:val="center"/>
              <w:rPr>
                <w:rFonts w:ascii="Arial Narrow" w:eastAsia="MS Mincho" w:hAnsi="Arial Narrow"/>
                <w:b/>
                <w:sz w:val="24"/>
                <w:szCs w:val="24"/>
              </w:rPr>
            </w:pPr>
            <w:r w:rsidRPr="003A733A">
              <w:rPr>
                <w:rFonts w:ascii="Arial Narrow" w:eastAsia="MS Mincho" w:hAnsi="Arial Narrow"/>
                <w:b/>
                <w:sz w:val="24"/>
                <w:szCs w:val="24"/>
              </w:rPr>
              <w:t xml:space="preserve">24 </w:t>
            </w:r>
            <w:r>
              <w:rPr>
                <w:rFonts w:ascii="Arial Narrow" w:eastAsia="MS Mincho" w:hAnsi="Arial Narrow"/>
                <w:b/>
                <w:sz w:val="24"/>
                <w:szCs w:val="24"/>
              </w:rPr>
              <w:t>- 36</w:t>
            </w:r>
            <w:r w:rsidRPr="003A733A">
              <w:rPr>
                <w:rFonts w:ascii="Arial Narrow" w:eastAsia="MS Mincho" w:hAnsi="Arial Narrow"/>
                <w:b/>
                <w:sz w:val="24"/>
                <w:szCs w:val="24"/>
              </w:rPr>
              <w:t xml:space="preserve"> miesięcy :  1</w:t>
            </w:r>
            <w:r>
              <w:rPr>
                <w:rFonts w:ascii="Arial Narrow" w:eastAsia="MS Mincho" w:hAnsi="Arial Narrow"/>
                <w:b/>
                <w:sz w:val="24"/>
                <w:szCs w:val="24"/>
              </w:rPr>
              <w:t>0</w:t>
            </w:r>
            <w:r w:rsidRPr="003A733A">
              <w:rPr>
                <w:rFonts w:ascii="Arial Narrow" w:eastAsia="MS Mincho" w:hAnsi="Arial Narrow"/>
                <w:b/>
                <w:sz w:val="24"/>
                <w:szCs w:val="24"/>
              </w:rPr>
              <w:t xml:space="preserve"> punktów</w:t>
            </w:r>
          </w:p>
          <w:p w14:paraId="1E3F50AE" w14:textId="308249EC" w:rsidR="00471A8C" w:rsidRPr="003A733A" w:rsidRDefault="00D70DAC">
            <w:pPr>
              <w:tabs>
                <w:tab w:val="num" w:pos="0"/>
              </w:tabs>
              <w:spacing w:after="40"/>
              <w:jc w:val="center"/>
              <w:rPr>
                <w:rFonts w:ascii="Arial Narrow" w:eastAsia="MS Mincho" w:hAnsi="Arial Narrow"/>
                <w:b/>
                <w:sz w:val="24"/>
                <w:szCs w:val="24"/>
              </w:rPr>
            </w:pPr>
            <w:r>
              <w:rPr>
                <w:rFonts w:ascii="Arial Narrow" w:eastAsia="MS Mincho" w:hAnsi="Arial Narrow"/>
                <w:b/>
                <w:sz w:val="24"/>
                <w:szCs w:val="24"/>
              </w:rPr>
              <w:t>37</w:t>
            </w:r>
            <w:r w:rsidR="00471A8C" w:rsidRPr="003A733A">
              <w:rPr>
                <w:rFonts w:ascii="Arial Narrow" w:eastAsia="MS Mincho" w:hAnsi="Arial Narrow"/>
                <w:b/>
                <w:sz w:val="24"/>
                <w:szCs w:val="24"/>
              </w:rPr>
              <w:t xml:space="preserve"> </w:t>
            </w:r>
            <w:r>
              <w:rPr>
                <w:rFonts w:ascii="Arial Narrow" w:eastAsia="MS Mincho" w:hAnsi="Arial Narrow"/>
                <w:b/>
                <w:sz w:val="24"/>
                <w:szCs w:val="24"/>
              </w:rPr>
              <w:t>- 47</w:t>
            </w:r>
            <w:r w:rsidR="003A733A" w:rsidRPr="003A733A">
              <w:rPr>
                <w:rFonts w:ascii="Arial Narrow" w:eastAsia="MS Mincho" w:hAnsi="Arial Narrow"/>
                <w:b/>
                <w:sz w:val="24"/>
                <w:szCs w:val="24"/>
              </w:rPr>
              <w:t xml:space="preserve"> </w:t>
            </w:r>
            <w:r>
              <w:rPr>
                <w:rFonts w:ascii="Arial Narrow" w:eastAsia="MS Mincho" w:hAnsi="Arial Narrow"/>
                <w:b/>
                <w:sz w:val="24"/>
                <w:szCs w:val="24"/>
              </w:rPr>
              <w:t>miesięcy :  20</w:t>
            </w:r>
            <w:r w:rsidR="00471A8C" w:rsidRPr="003A733A">
              <w:rPr>
                <w:rFonts w:ascii="Arial Narrow" w:eastAsia="MS Mincho" w:hAnsi="Arial Narrow"/>
                <w:b/>
                <w:sz w:val="24"/>
                <w:szCs w:val="24"/>
              </w:rPr>
              <w:t xml:space="preserve"> punktów</w:t>
            </w:r>
          </w:p>
          <w:p w14:paraId="08E8CDA6" w14:textId="77777777" w:rsidR="00471A8C" w:rsidRDefault="00D70DAC" w:rsidP="00B222EF">
            <w:pPr>
              <w:tabs>
                <w:tab w:val="num" w:pos="0"/>
              </w:tabs>
              <w:spacing w:after="40"/>
              <w:jc w:val="center"/>
              <w:rPr>
                <w:rFonts w:ascii="Arial Narrow" w:eastAsia="MS Mincho" w:hAnsi="Arial Narrow"/>
                <w:b/>
                <w:sz w:val="24"/>
                <w:szCs w:val="24"/>
              </w:rPr>
            </w:pPr>
            <w:r>
              <w:rPr>
                <w:rFonts w:ascii="Arial Narrow" w:eastAsia="MS Mincho" w:hAnsi="Arial Narrow"/>
                <w:b/>
                <w:sz w:val="24"/>
                <w:szCs w:val="24"/>
              </w:rPr>
              <w:t>48</w:t>
            </w:r>
            <w:r w:rsidR="002B1AD6" w:rsidRPr="003A733A">
              <w:rPr>
                <w:rFonts w:ascii="Arial Narrow" w:eastAsia="MS Mincho" w:hAnsi="Arial Narrow"/>
                <w:b/>
                <w:sz w:val="24"/>
                <w:szCs w:val="24"/>
              </w:rPr>
              <w:t xml:space="preserve"> </w:t>
            </w:r>
            <w:r w:rsidR="003A733A" w:rsidRPr="003A733A">
              <w:rPr>
                <w:rFonts w:ascii="Arial Narrow" w:eastAsia="MS Mincho" w:hAnsi="Arial Narrow"/>
                <w:b/>
                <w:sz w:val="24"/>
                <w:szCs w:val="24"/>
              </w:rPr>
              <w:t xml:space="preserve">i więcej </w:t>
            </w:r>
            <w:r w:rsidR="002B1AD6" w:rsidRPr="003A733A">
              <w:rPr>
                <w:rFonts w:ascii="Arial Narrow" w:eastAsia="MS Mincho" w:hAnsi="Arial Narrow"/>
                <w:b/>
                <w:sz w:val="24"/>
                <w:szCs w:val="24"/>
              </w:rPr>
              <w:t>miesięcy :  3</w:t>
            </w:r>
            <w:r w:rsidR="00B222EF">
              <w:rPr>
                <w:rFonts w:ascii="Arial Narrow" w:eastAsia="MS Mincho" w:hAnsi="Arial Narrow"/>
                <w:b/>
                <w:sz w:val="24"/>
                <w:szCs w:val="24"/>
              </w:rPr>
              <w:t>0 punktów</w:t>
            </w:r>
          </w:p>
          <w:p w14:paraId="676CAF59" w14:textId="5CFD9FD0" w:rsidR="00B222EF" w:rsidRPr="003A733A" w:rsidRDefault="00B222EF" w:rsidP="00B222EF">
            <w:pPr>
              <w:tabs>
                <w:tab w:val="num" w:pos="0"/>
              </w:tabs>
              <w:spacing w:after="40"/>
              <w:jc w:val="center"/>
              <w:rPr>
                <w:rFonts w:ascii="Arial Narrow" w:eastAsia="MS Mincho" w:hAnsi="Arial Narrow"/>
                <w:b/>
                <w:sz w:val="24"/>
                <w:szCs w:val="24"/>
              </w:rPr>
            </w:pPr>
          </w:p>
        </w:tc>
      </w:tr>
      <w:tr w:rsidR="00471A8C" w:rsidRPr="003A733A" w14:paraId="595D7750" w14:textId="77777777" w:rsidTr="00471A8C">
        <w:trPr>
          <w:cantSplit/>
          <w:trHeight w:val="1231"/>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14:paraId="5DB18D71" w14:textId="77777777" w:rsidR="00471A8C" w:rsidRPr="003A733A" w:rsidRDefault="00471A8C">
            <w:pPr>
              <w:spacing w:after="40"/>
              <w:ind w:left="120"/>
              <w:jc w:val="center"/>
              <w:rPr>
                <w:rFonts w:ascii="Arial Narrow" w:hAnsi="Arial Narrow"/>
                <w:b/>
                <w:sz w:val="24"/>
                <w:szCs w:val="24"/>
              </w:rPr>
            </w:pPr>
            <w:r w:rsidRPr="003A733A">
              <w:rPr>
                <w:rFonts w:ascii="Arial Narrow" w:hAnsi="Arial Narrow"/>
                <w:b/>
                <w:sz w:val="24"/>
                <w:szCs w:val="24"/>
              </w:rPr>
              <w:t xml:space="preserve">Termin  zapłaty </w:t>
            </w:r>
          </w:p>
          <w:p w14:paraId="7F8C131F" w14:textId="77777777" w:rsidR="00471A8C" w:rsidRPr="003A733A" w:rsidRDefault="00471A8C">
            <w:pPr>
              <w:spacing w:after="40"/>
              <w:ind w:left="120"/>
              <w:jc w:val="center"/>
              <w:rPr>
                <w:rFonts w:ascii="Arial Narrow" w:hAnsi="Arial Narrow"/>
                <w:b/>
                <w:sz w:val="24"/>
                <w:szCs w:val="24"/>
              </w:rPr>
            </w:pPr>
            <w:r w:rsidRPr="003A733A">
              <w:rPr>
                <w:rFonts w:ascii="Arial Narrow" w:hAnsi="Arial Narrow"/>
                <w:b/>
                <w:sz w:val="24"/>
                <w:szCs w:val="24"/>
              </w:rPr>
              <w:t>TZ</w:t>
            </w:r>
          </w:p>
        </w:tc>
        <w:tc>
          <w:tcPr>
            <w:tcW w:w="882" w:type="dxa"/>
            <w:tcBorders>
              <w:top w:val="single" w:sz="4" w:space="0" w:color="auto"/>
              <w:left w:val="single" w:sz="4" w:space="0" w:color="auto"/>
              <w:bottom w:val="single" w:sz="4" w:space="0" w:color="auto"/>
              <w:right w:val="single" w:sz="4" w:space="0" w:color="auto"/>
            </w:tcBorders>
            <w:vAlign w:val="center"/>
            <w:hideMark/>
          </w:tcPr>
          <w:p w14:paraId="3BC67BC1" w14:textId="77777777" w:rsidR="00471A8C" w:rsidRPr="003A733A" w:rsidRDefault="002B1AD6">
            <w:pPr>
              <w:tabs>
                <w:tab w:val="num" w:pos="0"/>
              </w:tabs>
              <w:spacing w:after="40"/>
              <w:jc w:val="center"/>
              <w:rPr>
                <w:rFonts w:ascii="Arial Narrow" w:hAnsi="Arial Narrow"/>
                <w:b/>
                <w:sz w:val="24"/>
                <w:szCs w:val="24"/>
              </w:rPr>
            </w:pPr>
            <w:r w:rsidRPr="003A733A">
              <w:rPr>
                <w:rFonts w:ascii="Arial Narrow" w:hAnsi="Arial Narrow"/>
                <w:b/>
                <w:sz w:val="24"/>
                <w:szCs w:val="24"/>
              </w:rPr>
              <w:t>1</w:t>
            </w:r>
            <w:r w:rsidR="00471A8C" w:rsidRPr="003A733A">
              <w:rPr>
                <w:rFonts w:ascii="Arial Narrow" w:hAnsi="Arial Narrow"/>
                <w:b/>
                <w:sz w:val="24"/>
                <w:szCs w:val="24"/>
              </w:rPr>
              <w:t>0%</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8867FBE" w14:textId="77777777" w:rsidR="00471A8C" w:rsidRPr="003A733A" w:rsidRDefault="002B1AD6">
            <w:pPr>
              <w:tabs>
                <w:tab w:val="num" w:pos="0"/>
              </w:tabs>
              <w:spacing w:after="40"/>
              <w:jc w:val="center"/>
              <w:rPr>
                <w:rFonts w:ascii="Arial Narrow" w:hAnsi="Arial Narrow"/>
                <w:b/>
                <w:sz w:val="24"/>
                <w:szCs w:val="24"/>
              </w:rPr>
            </w:pPr>
            <w:r w:rsidRPr="003A733A">
              <w:rPr>
                <w:rFonts w:ascii="Arial Narrow" w:hAnsi="Arial Narrow"/>
                <w:b/>
                <w:sz w:val="24"/>
                <w:szCs w:val="24"/>
              </w:rPr>
              <w:t>1</w:t>
            </w:r>
            <w:r w:rsidR="00471A8C" w:rsidRPr="003A733A">
              <w:rPr>
                <w:rFonts w:ascii="Arial Narrow" w:hAnsi="Arial Narrow"/>
                <w:b/>
                <w:sz w:val="24"/>
                <w:szCs w:val="24"/>
              </w:rPr>
              <w:t>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ADF73B0" w14:textId="77777777" w:rsidR="00471A8C" w:rsidRPr="003A733A" w:rsidRDefault="00471A8C">
            <w:pPr>
              <w:tabs>
                <w:tab w:val="num" w:pos="0"/>
              </w:tabs>
              <w:spacing w:after="40"/>
              <w:jc w:val="center"/>
              <w:rPr>
                <w:rFonts w:ascii="Arial Narrow" w:eastAsia="MS Mincho" w:hAnsi="Arial Narrow"/>
                <w:b/>
                <w:sz w:val="24"/>
                <w:szCs w:val="24"/>
              </w:rPr>
            </w:pPr>
            <w:r w:rsidRPr="003A733A">
              <w:rPr>
                <w:rFonts w:ascii="Arial Narrow" w:eastAsia="MS Mincho" w:hAnsi="Arial Narrow"/>
                <w:b/>
                <w:sz w:val="24"/>
                <w:szCs w:val="24"/>
              </w:rPr>
              <w:t>Termin płatności w dniach : ilość uzyskanych punktów</w:t>
            </w:r>
          </w:p>
          <w:p w14:paraId="196614B6" w14:textId="77777777" w:rsidR="00471A8C" w:rsidRPr="003A733A" w:rsidRDefault="00551394">
            <w:pPr>
              <w:tabs>
                <w:tab w:val="num" w:pos="0"/>
              </w:tabs>
              <w:spacing w:after="40"/>
              <w:jc w:val="center"/>
              <w:rPr>
                <w:rFonts w:ascii="Arial Narrow" w:eastAsia="MS Mincho" w:hAnsi="Arial Narrow"/>
                <w:b/>
                <w:sz w:val="24"/>
                <w:szCs w:val="24"/>
              </w:rPr>
            </w:pPr>
            <w:r>
              <w:rPr>
                <w:rFonts w:ascii="Arial Narrow" w:eastAsia="MS Mincho" w:hAnsi="Arial Narrow"/>
                <w:b/>
                <w:sz w:val="24"/>
                <w:szCs w:val="24"/>
              </w:rPr>
              <w:t xml:space="preserve">do </w:t>
            </w:r>
            <w:r w:rsidR="003A733A" w:rsidRPr="003A733A">
              <w:rPr>
                <w:rFonts w:ascii="Arial Narrow" w:eastAsia="MS Mincho" w:hAnsi="Arial Narrow"/>
                <w:b/>
                <w:sz w:val="24"/>
                <w:szCs w:val="24"/>
              </w:rPr>
              <w:t>7</w:t>
            </w:r>
            <w:r w:rsidR="00471A8C" w:rsidRPr="003A733A">
              <w:rPr>
                <w:rFonts w:ascii="Arial Narrow" w:eastAsia="MS Mincho" w:hAnsi="Arial Narrow"/>
                <w:b/>
                <w:sz w:val="24"/>
                <w:szCs w:val="24"/>
              </w:rPr>
              <w:t xml:space="preserve"> dni :  0 punktów</w:t>
            </w:r>
          </w:p>
          <w:p w14:paraId="7C3541A3" w14:textId="77777777" w:rsidR="00471A8C" w:rsidRPr="003A733A" w:rsidRDefault="00551394">
            <w:pPr>
              <w:tabs>
                <w:tab w:val="num" w:pos="0"/>
              </w:tabs>
              <w:spacing w:after="40"/>
              <w:jc w:val="center"/>
              <w:rPr>
                <w:rFonts w:ascii="Arial Narrow" w:eastAsia="MS Mincho" w:hAnsi="Arial Narrow"/>
                <w:b/>
                <w:sz w:val="24"/>
                <w:szCs w:val="24"/>
              </w:rPr>
            </w:pPr>
            <w:r>
              <w:rPr>
                <w:rFonts w:ascii="Arial Narrow" w:eastAsia="MS Mincho" w:hAnsi="Arial Narrow"/>
                <w:b/>
                <w:sz w:val="24"/>
                <w:szCs w:val="24"/>
              </w:rPr>
              <w:t xml:space="preserve">7 - </w:t>
            </w:r>
            <w:r w:rsidR="002B1AD6" w:rsidRPr="003A733A">
              <w:rPr>
                <w:rFonts w:ascii="Arial Narrow" w:eastAsia="MS Mincho" w:hAnsi="Arial Narrow"/>
                <w:b/>
                <w:sz w:val="24"/>
                <w:szCs w:val="24"/>
              </w:rPr>
              <w:t>1</w:t>
            </w:r>
            <w:r>
              <w:rPr>
                <w:rFonts w:ascii="Arial Narrow" w:eastAsia="MS Mincho" w:hAnsi="Arial Narrow"/>
                <w:b/>
                <w:sz w:val="24"/>
                <w:szCs w:val="24"/>
              </w:rPr>
              <w:t>5</w:t>
            </w:r>
            <w:r w:rsidR="002B1AD6" w:rsidRPr="003A733A">
              <w:rPr>
                <w:rFonts w:ascii="Arial Narrow" w:eastAsia="MS Mincho" w:hAnsi="Arial Narrow"/>
                <w:b/>
                <w:sz w:val="24"/>
                <w:szCs w:val="24"/>
              </w:rPr>
              <w:t xml:space="preserve"> dni :  5</w:t>
            </w:r>
            <w:r w:rsidR="00471A8C" w:rsidRPr="003A733A">
              <w:rPr>
                <w:rFonts w:ascii="Arial Narrow" w:eastAsia="MS Mincho" w:hAnsi="Arial Narrow"/>
                <w:b/>
                <w:sz w:val="24"/>
                <w:szCs w:val="24"/>
              </w:rPr>
              <w:t xml:space="preserve"> punktów</w:t>
            </w:r>
          </w:p>
          <w:p w14:paraId="2223FAE9" w14:textId="7A7DACA9" w:rsidR="00471A8C" w:rsidRPr="003A733A" w:rsidRDefault="00551394" w:rsidP="00551394">
            <w:pPr>
              <w:tabs>
                <w:tab w:val="num" w:pos="0"/>
              </w:tabs>
              <w:spacing w:after="40"/>
              <w:jc w:val="center"/>
              <w:rPr>
                <w:rFonts w:ascii="Arial Narrow" w:eastAsia="MS Mincho" w:hAnsi="Arial Narrow"/>
                <w:b/>
                <w:sz w:val="24"/>
                <w:szCs w:val="24"/>
              </w:rPr>
            </w:pPr>
            <w:r>
              <w:rPr>
                <w:rFonts w:ascii="Arial Narrow" w:eastAsia="MS Mincho" w:hAnsi="Arial Narrow"/>
                <w:b/>
                <w:sz w:val="24"/>
                <w:szCs w:val="24"/>
              </w:rPr>
              <w:t>od 16</w:t>
            </w:r>
            <w:r w:rsidR="005D40B8">
              <w:rPr>
                <w:rFonts w:ascii="Arial Narrow" w:eastAsia="MS Mincho" w:hAnsi="Arial Narrow"/>
                <w:b/>
                <w:sz w:val="24"/>
                <w:szCs w:val="24"/>
              </w:rPr>
              <w:t>-30</w:t>
            </w:r>
            <w:r>
              <w:rPr>
                <w:rFonts w:ascii="Arial Narrow" w:eastAsia="MS Mincho" w:hAnsi="Arial Narrow"/>
                <w:b/>
                <w:sz w:val="24"/>
                <w:szCs w:val="24"/>
              </w:rPr>
              <w:t xml:space="preserve"> </w:t>
            </w:r>
            <w:r w:rsidR="002B1AD6" w:rsidRPr="003A733A">
              <w:rPr>
                <w:rFonts w:ascii="Arial Narrow" w:eastAsia="MS Mincho" w:hAnsi="Arial Narrow"/>
                <w:b/>
                <w:sz w:val="24"/>
                <w:szCs w:val="24"/>
              </w:rPr>
              <w:t>dni :  1</w:t>
            </w:r>
            <w:r w:rsidR="00471A8C" w:rsidRPr="003A733A">
              <w:rPr>
                <w:rFonts w:ascii="Arial Narrow" w:eastAsia="MS Mincho" w:hAnsi="Arial Narrow"/>
                <w:b/>
                <w:sz w:val="24"/>
                <w:szCs w:val="24"/>
              </w:rPr>
              <w:t>0 punktów</w:t>
            </w:r>
          </w:p>
        </w:tc>
      </w:tr>
      <w:tr w:rsidR="00471A8C" w:rsidRPr="003A733A" w14:paraId="5FE5069C" w14:textId="77777777" w:rsidTr="00471A8C">
        <w:trPr>
          <w:trHeight w:val="437"/>
          <w:jc w:val="center"/>
        </w:trPr>
        <w:tc>
          <w:tcPr>
            <w:tcW w:w="1604" w:type="dxa"/>
            <w:tcBorders>
              <w:top w:val="single" w:sz="4" w:space="0" w:color="auto"/>
              <w:left w:val="single" w:sz="4" w:space="0" w:color="auto"/>
              <w:bottom w:val="single" w:sz="4" w:space="0" w:color="auto"/>
              <w:right w:val="single" w:sz="4" w:space="0" w:color="auto"/>
            </w:tcBorders>
            <w:vAlign w:val="center"/>
            <w:hideMark/>
          </w:tcPr>
          <w:p w14:paraId="71B71A84" w14:textId="77777777" w:rsidR="00471A8C" w:rsidRPr="003A733A" w:rsidRDefault="00471A8C">
            <w:pPr>
              <w:tabs>
                <w:tab w:val="num" w:pos="0"/>
              </w:tabs>
              <w:spacing w:after="40"/>
              <w:jc w:val="center"/>
              <w:rPr>
                <w:rFonts w:ascii="Arial Narrow" w:hAnsi="Arial Narrow"/>
                <w:b/>
                <w:sz w:val="24"/>
                <w:szCs w:val="24"/>
              </w:rPr>
            </w:pPr>
            <w:r w:rsidRPr="003A733A">
              <w:rPr>
                <w:rFonts w:ascii="Arial Narrow" w:hAnsi="Arial Narrow"/>
                <w:b/>
                <w:sz w:val="24"/>
                <w:szCs w:val="24"/>
              </w:rPr>
              <w:t>RAZEM</w:t>
            </w:r>
          </w:p>
        </w:tc>
        <w:tc>
          <w:tcPr>
            <w:tcW w:w="882" w:type="dxa"/>
            <w:tcBorders>
              <w:top w:val="single" w:sz="4" w:space="0" w:color="auto"/>
              <w:left w:val="single" w:sz="4" w:space="0" w:color="auto"/>
              <w:bottom w:val="single" w:sz="4" w:space="0" w:color="auto"/>
              <w:right w:val="single" w:sz="4" w:space="0" w:color="auto"/>
            </w:tcBorders>
            <w:vAlign w:val="center"/>
            <w:hideMark/>
          </w:tcPr>
          <w:p w14:paraId="18812DB8" w14:textId="77777777" w:rsidR="00471A8C" w:rsidRPr="003A733A" w:rsidRDefault="00471A8C">
            <w:pPr>
              <w:tabs>
                <w:tab w:val="num" w:pos="0"/>
              </w:tabs>
              <w:spacing w:after="40"/>
              <w:jc w:val="center"/>
              <w:rPr>
                <w:rFonts w:ascii="Arial Narrow" w:hAnsi="Arial Narrow"/>
                <w:b/>
                <w:sz w:val="24"/>
                <w:szCs w:val="24"/>
              </w:rPr>
            </w:pPr>
            <w:r w:rsidRPr="003A733A">
              <w:rPr>
                <w:rFonts w:ascii="Arial Narrow" w:hAnsi="Arial Narrow"/>
                <w:b/>
                <w:sz w:val="24"/>
                <w:szCs w:val="24"/>
              </w:rPr>
              <w:t>100%</w:t>
            </w:r>
          </w:p>
        </w:tc>
        <w:tc>
          <w:tcPr>
            <w:tcW w:w="1208" w:type="dxa"/>
            <w:tcBorders>
              <w:top w:val="single" w:sz="4" w:space="0" w:color="auto"/>
              <w:left w:val="single" w:sz="4" w:space="0" w:color="auto"/>
              <w:bottom w:val="single" w:sz="4" w:space="0" w:color="auto"/>
              <w:right w:val="single" w:sz="4" w:space="0" w:color="auto"/>
            </w:tcBorders>
            <w:vAlign w:val="center"/>
            <w:hideMark/>
          </w:tcPr>
          <w:p w14:paraId="2EC3B7BF" w14:textId="77777777" w:rsidR="00471A8C" w:rsidRPr="003A733A" w:rsidRDefault="00471A8C">
            <w:pPr>
              <w:tabs>
                <w:tab w:val="num" w:pos="0"/>
              </w:tabs>
              <w:spacing w:after="40"/>
              <w:jc w:val="center"/>
              <w:rPr>
                <w:rFonts w:ascii="Arial Narrow" w:hAnsi="Arial Narrow"/>
                <w:b/>
                <w:sz w:val="24"/>
                <w:szCs w:val="24"/>
              </w:rPr>
            </w:pPr>
            <w:r w:rsidRPr="003A733A">
              <w:rPr>
                <w:rFonts w:ascii="Arial Narrow" w:hAnsi="Arial Narrow"/>
                <w:b/>
                <w:sz w:val="24"/>
                <w:szCs w:val="24"/>
              </w:rPr>
              <w:t>100</w:t>
            </w: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6CF44D" w14:textId="77777777" w:rsidR="00471A8C" w:rsidRPr="003A733A" w:rsidRDefault="00471A8C">
            <w:pPr>
              <w:tabs>
                <w:tab w:val="num" w:pos="0"/>
              </w:tabs>
              <w:spacing w:after="40"/>
              <w:jc w:val="center"/>
              <w:rPr>
                <w:rFonts w:ascii="Arial Narrow" w:hAnsi="Arial Narrow"/>
                <w:b/>
                <w:sz w:val="24"/>
                <w:szCs w:val="24"/>
              </w:rPr>
            </w:pPr>
            <w:r w:rsidRPr="003A733A">
              <w:rPr>
                <w:rFonts w:ascii="Arial Narrow" w:hAnsi="Arial Narrow"/>
                <w:b/>
                <w:sz w:val="24"/>
                <w:szCs w:val="24"/>
              </w:rPr>
              <w:softHyphen/>
            </w:r>
            <w:r w:rsidRPr="003A733A">
              <w:rPr>
                <w:rFonts w:ascii="Arial Narrow" w:hAnsi="Arial Narrow"/>
                <w:b/>
                <w:sz w:val="24"/>
                <w:szCs w:val="24"/>
              </w:rPr>
              <w:softHyphen/>
            </w:r>
            <w:r w:rsidRPr="003A733A">
              <w:rPr>
                <w:rFonts w:ascii="Arial Narrow" w:hAnsi="Arial Narrow"/>
                <w:b/>
                <w:sz w:val="24"/>
                <w:szCs w:val="24"/>
              </w:rPr>
              <w:softHyphen/>
            </w:r>
            <w:r w:rsidRPr="003A733A">
              <w:rPr>
                <w:rFonts w:ascii="Arial Narrow" w:hAnsi="Arial Narrow"/>
                <w:b/>
                <w:sz w:val="24"/>
                <w:szCs w:val="24"/>
              </w:rPr>
              <w:softHyphen/>
            </w:r>
            <w:r w:rsidRPr="003A733A">
              <w:rPr>
                <w:rFonts w:ascii="Arial Narrow" w:hAnsi="Arial Narrow"/>
                <w:b/>
                <w:sz w:val="24"/>
                <w:szCs w:val="24"/>
              </w:rPr>
              <w:softHyphen/>
              <w:t>────────────────────</w:t>
            </w:r>
          </w:p>
        </w:tc>
      </w:tr>
    </w:tbl>
    <w:p w14:paraId="703B8A4D" w14:textId="77777777" w:rsidR="00471A8C" w:rsidRPr="003A733A" w:rsidRDefault="00471A8C" w:rsidP="00471A8C">
      <w:pPr>
        <w:spacing w:after="40"/>
        <w:ind w:left="425"/>
        <w:jc w:val="both"/>
        <w:rPr>
          <w:rFonts w:ascii="Arial Narrow" w:hAnsi="Arial Narrow" w:cs="Segoe UI"/>
          <w:b/>
          <w:sz w:val="24"/>
          <w:szCs w:val="24"/>
        </w:rPr>
      </w:pPr>
    </w:p>
    <w:p w14:paraId="3735A0F0" w14:textId="77777777" w:rsidR="00471A8C" w:rsidRPr="003A733A" w:rsidRDefault="00471A8C" w:rsidP="00471A8C">
      <w:pPr>
        <w:numPr>
          <w:ilvl w:val="0"/>
          <w:numId w:val="35"/>
        </w:numPr>
        <w:spacing w:after="40" w:line="240" w:lineRule="auto"/>
        <w:ind w:left="425" w:hanging="425"/>
        <w:jc w:val="both"/>
        <w:rPr>
          <w:rFonts w:ascii="Arial Narrow" w:hAnsi="Arial Narrow" w:cs="Segoe UI"/>
          <w:b/>
          <w:sz w:val="24"/>
          <w:szCs w:val="24"/>
        </w:rPr>
      </w:pPr>
      <w:r w:rsidRPr="003A733A">
        <w:rPr>
          <w:rFonts w:ascii="Arial Narrow" w:hAnsi="Arial Narrow" w:cs="Segoe UI"/>
          <w:b/>
          <w:sz w:val="24"/>
          <w:szCs w:val="24"/>
        </w:rPr>
        <w:t>Całkowita liczba punktów, jaką otrzyma dana oferta, zostanie obliczona wg poniższego wzoru:</w:t>
      </w:r>
    </w:p>
    <w:p w14:paraId="1F6BDF7F" w14:textId="77777777" w:rsidR="00471A8C" w:rsidRPr="003A733A" w:rsidRDefault="00471A8C" w:rsidP="00471A8C">
      <w:pPr>
        <w:spacing w:after="40"/>
        <w:ind w:left="425"/>
        <w:jc w:val="center"/>
        <w:rPr>
          <w:rFonts w:ascii="Arial Narrow" w:hAnsi="Arial Narrow" w:cs="Segoe UI"/>
          <w:b/>
          <w:sz w:val="24"/>
          <w:szCs w:val="24"/>
        </w:rPr>
      </w:pPr>
      <w:r w:rsidRPr="003A733A">
        <w:rPr>
          <w:rFonts w:ascii="Arial Narrow" w:hAnsi="Arial Narrow" w:cs="Segoe UI"/>
          <w:b/>
          <w:sz w:val="24"/>
          <w:szCs w:val="24"/>
        </w:rPr>
        <w:t>L = C + GW + TZ</w:t>
      </w:r>
    </w:p>
    <w:p w14:paraId="0869C97B" w14:textId="77777777" w:rsidR="00471A8C" w:rsidRPr="003A733A" w:rsidRDefault="00471A8C" w:rsidP="00471A8C">
      <w:pPr>
        <w:spacing w:after="40"/>
        <w:ind w:left="425"/>
        <w:rPr>
          <w:rFonts w:ascii="Arial Narrow" w:hAnsi="Arial Narrow" w:cs="Segoe UI"/>
          <w:b/>
          <w:sz w:val="24"/>
          <w:szCs w:val="24"/>
        </w:rPr>
      </w:pPr>
      <w:r w:rsidRPr="003A733A">
        <w:rPr>
          <w:rFonts w:ascii="Arial Narrow" w:hAnsi="Arial Narrow" w:cs="Segoe UI"/>
          <w:b/>
          <w:sz w:val="24"/>
          <w:szCs w:val="24"/>
        </w:rPr>
        <w:t>gdzie:</w:t>
      </w:r>
    </w:p>
    <w:p w14:paraId="5D632BF4" w14:textId="77777777" w:rsidR="00471A8C" w:rsidRPr="003A733A" w:rsidRDefault="00471A8C" w:rsidP="00471A8C">
      <w:pPr>
        <w:spacing w:after="40"/>
        <w:ind w:left="425"/>
        <w:rPr>
          <w:rFonts w:ascii="Arial Narrow" w:hAnsi="Arial Narrow" w:cs="Segoe UI"/>
          <w:b/>
          <w:sz w:val="24"/>
          <w:szCs w:val="24"/>
        </w:rPr>
      </w:pPr>
      <w:r w:rsidRPr="003A733A">
        <w:rPr>
          <w:rFonts w:ascii="Arial Narrow" w:hAnsi="Arial Narrow" w:cs="Segoe UI"/>
          <w:b/>
          <w:sz w:val="24"/>
          <w:szCs w:val="24"/>
        </w:rPr>
        <w:t>L – całkowita liczba punktów,</w:t>
      </w:r>
    </w:p>
    <w:p w14:paraId="409A194A" w14:textId="77777777" w:rsidR="00471A8C" w:rsidRPr="003A733A" w:rsidRDefault="00471A8C" w:rsidP="00471A8C">
      <w:pPr>
        <w:spacing w:after="40"/>
        <w:ind w:left="425"/>
        <w:rPr>
          <w:rFonts w:ascii="Arial Narrow" w:hAnsi="Arial Narrow" w:cs="Segoe UI"/>
          <w:b/>
          <w:sz w:val="24"/>
          <w:szCs w:val="24"/>
        </w:rPr>
      </w:pPr>
      <w:r w:rsidRPr="003A733A">
        <w:rPr>
          <w:rFonts w:ascii="Arial Narrow" w:hAnsi="Arial Narrow" w:cs="Segoe UI"/>
          <w:b/>
          <w:sz w:val="24"/>
          <w:szCs w:val="24"/>
        </w:rPr>
        <w:t>C – punkty uzyskane w kryterium „Łączna cena ofertowa brutto”,</w:t>
      </w:r>
    </w:p>
    <w:p w14:paraId="72C90A11" w14:textId="77777777" w:rsidR="00471A8C" w:rsidRPr="003A733A" w:rsidRDefault="00471A8C" w:rsidP="00471A8C">
      <w:pPr>
        <w:spacing w:after="40"/>
        <w:ind w:left="425"/>
        <w:rPr>
          <w:rFonts w:ascii="Arial Narrow" w:hAnsi="Arial Narrow" w:cs="Segoe UI"/>
          <w:b/>
          <w:sz w:val="24"/>
          <w:szCs w:val="24"/>
        </w:rPr>
      </w:pPr>
      <w:r w:rsidRPr="003A733A">
        <w:rPr>
          <w:rFonts w:ascii="Arial Narrow" w:hAnsi="Arial Narrow" w:cs="Segoe UI"/>
          <w:b/>
          <w:sz w:val="24"/>
          <w:szCs w:val="24"/>
        </w:rPr>
        <w:t>GW – punkty uzyskane w kryterium „Okres Gwarancji”,</w:t>
      </w:r>
    </w:p>
    <w:p w14:paraId="25941461" w14:textId="77777777" w:rsidR="00471A8C" w:rsidRPr="003A733A" w:rsidRDefault="00471A8C" w:rsidP="00471A8C">
      <w:pPr>
        <w:spacing w:after="40"/>
        <w:ind w:left="425"/>
        <w:rPr>
          <w:rFonts w:ascii="Arial Narrow" w:hAnsi="Arial Narrow" w:cs="Segoe UI"/>
          <w:b/>
          <w:sz w:val="24"/>
          <w:szCs w:val="24"/>
        </w:rPr>
      </w:pPr>
      <w:r w:rsidRPr="003A733A">
        <w:rPr>
          <w:rFonts w:ascii="Arial Narrow" w:hAnsi="Arial Narrow" w:cs="Segoe UI"/>
          <w:b/>
          <w:sz w:val="24"/>
          <w:szCs w:val="24"/>
        </w:rPr>
        <w:t>TZ – punkty  uzyskane w kryterium „Termin Zapłaty”</w:t>
      </w:r>
    </w:p>
    <w:p w14:paraId="3CDE9DC9" w14:textId="77777777" w:rsidR="00471A8C" w:rsidRPr="003A733A" w:rsidRDefault="00471A8C" w:rsidP="00471A8C">
      <w:pPr>
        <w:spacing w:after="40"/>
        <w:ind w:left="425"/>
        <w:rPr>
          <w:rFonts w:ascii="Arial Narrow" w:hAnsi="Arial Narrow" w:cs="Segoe UI"/>
          <w:b/>
          <w:color w:val="008000"/>
          <w:sz w:val="24"/>
          <w:szCs w:val="24"/>
        </w:rPr>
      </w:pPr>
    </w:p>
    <w:p w14:paraId="43580BF9" w14:textId="77777777" w:rsidR="00471A8C" w:rsidRPr="003A733A" w:rsidRDefault="00471A8C" w:rsidP="003A733A">
      <w:pPr>
        <w:numPr>
          <w:ilvl w:val="0"/>
          <w:numId w:val="35"/>
        </w:numPr>
        <w:spacing w:after="40" w:line="240" w:lineRule="auto"/>
        <w:ind w:left="425" w:hanging="425"/>
        <w:jc w:val="both"/>
        <w:rPr>
          <w:rFonts w:ascii="Arial Narrow" w:hAnsi="Arial Narrow" w:cs="Segoe UI"/>
          <w:b/>
          <w:sz w:val="24"/>
          <w:szCs w:val="24"/>
        </w:rPr>
      </w:pPr>
      <w:r w:rsidRPr="003A733A">
        <w:rPr>
          <w:rFonts w:ascii="Arial Narrow" w:hAnsi="Arial Narrow" w:cs="Segoe UI"/>
          <w:b/>
          <w:sz w:val="24"/>
          <w:szCs w:val="24"/>
        </w:rPr>
        <w:t>Ocena punktowa w kryterium „Łączna cena ofertowa brutto” dokonana zostanie na podstawie łącznej ceny ofertowej brutto wskazanej przez Wykonawcę w ofercie i przeliczona według wzoru opisanego w tabeli powyżej.</w:t>
      </w:r>
    </w:p>
    <w:p w14:paraId="23D03523" w14:textId="47EA2762" w:rsidR="00471A8C" w:rsidRPr="003A733A" w:rsidRDefault="00471A8C" w:rsidP="003A733A">
      <w:pPr>
        <w:numPr>
          <w:ilvl w:val="0"/>
          <w:numId w:val="35"/>
        </w:numPr>
        <w:spacing w:after="40" w:line="240" w:lineRule="auto"/>
        <w:ind w:left="425" w:hanging="425"/>
        <w:jc w:val="both"/>
        <w:rPr>
          <w:rFonts w:ascii="Arial Narrow" w:hAnsi="Arial Narrow" w:cs="Segoe UI"/>
          <w:b/>
          <w:sz w:val="24"/>
          <w:szCs w:val="24"/>
        </w:rPr>
      </w:pPr>
      <w:r w:rsidRPr="003A733A">
        <w:rPr>
          <w:rFonts w:ascii="Arial Narrow" w:hAnsi="Arial Narrow" w:cs="Segoe UI"/>
          <w:b/>
          <w:sz w:val="24"/>
          <w:szCs w:val="24"/>
        </w:rPr>
        <w:t xml:space="preserve">Ocena punktowa w kryterium „Okres gwarancji” </w:t>
      </w:r>
      <w:r w:rsidRPr="003A733A">
        <w:rPr>
          <w:rFonts w:ascii="Arial Narrow" w:hAnsi="Arial Narrow" w:cs="Arial"/>
          <w:b/>
          <w:sz w:val="24"/>
          <w:szCs w:val="24"/>
        </w:rPr>
        <w:t xml:space="preserve">dokonywana będzie przez porównanie danych </w:t>
      </w:r>
      <w:r w:rsidR="003A733A" w:rsidRPr="003A733A">
        <w:rPr>
          <w:rFonts w:ascii="Arial Narrow" w:hAnsi="Arial Narrow" w:cs="Arial"/>
          <w:b/>
          <w:sz w:val="24"/>
          <w:szCs w:val="24"/>
        </w:rPr>
        <w:t>z</w:t>
      </w:r>
      <w:r w:rsidRPr="003A733A">
        <w:rPr>
          <w:rFonts w:ascii="Arial Narrow" w:hAnsi="Arial Narrow" w:cs="Arial"/>
          <w:b/>
          <w:sz w:val="24"/>
          <w:szCs w:val="24"/>
        </w:rPr>
        <w:t xml:space="preserve">awartych w ofertach do najkorzystniejszego okresu </w:t>
      </w:r>
      <w:r w:rsidR="00B222EF">
        <w:rPr>
          <w:rFonts w:ascii="Arial Narrow" w:hAnsi="Arial Narrow" w:cs="Arial"/>
          <w:b/>
          <w:sz w:val="24"/>
          <w:szCs w:val="24"/>
        </w:rPr>
        <w:t>gwarancji wśród zaproponowanych</w:t>
      </w:r>
      <w:r w:rsidRPr="003A733A">
        <w:rPr>
          <w:rFonts w:ascii="Arial Narrow" w:hAnsi="Arial Narrow" w:cs="Arial"/>
          <w:b/>
          <w:sz w:val="24"/>
          <w:szCs w:val="24"/>
        </w:rPr>
        <w:t>. Obligatoryjny wymagany przez z</w:t>
      </w:r>
      <w:r w:rsidR="003A733A" w:rsidRPr="003A733A">
        <w:rPr>
          <w:rFonts w:ascii="Arial Narrow" w:hAnsi="Arial Narrow" w:cs="Arial"/>
          <w:b/>
          <w:sz w:val="24"/>
          <w:szCs w:val="24"/>
        </w:rPr>
        <w:t>amawiającego okres gwarancji – 12</w:t>
      </w:r>
      <w:r w:rsidRPr="003A733A">
        <w:rPr>
          <w:rFonts w:ascii="Arial Narrow" w:hAnsi="Arial Narrow" w:cs="Arial"/>
          <w:b/>
          <w:sz w:val="24"/>
          <w:szCs w:val="24"/>
        </w:rPr>
        <w:t xml:space="preserve"> miesięcy nie podlegający kryterium oceny. </w:t>
      </w:r>
      <w:r w:rsidR="00B222EF">
        <w:rPr>
          <w:rFonts w:ascii="Arial Narrow" w:hAnsi="Arial Narrow" w:cs="Arial"/>
          <w:b/>
          <w:sz w:val="24"/>
          <w:szCs w:val="24"/>
        </w:rPr>
        <w:t xml:space="preserve">Gwarancja obejmuje jakość wykonanych robót budowlanych oraz gwarancje na wszystkie urządzenia. </w:t>
      </w:r>
    </w:p>
    <w:p w14:paraId="059345DA" w14:textId="77777777" w:rsidR="00471A8C" w:rsidRPr="003A733A" w:rsidRDefault="00471A8C" w:rsidP="003A733A">
      <w:pPr>
        <w:numPr>
          <w:ilvl w:val="0"/>
          <w:numId w:val="35"/>
        </w:numPr>
        <w:spacing w:after="40" w:line="240" w:lineRule="auto"/>
        <w:ind w:left="425" w:hanging="425"/>
        <w:jc w:val="both"/>
        <w:rPr>
          <w:rFonts w:ascii="Arial Narrow" w:hAnsi="Arial Narrow" w:cs="Segoe UI"/>
          <w:b/>
          <w:sz w:val="24"/>
          <w:szCs w:val="24"/>
        </w:rPr>
      </w:pPr>
      <w:r w:rsidRPr="003A733A">
        <w:rPr>
          <w:rFonts w:ascii="Arial Narrow" w:eastAsia="MS Mincho" w:hAnsi="Arial Narrow" w:cs="Arial"/>
          <w:b/>
          <w:sz w:val="24"/>
          <w:szCs w:val="24"/>
        </w:rPr>
        <w:t xml:space="preserve">Ocena  punktowa w kryterium „Termin zapłaty” dokonywana będzie przez porównanie danych zawartych w ofertach do najkorzystniejszego terminu zapłaty  wśród zaproponowanych powyżej </w:t>
      </w:r>
      <w:r w:rsidR="003A733A" w:rsidRPr="003A733A">
        <w:rPr>
          <w:rFonts w:ascii="Arial Narrow" w:eastAsia="MS Mincho" w:hAnsi="Arial Narrow" w:cs="Arial"/>
          <w:b/>
          <w:sz w:val="24"/>
          <w:szCs w:val="24"/>
        </w:rPr>
        <w:t>7</w:t>
      </w:r>
      <w:r w:rsidRPr="003A733A">
        <w:rPr>
          <w:rFonts w:ascii="Arial Narrow" w:eastAsia="MS Mincho" w:hAnsi="Arial Narrow" w:cs="Arial"/>
          <w:b/>
          <w:sz w:val="24"/>
          <w:szCs w:val="24"/>
        </w:rPr>
        <w:t xml:space="preserve"> dni. Obligatoryjny wymagany przez zamawiającego termin zapłaty – </w:t>
      </w:r>
      <w:r w:rsidR="003A733A" w:rsidRPr="003A733A">
        <w:rPr>
          <w:rFonts w:ascii="Arial Narrow" w:eastAsia="MS Mincho" w:hAnsi="Arial Narrow" w:cs="Arial"/>
          <w:b/>
          <w:sz w:val="24"/>
          <w:szCs w:val="24"/>
        </w:rPr>
        <w:t>7</w:t>
      </w:r>
      <w:r w:rsidRPr="003A733A">
        <w:rPr>
          <w:rFonts w:ascii="Arial Narrow" w:eastAsia="MS Mincho" w:hAnsi="Arial Narrow" w:cs="Arial"/>
          <w:b/>
          <w:sz w:val="24"/>
          <w:szCs w:val="24"/>
        </w:rPr>
        <w:t xml:space="preserve"> dni nie podlegający kryterium oceny.</w:t>
      </w:r>
    </w:p>
    <w:p w14:paraId="7DEB7044" w14:textId="77777777" w:rsidR="00471A8C" w:rsidRPr="003A733A" w:rsidRDefault="00471A8C" w:rsidP="003A733A">
      <w:pPr>
        <w:numPr>
          <w:ilvl w:val="0"/>
          <w:numId w:val="35"/>
        </w:numPr>
        <w:spacing w:after="40" w:line="240" w:lineRule="auto"/>
        <w:ind w:left="425" w:hanging="425"/>
        <w:jc w:val="both"/>
        <w:rPr>
          <w:rFonts w:ascii="Arial Narrow" w:hAnsi="Arial Narrow" w:cs="Segoe UI"/>
          <w:sz w:val="24"/>
          <w:szCs w:val="24"/>
        </w:rPr>
      </w:pPr>
      <w:r w:rsidRPr="003A733A">
        <w:rPr>
          <w:rFonts w:ascii="Arial Narrow" w:hAnsi="Arial Narrow" w:cs="Segoe UI"/>
          <w:sz w:val="24"/>
          <w:szCs w:val="24"/>
        </w:rPr>
        <w:t>Punktacja przyznawana ofertom w poszczególnych kryteriach będzie liczona z dokładnością do dwóch miejsc po przecinku. Najwyższa liczba punktów wyznaczy najkorzystniejszą ofertę.</w:t>
      </w:r>
    </w:p>
    <w:p w14:paraId="4C3EEA1F" w14:textId="77777777" w:rsidR="00471A8C" w:rsidRPr="003A733A" w:rsidRDefault="00471A8C" w:rsidP="003A733A">
      <w:pPr>
        <w:numPr>
          <w:ilvl w:val="0"/>
          <w:numId w:val="35"/>
        </w:numPr>
        <w:spacing w:after="40" w:line="240" w:lineRule="auto"/>
        <w:ind w:left="425" w:hanging="425"/>
        <w:jc w:val="both"/>
        <w:rPr>
          <w:rFonts w:ascii="Arial Narrow" w:hAnsi="Arial Narrow" w:cs="Segoe UI"/>
          <w:sz w:val="24"/>
          <w:szCs w:val="24"/>
        </w:rPr>
      </w:pPr>
      <w:r w:rsidRPr="003A733A">
        <w:rPr>
          <w:rFonts w:ascii="Arial Narrow" w:hAnsi="Arial Narrow" w:cs="Segoe UI"/>
          <w:sz w:val="24"/>
          <w:szCs w:val="24"/>
        </w:rPr>
        <w:t>Zamawiający udzieli zamówienia Wykonawcy, którego oferta odpowiadać będzie wszystkim wymaganiom przedstawionym w ustawie PZP, oraz w SIWZ i zostanie oceniona jako najkorzystniejsza w oparciu o podane kryteria wyboru.</w:t>
      </w:r>
    </w:p>
    <w:p w14:paraId="24A88633" w14:textId="77777777" w:rsidR="00471A8C" w:rsidRPr="003A733A" w:rsidRDefault="00471A8C" w:rsidP="003A733A">
      <w:pPr>
        <w:numPr>
          <w:ilvl w:val="0"/>
          <w:numId w:val="35"/>
        </w:numPr>
        <w:spacing w:after="40" w:line="240" w:lineRule="auto"/>
        <w:ind w:left="425" w:hanging="425"/>
        <w:jc w:val="both"/>
        <w:rPr>
          <w:rFonts w:ascii="Arial Narrow" w:hAnsi="Arial Narrow" w:cs="Segoe UI"/>
          <w:sz w:val="24"/>
          <w:szCs w:val="24"/>
        </w:rPr>
      </w:pPr>
      <w:r w:rsidRPr="003A733A">
        <w:rPr>
          <w:rFonts w:ascii="Arial Narrow" w:hAnsi="Arial Narrow" w:cs="Segoe UI"/>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70310B52" w14:textId="77777777" w:rsidR="00471A8C" w:rsidRPr="003A733A" w:rsidRDefault="00471A8C" w:rsidP="003A733A">
      <w:pPr>
        <w:numPr>
          <w:ilvl w:val="0"/>
          <w:numId w:val="35"/>
        </w:numPr>
        <w:spacing w:after="40" w:line="240" w:lineRule="auto"/>
        <w:ind w:left="425" w:hanging="425"/>
        <w:jc w:val="both"/>
        <w:rPr>
          <w:rFonts w:ascii="Arial Narrow" w:hAnsi="Arial Narrow" w:cs="Segoe UI"/>
          <w:sz w:val="24"/>
          <w:szCs w:val="24"/>
        </w:rPr>
      </w:pPr>
      <w:r w:rsidRPr="003A733A">
        <w:rPr>
          <w:rFonts w:ascii="Arial Narrow" w:hAnsi="Arial Narrow" w:cs="Segoe UI"/>
          <w:sz w:val="24"/>
          <w:szCs w:val="24"/>
        </w:rPr>
        <w:t xml:space="preserve">Zamawiający </w:t>
      </w:r>
      <w:r w:rsidRPr="003A733A">
        <w:rPr>
          <w:rFonts w:ascii="Arial Narrow" w:hAnsi="Arial Narrow" w:cs="Segoe UI"/>
          <w:b/>
          <w:color w:val="000000"/>
          <w:sz w:val="24"/>
          <w:szCs w:val="24"/>
        </w:rPr>
        <w:t>nie przewiduje</w:t>
      </w:r>
      <w:r w:rsidRPr="003A733A">
        <w:rPr>
          <w:rFonts w:ascii="Arial Narrow" w:hAnsi="Arial Narrow" w:cs="Segoe UI"/>
          <w:b/>
          <w:color w:val="008000"/>
          <w:sz w:val="24"/>
          <w:szCs w:val="24"/>
        </w:rPr>
        <w:t xml:space="preserve"> </w:t>
      </w:r>
      <w:r w:rsidRPr="003A733A">
        <w:rPr>
          <w:rFonts w:ascii="Arial Narrow" w:hAnsi="Arial Narrow" w:cs="Segoe UI"/>
          <w:sz w:val="24"/>
          <w:szCs w:val="24"/>
        </w:rPr>
        <w:t>przeprowadzenia dogrywki w formie aukcji elektronicznej.</w:t>
      </w:r>
    </w:p>
    <w:p w14:paraId="248C3CDB" w14:textId="77777777" w:rsidR="00D64EB7" w:rsidRPr="00E74383" w:rsidRDefault="00D64EB7" w:rsidP="00D64EB7">
      <w:pPr>
        <w:spacing w:after="0" w:line="240" w:lineRule="auto"/>
        <w:ind w:left="709" w:hanging="709"/>
        <w:jc w:val="both"/>
        <w:rPr>
          <w:rFonts w:ascii="Arial Narrow" w:hAnsi="Arial Narrow" w:cs="Arial"/>
        </w:rPr>
      </w:pPr>
    </w:p>
    <w:p w14:paraId="33075EF9" w14:textId="77777777" w:rsidR="00D64EB7" w:rsidRPr="003A733A" w:rsidRDefault="00D64EB7" w:rsidP="00860D76">
      <w:pPr>
        <w:pStyle w:val="Akapitzlist"/>
        <w:numPr>
          <w:ilvl w:val="0"/>
          <w:numId w:val="23"/>
        </w:numPr>
        <w:spacing w:after="0" w:line="240" w:lineRule="auto"/>
        <w:ind w:left="709" w:hanging="709"/>
        <w:jc w:val="both"/>
        <w:rPr>
          <w:rFonts w:ascii="Arial Narrow" w:hAnsi="Arial Narrow"/>
          <w:b/>
          <w:sz w:val="24"/>
          <w:szCs w:val="24"/>
        </w:rPr>
      </w:pPr>
      <w:r w:rsidRPr="003A733A">
        <w:rPr>
          <w:rFonts w:ascii="Arial Narrow" w:hAnsi="Arial Narrow"/>
          <w:b/>
          <w:sz w:val="24"/>
          <w:szCs w:val="24"/>
        </w:rPr>
        <w:t xml:space="preserve">Standardy jakościowe, o których mowa w </w:t>
      </w:r>
      <w:hyperlink r:id="rId12" w:history="1">
        <w:r w:rsidRPr="003A733A">
          <w:rPr>
            <w:rFonts w:ascii="Arial Narrow" w:hAnsi="Arial Narrow"/>
            <w:b/>
            <w:sz w:val="24"/>
            <w:szCs w:val="24"/>
          </w:rPr>
          <w:t>art. 91 ust. 2a</w:t>
        </w:r>
      </w:hyperlink>
      <w:r w:rsidRPr="003A733A">
        <w:rPr>
          <w:rFonts w:ascii="Arial Narrow" w:hAnsi="Arial Narrow"/>
          <w:b/>
          <w:sz w:val="24"/>
          <w:szCs w:val="24"/>
        </w:rPr>
        <w:t>.</w:t>
      </w:r>
    </w:p>
    <w:p w14:paraId="3CD33FE3" w14:textId="281C92EF" w:rsidR="00D64EB7" w:rsidRDefault="00D64EB7" w:rsidP="00D70DAC">
      <w:pPr>
        <w:spacing w:after="0" w:line="240" w:lineRule="auto"/>
        <w:ind w:left="426"/>
        <w:jc w:val="both"/>
        <w:rPr>
          <w:rFonts w:ascii="Arial Narrow" w:eastAsia="Times New Roman" w:hAnsi="Arial Narrow" w:cs="Arial"/>
          <w:sz w:val="24"/>
          <w:szCs w:val="24"/>
          <w:lang w:eastAsia="pl-PL"/>
        </w:rPr>
      </w:pPr>
      <w:r w:rsidRPr="003A733A">
        <w:rPr>
          <w:rFonts w:ascii="Arial Narrow" w:eastAsia="Times New Roman" w:hAnsi="Arial Narrow" w:cs="Arial"/>
          <w:sz w:val="24"/>
          <w:szCs w:val="24"/>
          <w:lang w:eastAsia="pl-PL"/>
        </w:rPr>
        <w:lastRenderedPageBreak/>
        <w:t>Standardy jakościowe zostały określone w treści specyfikacji technicznej wykonania i odbioru robót oraz projekcie budowlanym</w:t>
      </w:r>
      <w:r w:rsidR="00B222EF">
        <w:rPr>
          <w:rFonts w:ascii="Arial Narrow" w:eastAsia="Times New Roman" w:hAnsi="Arial Narrow" w:cs="Arial"/>
          <w:sz w:val="24"/>
          <w:szCs w:val="24"/>
          <w:lang w:eastAsia="pl-PL"/>
        </w:rPr>
        <w:t>.</w:t>
      </w:r>
    </w:p>
    <w:p w14:paraId="6B3D9B69" w14:textId="442F6546" w:rsidR="00B222EF" w:rsidRDefault="00B222EF" w:rsidP="00B222EF">
      <w:pPr>
        <w:spacing w:after="0" w:line="240" w:lineRule="auto"/>
        <w:jc w:val="both"/>
        <w:rPr>
          <w:rFonts w:ascii="Arial Narrow" w:eastAsia="Times New Roman" w:hAnsi="Arial Narrow" w:cs="Arial"/>
          <w:sz w:val="24"/>
          <w:szCs w:val="24"/>
          <w:lang w:eastAsia="pl-PL"/>
        </w:rPr>
      </w:pPr>
    </w:p>
    <w:p w14:paraId="0F46C19B" w14:textId="77777777" w:rsidR="00D64EB7" w:rsidRPr="00C532A5" w:rsidRDefault="00D64EB7" w:rsidP="00D64EB7">
      <w:pPr>
        <w:spacing w:after="0" w:line="240" w:lineRule="auto"/>
        <w:ind w:left="709"/>
        <w:rPr>
          <w:rFonts w:ascii="Arial Narrow" w:eastAsia="Times New Roman" w:hAnsi="Arial Narrow" w:cs="Arial"/>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6D210F" w:rsidRPr="00BF4E8A" w14:paraId="096490AF" w14:textId="77777777" w:rsidTr="005F53F6">
        <w:tc>
          <w:tcPr>
            <w:tcW w:w="9639" w:type="dxa"/>
            <w:shd w:val="clear" w:color="auto" w:fill="C5E0B3"/>
          </w:tcPr>
          <w:p w14:paraId="287E1E7E" w14:textId="77777777" w:rsidR="006D210F" w:rsidRPr="006D210F" w:rsidRDefault="006D210F" w:rsidP="006D210F">
            <w:pPr>
              <w:spacing w:before="120"/>
              <w:jc w:val="center"/>
              <w:rPr>
                <w:rFonts w:ascii="Arial Narrow" w:hAnsi="Arial Narrow" w:cs="Arial"/>
                <w:b/>
                <w:bCs/>
                <w:sz w:val="24"/>
                <w:szCs w:val="24"/>
              </w:rPr>
            </w:pPr>
            <w:r w:rsidRPr="006D210F">
              <w:rPr>
                <w:rFonts w:ascii="Arial Narrow" w:hAnsi="Arial Narrow" w:cs="Arial"/>
                <w:b/>
                <w:bCs/>
                <w:sz w:val="24"/>
                <w:szCs w:val="24"/>
              </w:rPr>
              <w:t>UMOWA</w:t>
            </w:r>
          </w:p>
        </w:tc>
      </w:tr>
    </w:tbl>
    <w:p w14:paraId="720F32EF" w14:textId="77777777" w:rsidR="006D210F" w:rsidRDefault="006D210F" w:rsidP="00D64EB7">
      <w:pPr>
        <w:pStyle w:val="Akapitzlist"/>
        <w:spacing w:after="0" w:line="240" w:lineRule="auto"/>
        <w:ind w:left="0"/>
        <w:jc w:val="center"/>
        <w:rPr>
          <w:rFonts w:ascii="Arial Narrow" w:hAnsi="Arial Narrow"/>
          <w:b/>
        </w:rPr>
      </w:pPr>
    </w:p>
    <w:p w14:paraId="4C21DEDA" w14:textId="77777777" w:rsidR="006D210F" w:rsidRDefault="006D210F" w:rsidP="00D64EB7">
      <w:pPr>
        <w:pStyle w:val="Akapitzlist"/>
        <w:spacing w:after="0" w:line="240" w:lineRule="auto"/>
        <w:ind w:left="0"/>
        <w:jc w:val="center"/>
        <w:rPr>
          <w:rFonts w:ascii="Arial Narrow" w:hAnsi="Arial Narrow"/>
          <w:b/>
        </w:rPr>
      </w:pPr>
    </w:p>
    <w:p w14:paraId="4A6F3DEA" w14:textId="77777777" w:rsidR="00D64EB7" w:rsidRPr="006D210F" w:rsidRDefault="00D64EB7" w:rsidP="00860D76">
      <w:pPr>
        <w:pStyle w:val="Akapitzlist"/>
        <w:numPr>
          <w:ilvl w:val="0"/>
          <w:numId w:val="23"/>
        </w:numPr>
        <w:spacing w:after="0" w:line="240" w:lineRule="auto"/>
        <w:ind w:left="426" w:hanging="426"/>
        <w:jc w:val="both"/>
        <w:rPr>
          <w:rFonts w:ascii="Arial Narrow" w:hAnsi="Arial Narrow"/>
          <w:b/>
          <w:sz w:val="24"/>
          <w:szCs w:val="24"/>
        </w:rPr>
      </w:pPr>
      <w:r w:rsidRPr="006D210F">
        <w:rPr>
          <w:rFonts w:ascii="Arial Narrow" w:hAnsi="Arial Narrow"/>
          <w:b/>
          <w:sz w:val="24"/>
          <w:szCs w:val="24"/>
        </w:rPr>
        <w:t>Informacje o formalnościach, jakie powinny zostać dopełnione po wyborze oferty w celu zawarcia umowy w sprawie zamówienia publicznego.</w:t>
      </w:r>
    </w:p>
    <w:p w14:paraId="28A7295A" w14:textId="77777777" w:rsidR="00D64EB7" w:rsidRPr="006D210F" w:rsidRDefault="00D64EB7" w:rsidP="006D210F">
      <w:pPr>
        <w:numPr>
          <w:ilvl w:val="0"/>
          <w:numId w:val="21"/>
        </w:numPr>
        <w:spacing w:after="0" w:line="240" w:lineRule="auto"/>
        <w:ind w:left="284" w:hanging="284"/>
        <w:jc w:val="both"/>
        <w:rPr>
          <w:rFonts w:ascii="Arial Narrow" w:hAnsi="Arial Narrow" w:cs="Arial"/>
          <w:kern w:val="22"/>
          <w:sz w:val="24"/>
          <w:szCs w:val="24"/>
        </w:rPr>
      </w:pPr>
      <w:r w:rsidRPr="006D210F">
        <w:rPr>
          <w:rFonts w:ascii="Arial Narrow" w:hAnsi="Arial Narrow" w:cs="Arial"/>
          <w:sz w:val="24"/>
          <w:szCs w:val="24"/>
        </w:rPr>
        <w:t>Przed zawarciem umowy dopuszczalna jest zmiana sposobu spełnienia świadczenia, jeżeli wystąpią okoliczności, których nie można było przewidzieć w chwili wyboru najkorzystniejszej oferty, a która spowodowałaby, że doszłoby do zawarcia umowy o świadczenie niemożliwe. Zmiany sposobu spełnienia świadczenia nie mogą dotyczyć zobowiązań Wykonawcy zawartych w ofercie, które były oceniane w toku postępowania.</w:t>
      </w:r>
    </w:p>
    <w:p w14:paraId="4EDED64B" w14:textId="77777777" w:rsidR="00117650" w:rsidRDefault="00D64EB7" w:rsidP="006D210F">
      <w:pPr>
        <w:numPr>
          <w:ilvl w:val="0"/>
          <w:numId w:val="21"/>
        </w:numPr>
        <w:spacing w:after="0" w:line="240" w:lineRule="auto"/>
        <w:ind w:left="284" w:hanging="284"/>
        <w:jc w:val="both"/>
        <w:rPr>
          <w:rFonts w:ascii="Arial Narrow" w:hAnsi="Arial Narrow" w:cs="Arial"/>
          <w:kern w:val="22"/>
          <w:sz w:val="24"/>
          <w:szCs w:val="24"/>
        </w:rPr>
      </w:pPr>
      <w:r w:rsidRPr="006D210F">
        <w:rPr>
          <w:rFonts w:ascii="Arial Narrow" w:hAnsi="Arial Narrow" w:cs="Arial"/>
          <w:kern w:val="22"/>
          <w:sz w:val="24"/>
          <w:szCs w:val="24"/>
        </w:rPr>
        <w:t>Przed zawarciem umowy Wykonawca będzie zobowiązany przedstawić Zamawiającemu</w:t>
      </w:r>
      <w:r w:rsidR="00117650">
        <w:rPr>
          <w:rFonts w:ascii="Arial Narrow" w:hAnsi="Arial Narrow" w:cs="Arial"/>
          <w:kern w:val="22"/>
          <w:sz w:val="24"/>
          <w:szCs w:val="24"/>
        </w:rPr>
        <w:t>:</w:t>
      </w:r>
    </w:p>
    <w:p w14:paraId="2FEA3863" w14:textId="55996003" w:rsidR="00D64EB7" w:rsidRDefault="00117650" w:rsidP="00117650">
      <w:pPr>
        <w:spacing w:after="0" w:line="240" w:lineRule="auto"/>
        <w:ind w:left="284"/>
        <w:jc w:val="both"/>
        <w:rPr>
          <w:rFonts w:ascii="Arial Narrow" w:hAnsi="Arial Narrow" w:cs="Arial"/>
          <w:kern w:val="22"/>
          <w:sz w:val="24"/>
          <w:szCs w:val="24"/>
        </w:rPr>
      </w:pPr>
      <w:r>
        <w:rPr>
          <w:rFonts w:ascii="Arial Narrow" w:hAnsi="Arial Narrow" w:cs="Arial"/>
          <w:kern w:val="22"/>
          <w:sz w:val="24"/>
          <w:szCs w:val="24"/>
        </w:rPr>
        <w:t>-</w:t>
      </w:r>
      <w:r w:rsidR="00D64EB7" w:rsidRPr="006D210F">
        <w:rPr>
          <w:rFonts w:ascii="Arial Narrow" w:hAnsi="Arial Narrow" w:cs="Arial"/>
          <w:kern w:val="22"/>
          <w:sz w:val="24"/>
          <w:szCs w:val="24"/>
        </w:rPr>
        <w:t xml:space="preserve"> uprawnienia budowlane </w:t>
      </w:r>
      <w:r w:rsidR="00122ECF">
        <w:rPr>
          <w:rFonts w:ascii="Arial Narrow" w:hAnsi="Arial Narrow" w:cs="Arial"/>
          <w:kern w:val="22"/>
          <w:sz w:val="24"/>
          <w:szCs w:val="24"/>
        </w:rPr>
        <w:t xml:space="preserve">osób lub </w:t>
      </w:r>
      <w:r w:rsidR="00D64EB7" w:rsidRPr="006D210F">
        <w:rPr>
          <w:rFonts w:ascii="Arial Narrow" w:hAnsi="Arial Narrow" w:cs="Arial"/>
          <w:kern w:val="22"/>
          <w:sz w:val="24"/>
          <w:szCs w:val="24"/>
        </w:rPr>
        <w:t xml:space="preserve">osoby, która będzie pełniła funkcję kierownika budowy oraz potwierdzenie przynależności do właściwej izby samorządu </w:t>
      </w:r>
      <w:bookmarkStart w:id="7" w:name="_GoBack"/>
      <w:bookmarkEnd w:id="7"/>
      <w:r w:rsidR="00D64EB7" w:rsidRPr="006D210F">
        <w:rPr>
          <w:rFonts w:ascii="Arial Narrow" w:hAnsi="Arial Narrow" w:cs="Arial"/>
          <w:kern w:val="22"/>
          <w:sz w:val="24"/>
          <w:szCs w:val="24"/>
        </w:rPr>
        <w:t>zawodowego</w:t>
      </w:r>
      <w:r w:rsidR="006D210F">
        <w:rPr>
          <w:rFonts w:ascii="Arial Narrow" w:hAnsi="Arial Narrow" w:cs="Arial"/>
          <w:kern w:val="22"/>
          <w:sz w:val="24"/>
          <w:szCs w:val="24"/>
        </w:rPr>
        <w:t>.</w:t>
      </w:r>
    </w:p>
    <w:p w14:paraId="1A30024E" w14:textId="3ED2C53B" w:rsidR="005D40B8" w:rsidRDefault="00117650" w:rsidP="00117650">
      <w:pPr>
        <w:spacing w:after="0" w:line="240" w:lineRule="auto"/>
        <w:ind w:left="284"/>
        <w:jc w:val="both"/>
        <w:rPr>
          <w:rFonts w:ascii="Arial Narrow" w:hAnsi="Arial Narrow" w:cs="Arial"/>
          <w:kern w:val="22"/>
          <w:sz w:val="24"/>
          <w:szCs w:val="24"/>
        </w:rPr>
      </w:pPr>
      <w:r>
        <w:rPr>
          <w:rFonts w:ascii="Arial Narrow" w:hAnsi="Arial Narrow" w:cs="Arial"/>
          <w:kern w:val="22"/>
          <w:sz w:val="24"/>
          <w:szCs w:val="24"/>
        </w:rPr>
        <w:t xml:space="preserve">- </w:t>
      </w:r>
      <w:r w:rsidR="005D40B8">
        <w:rPr>
          <w:rFonts w:ascii="Arial Narrow" w:hAnsi="Arial Narrow" w:cs="Arial"/>
          <w:kern w:val="22"/>
          <w:sz w:val="24"/>
          <w:szCs w:val="24"/>
        </w:rPr>
        <w:t xml:space="preserve">Umowę konsorcjum, </w:t>
      </w:r>
    </w:p>
    <w:p w14:paraId="27B0674E" w14:textId="0EB9617E" w:rsidR="005D40B8" w:rsidRDefault="00117650" w:rsidP="00117650">
      <w:pPr>
        <w:spacing w:after="0" w:line="240" w:lineRule="auto"/>
        <w:ind w:left="284"/>
        <w:jc w:val="both"/>
        <w:rPr>
          <w:rFonts w:ascii="Arial Narrow" w:hAnsi="Arial Narrow" w:cs="Arial"/>
          <w:kern w:val="22"/>
          <w:sz w:val="24"/>
          <w:szCs w:val="24"/>
        </w:rPr>
      </w:pPr>
      <w:r>
        <w:rPr>
          <w:rFonts w:ascii="Arial Narrow" w:hAnsi="Arial Narrow" w:cs="Arial"/>
          <w:kern w:val="22"/>
          <w:sz w:val="24"/>
          <w:szCs w:val="24"/>
        </w:rPr>
        <w:t xml:space="preserve">- </w:t>
      </w:r>
      <w:r w:rsidR="005D40B8">
        <w:rPr>
          <w:rFonts w:ascii="Arial Narrow" w:hAnsi="Arial Narrow" w:cs="Arial"/>
          <w:kern w:val="22"/>
          <w:sz w:val="24"/>
          <w:szCs w:val="24"/>
        </w:rPr>
        <w:t xml:space="preserve">Polisę ubezpieczenia od odpowiedzialności cywilnej, </w:t>
      </w:r>
    </w:p>
    <w:p w14:paraId="79CE8F5D" w14:textId="18354BF8" w:rsidR="005D40B8" w:rsidRPr="006D210F" w:rsidRDefault="00117650" w:rsidP="00117650">
      <w:pPr>
        <w:spacing w:after="0" w:line="240" w:lineRule="auto"/>
        <w:ind w:left="284"/>
        <w:jc w:val="both"/>
        <w:rPr>
          <w:rFonts w:ascii="Arial Narrow" w:hAnsi="Arial Narrow" w:cs="Arial"/>
          <w:kern w:val="22"/>
          <w:sz w:val="24"/>
          <w:szCs w:val="24"/>
        </w:rPr>
      </w:pPr>
      <w:r>
        <w:rPr>
          <w:rFonts w:ascii="Arial Narrow" w:hAnsi="Arial Narrow" w:cs="Arial"/>
          <w:kern w:val="22"/>
          <w:sz w:val="24"/>
          <w:szCs w:val="24"/>
        </w:rPr>
        <w:t xml:space="preserve">- </w:t>
      </w:r>
      <w:r w:rsidR="005D40B8">
        <w:rPr>
          <w:rFonts w:ascii="Arial Narrow" w:hAnsi="Arial Narrow" w:cs="Arial"/>
          <w:kern w:val="22"/>
          <w:sz w:val="24"/>
          <w:szCs w:val="24"/>
        </w:rPr>
        <w:t>Zabezpieczeni</w:t>
      </w:r>
      <w:r>
        <w:rPr>
          <w:rFonts w:ascii="Arial Narrow" w:hAnsi="Arial Narrow" w:cs="Arial"/>
          <w:kern w:val="22"/>
          <w:sz w:val="24"/>
          <w:szCs w:val="24"/>
        </w:rPr>
        <w:t>e</w:t>
      </w:r>
      <w:r w:rsidR="005D40B8">
        <w:rPr>
          <w:rFonts w:ascii="Arial Narrow" w:hAnsi="Arial Narrow" w:cs="Arial"/>
          <w:kern w:val="22"/>
          <w:sz w:val="24"/>
          <w:szCs w:val="24"/>
        </w:rPr>
        <w:t xml:space="preserve"> należytego wykonania umowy.</w:t>
      </w:r>
    </w:p>
    <w:p w14:paraId="47820DDF" w14:textId="77777777" w:rsidR="00D64EB7" w:rsidRDefault="00D64EB7" w:rsidP="00D64EB7">
      <w:pPr>
        <w:spacing w:after="0" w:line="240" w:lineRule="auto"/>
        <w:ind w:left="1070"/>
        <w:jc w:val="both"/>
        <w:rPr>
          <w:rFonts w:ascii="Arial Narrow" w:hAnsi="Arial Narrow" w:cs="Arial"/>
          <w:kern w:val="22"/>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6D210F" w:rsidRPr="006F6DBF" w14:paraId="37A944C3" w14:textId="77777777" w:rsidTr="005F53F6">
        <w:tc>
          <w:tcPr>
            <w:tcW w:w="9639" w:type="dxa"/>
            <w:shd w:val="clear" w:color="auto" w:fill="C5E0B3"/>
          </w:tcPr>
          <w:p w14:paraId="635B1108" w14:textId="77777777" w:rsidR="006D210F" w:rsidRPr="006D210F" w:rsidRDefault="006D210F" w:rsidP="006D210F">
            <w:pPr>
              <w:spacing w:before="120"/>
              <w:jc w:val="center"/>
              <w:rPr>
                <w:rFonts w:ascii="Arial Narrow" w:hAnsi="Arial Narrow" w:cs="Arial"/>
                <w:b/>
                <w:bCs/>
                <w:sz w:val="24"/>
                <w:szCs w:val="24"/>
              </w:rPr>
            </w:pPr>
            <w:r w:rsidRPr="006D210F">
              <w:rPr>
                <w:rFonts w:ascii="Arial Narrow" w:hAnsi="Arial Narrow" w:cs="Arial"/>
                <w:b/>
                <w:bCs/>
                <w:sz w:val="24"/>
                <w:szCs w:val="24"/>
              </w:rPr>
              <w:t>ZABEZPIECZENIE NALEŻYTEGO WYKONANIA UMOWY</w:t>
            </w:r>
          </w:p>
        </w:tc>
      </w:tr>
    </w:tbl>
    <w:p w14:paraId="73BFB30B" w14:textId="77777777" w:rsidR="006D210F" w:rsidRDefault="006D210F" w:rsidP="00D64EB7">
      <w:pPr>
        <w:spacing w:after="0" w:line="240" w:lineRule="auto"/>
        <w:ind w:left="1070"/>
        <w:jc w:val="both"/>
        <w:rPr>
          <w:rFonts w:ascii="Arial Narrow" w:hAnsi="Arial Narrow" w:cs="Arial"/>
          <w:kern w:val="22"/>
        </w:rPr>
      </w:pPr>
    </w:p>
    <w:p w14:paraId="1C44B4C5" w14:textId="77777777" w:rsidR="00D64EB7" w:rsidRPr="00F77545" w:rsidRDefault="00D64EB7" w:rsidP="00860D76">
      <w:pPr>
        <w:pStyle w:val="Akapitzlist"/>
        <w:numPr>
          <w:ilvl w:val="0"/>
          <w:numId w:val="23"/>
        </w:numPr>
        <w:spacing w:after="0" w:line="240" w:lineRule="auto"/>
        <w:ind w:left="426" w:hanging="426"/>
        <w:jc w:val="both"/>
        <w:rPr>
          <w:rFonts w:ascii="Arial Narrow" w:hAnsi="Arial Narrow"/>
          <w:b/>
          <w:sz w:val="24"/>
          <w:szCs w:val="24"/>
        </w:rPr>
      </w:pPr>
      <w:r w:rsidRPr="00F77545">
        <w:rPr>
          <w:rFonts w:ascii="Arial Narrow" w:hAnsi="Arial Narrow"/>
          <w:b/>
          <w:sz w:val="24"/>
          <w:szCs w:val="24"/>
        </w:rPr>
        <w:t>Wymagania dotyczące zabezpieczenia należytego wykonania umowy.</w:t>
      </w:r>
    </w:p>
    <w:p w14:paraId="12D7A224" w14:textId="77777777" w:rsidR="00D64EB7" w:rsidRPr="00F77545" w:rsidRDefault="00D64EB7" w:rsidP="00F77545">
      <w:pPr>
        <w:numPr>
          <w:ilvl w:val="0"/>
          <w:numId w:val="6"/>
        </w:numPr>
        <w:tabs>
          <w:tab w:val="clear" w:pos="2520"/>
        </w:tabs>
        <w:spacing w:after="0" w:line="240" w:lineRule="auto"/>
        <w:ind w:left="284" w:hanging="284"/>
        <w:jc w:val="both"/>
        <w:rPr>
          <w:rFonts w:ascii="Arial Narrow" w:hAnsi="Arial Narrow" w:cs="Calibri"/>
          <w:kern w:val="22"/>
          <w:sz w:val="24"/>
          <w:szCs w:val="24"/>
          <w:u w:val="single"/>
        </w:rPr>
      </w:pPr>
      <w:r w:rsidRPr="00F77545">
        <w:rPr>
          <w:rFonts w:ascii="Arial Narrow" w:hAnsi="Arial Narrow" w:cs="Calibri"/>
          <w:sz w:val="24"/>
          <w:szCs w:val="24"/>
        </w:rPr>
        <w:t xml:space="preserve">Zamawiający będzie żądać od Wykonawcy, którego oferta zostanie wybrana jako najkorzystniejsza, wniesienia zabezpieczenia należytego wykonania umowy w wysokości </w:t>
      </w:r>
      <w:r w:rsidRPr="00F77545">
        <w:rPr>
          <w:rFonts w:ascii="Arial Narrow" w:hAnsi="Arial Narrow" w:cs="Calibri"/>
          <w:b/>
          <w:sz w:val="24"/>
          <w:szCs w:val="24"/>
          <w:u w:val="single"/>
        </w:rPr>
        <w:t>10% ceny całkowitej (brutto) podanej w ofercie.</w:t>
      </w:r>
    </w:p>
    <w:p w14:paraId="7573F7DF" w14:textId="77777777" w:rsidR="00D64EB7" w:rsidRPr="00F77545" w:rsidRDefault="00D64EB7" w:rsidP="00F77545">
      <w:pPr>
        <w:numPr>
          <w:ilvl w:val="0"/>
          <w:numId w:val="6"/>
        </w:numPr>
        <w:tabs>
          <w:tab w:val="clear" w:pos="2520"/>
        </w:tabs>
        <w:spacing w:after="0" w:line="240" w:lineRule="auto"/>
        <w:ind w:left="284" w:hanging="284"/>
        <w:jc w:val="both"/>
        <w:rPr>
          <w:rFonts w:ascii="Arial Narrow" w:hAnsi="Arial Narrow" w:cs="Calibri"/>
          <w:kern w:val="22"/>
          <w:sz w:val="24"/>
          <w:szCs w:val="24"/>
        </w:rPr>
      </w:pPr>
      <w:r w:rsidRPr="00F77545">
        <w:rPr>
          <w:rFonts w:ascii="Arial Narrow" w:hAnsi="Arial Narrow" w:cs="Calibri"/>
          <w:kern w:val="22"/>
          <w:sz w:val="24"/>
          <w:szCs w:val="24"/>
        </w:rPr>
        <w:t>Zabezpieczenie służy pokryciu roszczeń z tytułu niewykonania lub nienależytego wykonania umowy.</w:t>
      </w:r>
    </w:p>
    <w:p w14:paraId="7CF91A12" w14:textId="77777777" w:rsidR="00D64EB7" w:rsidRPr="00F77545" w:rsidRDefault="00D64EB7" w:rsidP="00F77545">
      <w:pPr>
        <w:numPr>
          <w:ilvl w:val="0"/>
          <w:numId w:val="6"/>
        </w:numPr>
        <w:tabs>
          <w:tab w:val="clear" w:pos="2520"/>
        </w:tabs>
        <w:spacing w:after="0" w:line="240" w:lineRule="auto"/>
        <w:ind w:left="284" w:hanging="284"/>
        <w:jc w:val="both"/>
        <w:rPr>
          <w:rFonts w:ascii="Arial Narrow" w:hAnsi="Arial Narrow" w:cs="Calibri"/>
          <w:kern w:val="22"/>
          <w:sz w:val="24"/>
          <w:szCs w:val="24"/>
        </w:rPr>
      </w:pPr>
      <w:r w:rsidRPr="00F77545">
        <w:rPr>
          <w:rFonts w:ascii="Arial Narrow" w:hAnsi="Arial Narrow" w:cs="Calibri"/>
          <w:kern w:val="2"/>
          <w:sz w:val="24"/>
          <w:szCs w:val="24"/>
        </w:rPr>
        <w:t xml:space="preserve">Zabezpieczenie należytego wykonania umowy zostanie wniesione wg wyboru Wykonawcy w jednej lub w kilku następujących formach: </w:t>
      </w:r>
    </w:p>
    <w:p w14:paraId="7B6A32AD" w14:textId="77777777" w:rsidR="00D64EB7" w:rsidRPr="00F77545" w:rsidRDefault="00D64EB7" w:rsidP="00D64EB7">
      <w:pPr>
        <w:numPr>
          <w:ilvl w:val="0"/>
          <w:numId w:val="4"/>
        </w:numPr>
        <w:tabs>
          <w:tab w:val="clear" w:pos="360"/>
        </w:tabs>
        <w:spacing w:after="0" w:line="240" w:lineRule="auto"/>
        <w:ind w:left="993" w:hanging="284"/>
        <w:jc w:val="both"/>
        <w:rPr>
          <w:rFonts w:ascii="Arial Narrow" w:hAnsi="Arial Narrow" w:cs="Calibri"/>
          <w:kern w:val="2"/>
          <w:sz w:val="24"/>
          <w:szCs w:val="24"/>
        </w:rPr>
      </w:pPr>
      <w:r w:rsidRPr="00F77545">
        <w:rPr>
          <w:rFonts w:ascii="Arial Narrow" w:hAnsi="Arial Narrow" w:cs="Calibri"/>
          <w:kern w:val="2"/>
          <w:sz w:val="24"/>
          <w:szCs w:val="24"/>
        </w:rPr>
        <w:t>w pieniądzu,</w:t>
      </w:r>
    </w:p>
    <w:p w14:paraId="342706B7" w14:textId="77777777" w:rsidR="00D64EB7" w:rsidRPr="00F77545" w:rsidRDefault="00D64EB7" w:rsidP="00D64EB7">
      <w:pPr>
        <w:numPr>
          <w:ilvl w:val="0"/>
          <w:numId w:val="4"/>
        </w:numPr>
        <w:tabs>
          <w:tab w:val="clear" w:pos="360"/>
        </w:tabs>
        <w:spacing w:after="0" w:line="240" w:lineRule="auto"/>
        <w:ind w:left="993" w:hanging="284"/>
        <w:jc w:val="both"/>
        <w:rPr>
          <w:rFonts w:ascii="Arial Narrow" w:hAnsi="Arial Narrow" w:cs="Calibri"/>
          <w:kern w:val="2"/>
          <w:sz w:val="24"/>
          <w:szCs w:val="24"/>
        </w:rPr>
      </w:pPr>
      <w:r w:rsidRPr="00F77545">
        <w:rPr>
          <w:rFonts w:ascii="Arial Narrow" w:hAnsi="Arial Narrow" w:cs="Calibri"/>
          <w:kern w:val="2"/>
          <w:sz w:val="24"/>
          <w:szCs w:val="24"/>
        </w:rPr>
        <w:t xml:space="preserve">w poręczeniach bankowych </w:t>
      </w:r>
      <w:r w:rsidRPr="00F77545">
        <w:rPr>
          <w:rFonts w:ascii="Arial Narrow" w:hAnsi="Arial Narrow" w:cs="Calibri"/>
          <w:kern w:val="22"/>
          <w:sz w:val="24"/>
          <w:szCs w:val="24"/>
        </w:rPr>
        <w:t>lub poręczeniach spółdzielczej kasy oszczędnościowo-kredytowej, z tym że poręczenie kasy jest zawsze poręczeniem pieniężnym</w:t>
      </w:r>
      <w:r w:rsidRPr="00F77545">
        <w:rPr>
          <w:rFonts w:ascii="Arial Narrow" w:hAnsi="Arial Narrow" w:cs="Calibri"/>
          <w:kern w:val="2"/>
          <w:sz w:val="24"/>
          <w:szCs w:val="24"/>
        </w:rPr>
        <w:t>,</w:t>
      </w:r>
    </w:p>
    <w:p w14:paraId="58397BA9" w14:textId="77777777" w:rsidR="00D64EB7" w:rsidRPr="00F77545" w:rsidRDefault="00D64EB7" w:rsidP="00D64EB7">
      <w:pPr>
        <w:numPr>
          <w:ilvl w:val="0"/>
          <w:numId w:val="4"/>
        </w:numPr>
        <w:tabs>
          <w:tab w:val="clear" w:pos="360"/>
        </w:tabs>
        <w:spacing w:after="0" w:line="240" w:lineRule="auto"/>
        <w:ind w:left="993" w:hanging="284"/>
        <w:jc w:val="both"/>
        <w:rPr>
          <w:rFonts w:ascii="Arial Narrow" w:hAnsi="Arial Narrow" w:cs="Calibri"/>
          <w:kern w:val="2"/>
          <w:sz w:val="24"/>
          <w:szCs w:val="24"/>
        </w:rPr>
      </w:pPr>
      <w:r w:rsidRPr="00F77545">
        <w:rPr>
          <w:rFonts w:ascii="Arial Narrow" w:hAnsi="Arial Narrow" w:cs="Calibri"/>
          <w:kern w:val="2"/>
          <w:sz w:val="24"/>
          <w:szCs w:val="24"/>
        </w:rPr>
        <w:t>w gwarancjach bankowych,</w:t>
      </w:r>
    </w:p>
    <w:p w14:paraId="3049F2CA" w14:textId="77777777" w:rsidR="00D64EB7" w:rsidRPr="00F77545" w:rsidRDefault="00D64EB7" w:rsidP="00D64EB7">
      <w:pPr>
        <w:numPr>
          <w:ilvl w:val="0"/>
          <w:numId w:val="4"/>
        </w:numPr>
        <w:tabs>
          <w:tab w:val="clear" w:pos="360"/>
        </w:tabs>
        <w:spacing w:after="0" w:line="240" w:lineRule="auto"/>
        <w:ind w:left="993" w:hanging="284"/>
        <w:jc w:val="both"/>
        <w:rPr>
          <w:rFonts w:ascii="Arial Narrow" w:hAnsi="Arial Narrow" w:cs="Calibri"/>
          <w:kern w:val="2"/>
          <w:sz w:val="24"/>
          <w:szCs w:val="24"/>
        </w:rPr>
      </w:pPr>
      <w:r w:rsidRPr="00F77545">
        <w:rPr>
          <w:rFonts w:ascii="Arial Narrow" w:hAnsi="Arial Narrow" w:cs="Calibri"/>
          <w:kern w:val="2"/>
          <w:sz w:val="24"/>
          <w:szCs w:val="24"/>
        </w:rPr>
        <w:t>w gwarancjach ubezpieczeniowych,</w:t>
      </w:r>
    </w:p>
    <w:p w14:paraId="1FF3F48B" w14:textId="77777777" w:rsidR="00D64EB7" w:rsidRPr="00F77545" w:rsidRDefault="00D64EB7" w:rsidP="00D64EB7">
      <w:pPr>
        <w:numPr>
          <w:ilvl w:val="0"/>
          <w:numId w:val="4"/>
        </w:numPr>
        <w:tabs>
          <w:tab w:val="clear" w:pos="360"/>
        </w:tabs>
        <w:spacing w:after="0" w:line="240" w:lineRule="auto"/>
        <w:ind w:left="993" w:hanging="284"/>
        <w:jc w:val="both"/>
        <w:rPr>
          <w:rFonts w:ascii="Arial Narrow" w:hAnsi="Arial Narrow" w:cs="Calibri"/>
          <w:kern w:val="22"/>
          <w:sz w:val="24"/>
          <w:szCs w:val="24"/>
        </w:rPr>
      </w:pPr>
      <w:r w:rsidRPr="00F77545">
        <w:rPr>
          <w:rFonts w:ascii="Arial Narrow" w:hAnsi="Arial Narrow" w:cs="Calibri"/>
          <w:kern w:val="2"/>
          <w:sz w:val="24"/>
          <w:szCs w:val="24"/>
        </w:rPr>
        <w:t>w poręczeniach udzielanych przez podmioty, o których mowa w art. 6b ust. 5 pkt 2 ustawy z dnia 9 listopada 2000 r. o utworzeniu Polskiej Agencji Rozwoju Przedsiębiorczości.</w:t>
      </w:r>
    </w:p>
    <w:p w14:paraId="6CF94512" w14:textId="77777777" w:rsidR="00D64EB7" w:rsidRPr="00F77545" w:rsidRDefault="00D64EB7" w:rsidP="00F77545">
      <w:pPr>
        <w:numPr>
          <w:ilvl w:val="0"/>
          <w:numId w:val="6"/>
        </w:numPr>
        <w:tabs>
          <w:tab w:val="clear" w:pos="2520"/>
        </w:tabs>
        <w:spacing w:after="0" w:line="240" w:lineRule="auto"/>
        <w:ind w:left="284" w:hanging="284"/>
        <w:jc w:val="both"/>
        <w:rPr>
          <w:rFonts w:ascii="Arial Narrow" w:hAnsi="Arial Narrow" w:cs="Calibri"/>
          <w:kern w:val="22"/>
          <w:sz w:val="24"/>
          <w:szCs w:val="24"/>
        </w:rPr>
      </w:pPr>
      <w:r w:rsidRPr="00F77545">
        <w:rPr>
          <w:rFonts w:ascii="Arial Narrow" w:hAnsi="Arial Narrow" w:cs="Calibri"/>
          <w:kern w:val="2"/>
          <w:sz w:val="24"/>
          <w:szCs w:val="24"/>
        </w:rPr>
        <w:t>W przypadku wniesienia przez Wykonawcę zabezpieczenia w pieniądzu, kwota zabezpieczenia zostanie wpłacona przez niego przelewem na oprocentowany rachunek bankowy Zamawiającego.</w:t>
      </w:r>
    </w:p>
    <w:p w14:paraId="31DBB5CE" w14:textId="77777777" w:rsidR="00D64EB7" w:rsidRPr="00F77545" w:rsidRDefault="00D64EB7" w:rsidP="00F77545">
      <w:pPr>
        <w:numPr>
          <w:ilvl w:val="0"/>
          <w:numId w:val="6"/>
        </w:numPr>
        <w:tabs>
          <w:tab w:val="clear" w:pos="2520"/>
        </w:tabs>
        <w:spacing w:after="0" w:line="240" w:lineRule="auto"/>
        <w:ind w:left="284" w:hanging="284"/>
        <w:jc w:val="both"/>
        <w:rPr>
          <w:rFonts w:ascii="Arial Narrow" w:hAnsi="Arial Narrow" w:cs="Calibri"/>
          <w:kern w:val="22"/>
          <w:sz w:val="24"/>
          <w:szCs w:val="24"/>
        </w:rPr>
      </w:pPr>
      <w:r w:rsidRPr="00F77545">
        <w:rPr>
          <w:rFonts w:ascii="Arial Narrow" w:hAnsi="Arial Narrow" w:cs="Calibri"/>
          <w:kern w:val="2"/>
          <w:sz w:val="24"/>
          <w:szCs w:val="24"/>
        </w:rPr>
        <w:t>W przypadku wniesienia wadium w pieniądzu Wykonawca może wyrazić zgodę na zaliczenie kwoty wadium na poczet zabezpieczenia.</w:t>
      </w:r>
    </w:p>
    <w:p w14:paraId="54DA79D3" w14:textId="77777777" w:rsidR="00D64EB7" w:rsidRPr="00F77545" w:rsidRDefault="00D64EB7" w:rsidP="00F77545">
      <w:pPr>
        <w:numPr>
          <w:ilvl w:val="0"/>
          <w:numId w:val="6"/>
        </w:numPr>
        <w:tabs>
          <w:tab w:val="clear" w:pos="2520"/>
        </w:tabs>
        <w:spacing w:after="0" w:line="240" w:lineRule="auto"/>
        <w:ind w:left="284" w:hanging="284"/>
        <w:jc w:val="both"/>
        <w:rPr>
          <w:rFonts w:ascii="Arial Narrow" w:hAnsi="Arial Narrow" w:cs="Calibri"/>
          <w:kern w:val="22"/>
          <w:sz w:val="24"/>
          <w:szCs w:val="24"/>
        </w:rPr>
      </w:pPr>
      <w:r w:rsidRPr="00F77545">
        <w:rPr>
          <w:rFonts w:ascii="Arial Narrow" w:hAnsi="Arial Narrow" w:cs="Calibri"/>
          <w:kern w:val="2"/>
          <w:sz w:val="24"/>
          <w:szCs w:val="24"/>
        </w:rPr>
        <w:t>Zabezpieczenie wniesione w formach niepieniężnych:</w:t>
      </w:r>
    </w:p>
    <w:p w14:paraId="5C807342" w14:textId="77777777" w:rsidR="00D64EB7" w:rsidRPr="00F77545" w:rsidRDefault="00D64EB7" w:rsidP="00F77545">
      <w:pPr>
        <w:numPr>
          <w:ilvl w:val="0"/>
          <w:numId w:val="5"/>
        </w:numPr>
        <w:tabs>
          <w:tab w:val="clear" w:pos="720"/>
        </w:tabs>
        <w:spacing w:after="0" w:line="240" w:lineRule="auto"/>
        <w:ind w:left="284" w:hanging="284"/>
        <w:jc w:val="both"/>
        <w:rPr>
          <w:rFonts w:ascii="Arial Narrow" w:hAnsi="Arial Narrow" w:cs="Calibri"/>
          <w:kern w:val="22"/>
          <w:sz w:val="24"/>
          <w:szCs w:val="24"/>
        </w:rPr>
      </w:pPr>
      <w:r w:rsidRPr="00F77545">
        <w:rPr>
          <w:rFonts w:ascii="Arial Narrow" w:hAnsi="Arial Narrow" w:cs="Calibri"/>
          <w:kern w:val="2"/>
          <w:sz w:val="24"/>
          <w:szCs w:val="24"/>
        </w:rPr>
        <w:t>zostanie wystawione z terminem ważności na cały okres obowiązywania umowy,</w:t>
      </w:r>
    </w:p>
    <w:p w14:paraId="46D2A27D" w14:textId="77777777" w:rsidR="00D64EB7" w:rsidRPr="00F77545" w:rsidRDefault="00D64EB7" w:rsidP="00F77545">
      <w:pPr>
        <w:numPr>
          <w:ilvl w:val="0"/>
          <w:numId w:val="5"/>
        </w:numPr>
        <w:tabs>
          <w:tab w:val="clear" w:pos="720"/>
        </w:tabs>
        <w:spacing w:after="0" w:line="240" w:lineRule="auto"/>
        <w:ind w:left="284" w:hanging="284"/>
        <w:jc w:val="both"/>
        <w:rPr>
          <w:rFonts w:ascii="Arial Narrow" w:hAnsi="Arial Narrow" w:cs="Calibri"/>
          <w:kern w:val="22"/>
          <w:sz w:val="24"/>
          <w:szCs w:val="24"/>
        </w:rPr>
      </w:pPr>
      <w:r w:rsidRPr="00F77545">
        <w:rPr>
          <w:rFonts w:ascii="Arial Narrow" w:hAnsi="Arial Narrow" w:cs="Calibri"/>
          <w:kern w:val="22"/>
          <w:sz w:val="24"/>
          <w:szCs w:val="24"/>
        </w:rPr>
        <w:t>musi zawierać zapis, że wezwanie do zapłaty może być doręc</w:t>
      </w:r>
      <w:r w:rsidR="00551394">
        <w:rPr>
          <w:rFonts w:ascii="Arial Narrow" w:hAnsi="Arial Narrow" w:cs="Calibri"/>
          <w:kern w:val="22"/>
          <w:sz w:val="24"/>
          <w:szCs w:val="24"/>
        </w:rPr>
        <w:t>zone do Gwaranta/Poręczyciela w </w:t>
      </w:r>
      <w:r w:rsidRPr="00F77545">
        <w:rPr>
          <w:rFonts w:ascii="Arial Narrow" w:hAnsi="Arial Narrow" w:cs="Calibri"/>
          <w:kern w:val="22"/>
          <w:sz w:val="24"/>
          <w:szCs w:val="24"/>
        </w:rPr>
        <w:t>terminie do 30 dni od dnia ostatecznego terminu realizacji umowy.</w:t>
      </w:r>
    </w:p>
    <w:p w14:paraId="19B06463" w14:textId="77777777" w:rsidR="00D64EB7" w:rsidRPr="00F77545" w:rsidRDefault="00D64EB7" w:rsidP="00F77545">
      <w:pPr>
        <w:numPr>
          <w:ilvl w:val="0"/>
          <w:numId w:val="6"/>
        </w:numPr>
        <w:tabs>
          <w:tab w:val="clear" w:pos="2520"/>
        </w:tabs>
        <w:spacing w:after="0" w:line="240" w:lineRule="auto"/>
        <w:ind w:left="284" w:hanging="284"/>
        <w:jc w:val="both"/>
        <w:rPr>
          <w:rFonts w:ascii="Arial Narrow" w:hAnsi="Arial Narrow" w:cs="Calibri"/>
          <w:kern w:val="22"/>
          <w:sz w:val="24"/>
          <w:szCs w:val="24"/>
        </w:rPr>
      </w:pPr>
      <w:r w:rsidRPr="00F77545">
        <w:rPr>
          <w:rFonts w:ascii="Arial Narrow" w:hAnsi="Arial Narrow" w:cs="Calibri"/>
          <w:kern w:val="2"/>
          <w:sz w:val="24"/>
          <w:szCs w:val="24"/>
        </w:rPr>
        <w:t xml:space="preserve">W przypadku niezakończenia realizacji zamówienia w terminie określonym w </w:t>
      </w:r>
      <w:r w:rsidRPr="00F77545">
        <w:rPr>
          <w:rFonts w:ascii="Arial Narrow" w:hAnsi="Arial Narrow" w:cs="Calibri"/>
          <w:kern w:val="22"/>
          <w:sz w:val="24"/>
          <w:szCs w:val="24"/>
        </w:rPr>
        <w:t xml:space="preserve">SIWZ obowiązek zabezpieczenia należytego wykonania umowy trwa </w:t>
      </w:r>
      <w:r w:rsidRPr="00F77545">
        <w:rPr>
          <w:rFonts w:ascii="Arial Narrow" w:hAnsi="Arial Narrow" w:cs="Calibri"/>
          <w:sz w:val="24"/>
          <w:szCs w:val="24"/>
        </w:rPr>
        <w:t>do dnia rzeczywistego wykonania zamówienia stwierdzonego protokołem odbioru bez uwag</w:t>
      </w:r>
      <w:r w:rsidRPr="00F77545">
        <w:rPr>
          <w:rFonts w:ascii="Arial Narrow" w:hAnsi="Arial Narrow" w:cs="Calibri"/>
          <w:kern w:val="22"/>
          <w:sz w:val="24"/>
          <w:szCs w:val="24"/>
        </w:rPr>
        <w:t xml:space="preserve">. </w:t>
      </w:r>
    </w:p>
    <w:p w14:paraId="1F07EEAD" w14:textId="77777777" w:rsidR="00D64EB7" w:rsidRPr="00F77545" w:rsidRDefault="00D64EB7" w:rsidP="00F77545">
      <w:pPr>
        <w:numPr>
          <w:ilvl w:val="0"/>
          <w:numId w:val="6"/>
        </w:numPr>
        <w:tabs>
          <w:tab w:val="clear" w:pos="2520"/>
        </w:tabs>
        <w:spacing w:after="0" w:line="240" w:lineRule="auto"/>
        <w:ind w:left="284" w:hanging="284"/>
        <w:jc w:val="both"/>
        <w:rPr>
          <w:rFonts w:ascii="Arial Narrow" w:hAnsi="Arial Narrow" w:cs="Calibri"/>
          <w:kern w:val="22"/>
          <w:sz w:val="24"/>
          <w:szCs w:val="24"/>
        </w:rPr>
      </w:pPr>
      <w:r w:rsidRPr="00F77545">
        <w:rPr>
          <w:rFonts w:ascii="Arial Narrow" w:hAnsi="Arial Narrow" w:cs="Calibri"/>
          <w:sz w:val="24"/>
          <w:szCs w:val="24"/>
        </w:rPr>
        <w:lastRenderedPageBreak/>
        <w:t xml:space="preserve">Zabezpieczenie wnoszone w formach niepieniężnych należy składać w </w:t>
      </w:r>
      <w:r w:rsidR="002B1AD6" w:rsidRPr="00F77545">
        <w:rPr>
          <w:rFonts w:ascii="Arial Narrow" w:hAnsi="Arial Narrow" w:cs="Calibri"/>
          <w:sz w:val="24"/>
          <w:szCs w:val="24"/>
        </w:rPr>
        <w:t xml:space="preserve"> siedzibie Nadleśnictwa </w:t>
      </w:r>
      <w:r w:rsidR="00F77545" w:rsidRPr="00F77545">
        <w:rPr>
          <w:rFonts w:ascii="Arial Narrow" w:hAnsi="Arial Narrow" w:cs="Calibri"/>
          <w:sz w:val="24"/>
          <w:szCs w:val="24"/>
        </w:rPr>
        <w:t>Herby</w:t>
      </w:r>
      <w:r w:rsidRPr="00F77545">
        <w:rPr>
          <w:rFonts w:ascii="Arial Narrow" w:hAnsi="Arial Narrow" w:cs="Calibri"/>
          <w:sz w:val="24"/>
          <w:szCs w:val="24"/>
        </w:rPr>
        <w:t xml:space="preserve"> (Sekretariat), od poniedziałku do piątku w godzinach od godz. 7</w:t>
      </w:r>
      <w:r w:rsidRPr="00F77545">
        <w:rPr>
          <w:rFonts w:ascii="Arial Narrow" w:hAnsi="Arial Narrow" w:cs="Calibri"/>
          <w:sz w:val="24"/>
          <w:szCs w:val="24"/>
          <w:vertAlign w:val="superscript"/>
        </w:rPr>
        <w:t>30</w:t>
      </w:r>
      <w:r w:rsidRPr="00F77545">
        <w:rPr>
          <w:rFonts w:ascii="Arial Narrow" w:hAnsi="Arial Narrow" w:cs="Calibri"/>
          <w:sz w:val="24"/>
          <w:szCs w:val="24"/>
        </w:rPr>
        <w:t>-14</w:t>
      </w:r>
      <w:r w:rsidRPr="00F77545">
        <w:rPr>
          <w:rFonts w:ascii="Arial Narrow" w:hAnsi="Arial Narrow" w:cs="Calibri"/>
          <w:sz w:val="24"/>
          <w:szCs w:val="24"/>
          <w:vertAlign w:val="superscript"/>
        </w:rPr>
        <w:t>30</w:t>
      </w:r>
      <w:r w:rsidRPr="00F77545">
        <w:rPr>
          <w:rFonts w:ascii="Arial Narrow" w:hAnsi="Arial Narrow" w:cs="Calibri"/>
          <w:sz w:val="24"/>
          <w:szCs w:val="24"/>
        </w:rPr>
        <w:t>. 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w:t>
      </w:r>
    </w:p>
    <w:p w14:paraId="5F383C60" w14:textId="6A6B0C52" w:rsidR="00650B02" w:rsidRPr="00650B02" w:rsidRDefault="00650B02" w:rsidP="00650B02">
      <w:pPr>
        <w:numPr>
          <w:ilvl w:val="0"/>
          <w:numId w:val="6"/>
        </w:numPr>
        <w:tabs>
          <w:tab w:val="clear" w:pos="2520"/>
        </w:tabs>
        <w:spacing w:after="0" w:line="240" w:lineRule="auto"/>
        <w:ind w:left="284" w:hanging="284"/>
        <w:jc w:val="both"/>
        <w:rPr>
          <w:rFonts w:ascii="Arial Narrow" w:hAnsi="Arial Narrow" w:cs="Arial"/>
          <w:color w:val="000000"/>
          <w:sz w:val="24"/>
          <w:szCs w:val="24"/>
        </w:rPr>
      </w:pPr>
      <w:r w:rsidRPr="00650B02">
        <w:rPr>
          <w:rFonts w:ascii="Arial Narrow" w:hAnsi="Arial Narrow" w:cs="Arial"/>
          <w:color w:val="000000"/>
          <w:sz w:val="24"/>
          <w:szCs w:val="24"/>
        </w:rPr>
        <w:t>Zabezpieczenie należytego wykonania umowy zostanie zwrócone lub zwolnione w  następujący sposób</w:t>
      </w:r>
      <w:r w:rsidR="006B3ACA">
        <w:rPr>
          <w:rFonts w:ascii="Arial Narrow" w:hAnsi="Arial Narrow" w:cs="Arial"/>
          <w:color w:val="000000"/>
          <w:sz w:val="24"/>
          <w:szCs w:val="24"/>
        </w:rPr>
        <w:t>:</w:t>
      </w:r>
    </w:p>
    <w:p w14:paraId="0E0B7C41" w14:textId="6637141A" w:rsidR="00650B02" w:rsidRPr="00650B02" w:rsidRDefault="00650B02" w:rsidP="00650B02">
      <w:pPr>
        <w:spacing w:after="0" w:line="240" w:lineRule="auto"/>
        <w:ind w:left="284"/>
        <w:jc w:val="both"/>
        <w:rPr>
          <w:rFonts w:ascii="Arial Narrow" w:hAnsi="Arial Narrow" w:cs="Arial"/>
          <w:color w:val="000000"/>
          <w:sz w:val="24"/>
          <w:szCs w:val="24"/>
        </w:rPr>
      </w:pPr>
      <w:r w:rsidRPr="00650B02">
        <w:rPr>
          <w:rFonts w:ascii="Arial Narrow" w:hAnsi="Arial Narrow" w:cs="Arial"/>
          <w:color w:val="000000"/>
          <w:sz w:val="24"/>
          <w:szCs w:val="24"/>
        </w:rPr>
        <w:t xml:space="preserve">a) 70% wartości zabezpieczenia w terminie 30 dni od dnia  wykonania zamówienia i uznania przez </w:t>
      </w:r>
      <w:r>
        <w:rPr>
          <w:rFonts w:ascii="Arial Narrow" w:hAnsi="Arial Narrow" w:cs="Arial"/>
          <w:color w:val="000000"/>
          <w:sz w:val="24"/>
          <w:szCs w:val="24"/>
        </w:rPr>
        <w:t xml:space="preserve">  </w:t>
      </w:r>
      <w:r w:rsidRPr="00650B02">
        <w:rPr>
          <w:rFonts w:ascii="Arial Narrow" w:hAnsi="Arial Narrow" w:cs="Arial"/>
          <w:color w:val="000000"/>
          <w:sz w:val="24"/>
          <w:szCs w:val="24"/>
        </w:rPr>
        <w:t>Zamawiającego za należycie wykonane</w:t>
      </w:r>
    </w:p>
    <w:p w14:paraId="5D07E571" w14:textId="172B745B" w:rsidR="00D64EB7" w:rsidRPr="0040571A" w:rsidRDefault="00650B02" w:rsidP="00650B02">
      <w:pPr>
        <w:spacing w:after="0" w:line="240" w:lineRule="auto"/>
        <w:ind w:left="284"/>
        <w:jc w:val="both"/>
        <w:rPr>
          <w:rFonts w:ascii="Arial Narrow" w:hAnsi="Arial Narrow" w:cs="Arial"/>
          <w:color w:val="000000"/>
          <w:sz w:val="24"/>
          <w:szCs w:val="24"/>
        </w:rPr>
      </w:pPr>
      <w:r w:rsidRPr="00650B02">
        <w:rPr>
          <w:rFonts w:ascii="Arial Narrow" w:hAnsi="Arial Narrow" w:cs="Arial"/>
          <w:color w:val="000000"/>
          <w:sz w:val="24"/>
          <w:szCs w:val="24"/>
        </w:rPr>
        <w:t xml:space="preserve">b) 30% wartości zabezpieczenia zostanie zatrzymane przez Zamawiającego na  zabezpieczenie  </w:t>
      </w:r>
      <w:r w:rsidR="000437A8">
        <w:rPr>
          <w:rFonts w:ascii="Arial Narrow" w:hAnsi="Arial Narrow" w:cs="Arial"/>
          <w:color w:val="000000"/>
          <w:sz w:val="24"/>
          <w:szCs w:val="24"/>
        </w:rPr>
        <w:t xml:space="preserve"> roszczeń  z tytułu udzielonej rękojmi</w:t>
      </w:r>
      <w:r w:rsidRPr="00650B02">
        <w:rPr>
          <w:rFonts w:ascii="Arial Narrow" w:hAnsi="Arial Narrow" w:cs="Arial"/>
          <w:color w:val="000000"/>
          <w:sz w:val="24"/>
          <w:szCs w:val="24"/>
        </w:rPr>
        <w:t xml:space="preserve"> – kwota ta zostanie zwrócona lub  zwolniona w terminie 15 dni   po  upływie okresu rękojmi.</w:t>
      </w:r>
    </w:p>
    <w:p w14:paraId="1DF11A91" w14:textId="77777777" w:rsidR="00D64EB7" w:rsidRPr="00F77545" w:rsidRDefault="00D64EB7" w:rsidP="00F77545">
      <w:pPr>
        <w:spacing w:after="0" w:line="240" w:lineRule="auto"/>
        <w:ind w:left="284" w:hanging="284"/>
        <w:jc w:val="both"/>
        <w:rPr>
          <w:rFonts w:ascii="Arial Narrow" w:hAnsi="Arial Narrow" w:cs="Arial"/>
          <w:sz w:val="24"/>
          <w:szCs w:val="24"/>
        </w:rPr>
      </w:pPr>
      <w:r w:rsidRPr="00F77545">
        <w:rPr>
          <w:rFonts w:ascii="Arial Narrow" w:hAnsi="Arial Narrow" w:cs="Arial"/>
          <w:color w:val="000000"/>
          <w:sz w:val="24"/>
          <w:szCs w:val="24"/>
        </w:rPr>
        <w:t>10. W trakcie realizacji umowy Wykonawca może dokonać zmiany formy zabezpieczenia na jedną lub kilka form, o których mowa w niniejszej SIZW, przy czym zmiana formy zabezpieczenia jest dokonana</w:t>
      </w:r>
      <w:r w:rsidR="00F77545">
        <w:rPr>
          <w:rFonts w:ascii="Arial Narrow" w:hAnsi="Arial Narrow" w:cs="Arial"/>
          <w:color w:val="000000"/>
          <w:sz w:val="24"/>
          <w:szCs w:val="24"/>
        </w:rPr>
        <w:t xml:space="preserve"> </w:t>
      </w:r>
      <w:r w:rsidR="00551394">
        <w:rPr>
          <w:rFonts w:ascii="Arial Narrow" w:hAnsi="Arial Narrow" w:cs="Arial"/>
          <w:color w:val="000000"/>
          <w:sz w:val="24"/>
          <w:szCs w:val="24"/>
        </w:rPr>
        <w:t>z </w:t>
      </w:r>
      <w:r w:rsidRPr="00F77545">
        <w:rPr>
          <w:rFonts w:ascii="Arial Narrow" w:hAnsi="Arial Narrow" w:cs="Arial"/>
          <w:color w:val="000000"/>
          <w:sz w:val="24"/>
          <w:szCs w:val="24"/>
        </w:rPr>
        <w:t xml:space="preserve">zachowaniem ciągłości zabezpieczenia i bez zmniejszenia jego wysokości. </w:t>
      </w:r>
    </w:p>
    <w:p w14:paraId="4594E805" w14:textId="77777777" w:rsidR="00D64EB7" w:rsidRDefault="00D64EB7" w:rsidP="00D64EB7">
      <w:pPr>
        <w:pStyle w:val="Akapitzlist"/>
        <w:spacing w:after="0" w:line="240" w:lineRule="auto"/>
        <w:ind w:left="502"/>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AB40E2" w:rsidRPr="006F6DBF" w14:paraId="1C2FC504" w14:textId="77777777" w:rsidTr="005F53F6">
        <w:tc>
          <w:tcPr>
            <w:tcW w:w="9639" w:type="dxa"/>
            <w:shd w:val="clear" w:color="auto" w:fill="C5E0B3"/>
          </w:tcPr>
          <w:p w14:paraId="7C95DC42" w14:textId="77777777" w:rsidR="00AB40E2" w:rsidRPr="006D210F" w:rsidRDefault="00AB40E2" w:rsidP="00BF00E3">
            <w:pPr>
              <w:spacing w:before="120"/>
              <w:jc w:val="center"/>
              <w:rPr>
                <w:rFonts w:ascii="Arial Narrow" w:hAnsi="Arial Narrow" w:cs="Arial"/>
                <w:b/>
                <w:bCs/>
                <w:sz w:val="24"/>
                <w:szCs w:val="24"/>
              </w:rPr>
            </w:pPr>
            <w:r>
              <w:rPr>
                <w:rFonts w:ascii="Arial Narrow" w:hAnsi="Arial Narrow" w:cs="Arial"/>
                <w:b/>
                <w:bCs/>
                <w:sz w:val="24"/>
                <w:szCs w:val="24"/>
              </w:rPr>
              <w:t>ISTOTNE DLA STRON POSTANOWIENIA</w:t>
            </w:r>
            <w:r w:rsidRPr="006D210F">
              <w:rPr>
                <w:rFonts w:ascii="Arial Narrow" w:hAnsi="Arial Narrow" w:cs="Arial"/>
                <w:b/>
                <w:bCs/>
                <w:sz w:val="24"/>
                <w:szCs w:val="24"/>
              </w:rPr>
              <w:t xml:space="preserve"> UMOWY</w:t>
            </w:r>
          </w:p>
        </w:tc>
      </w:tr>
    </w:tbl>
    <w:p w14:paraId="6FA5F9CD" w14:textId="77777777" w:rsidR="00AB40E2" w:rsidRPr="00C532A5" w:rsidRDefault="00AB40E2" w:rsidP="00D64EB7">
      <w:pPr>
        <w:pStyle w:val="Akapitzlist"/>
        <w:spacing w:after="0" w:line="240" w:lineRule="auto"/>
        <w:ind w:left="502"/>
        <w:jc w:val="both"/>
        <w:rPr>
          <w:rFonts w:ascii="Arial Narrow" w:hAnsi="Arial Narrow"/>
        </w:rPr>
      </w:pPr>
    </w:p>
    <w:p w14:paraId="4D6D1506" w14:textId="77777777" w:rsidR="00D64EB7" w:rsidRPr="004F4BA9" w:rsidRDefault="00D64EB7" w:rsidP="00860D76">
      <w:pPr>
        <w:pStyle w:val="Akapitzlist"/>
        <w:numPr>
          <w:ilvl w:val="0"/>
          <w:numId w:val="23"/>
        </w:numPr>
        <w:spacing w:after="0" w:line="240" w:lineRule="auto"/>
        <w:ind w:left="284" w:hanging="284"/>
        <w:jc w:val="both"/>
        <w:rPr>
          <w:rFonts w:ascii="Arial Narrow" w:hAnsi="Arial Narrow"/>
          <w:b/>
          <w:sz w:val="24"/>
          <w:szCs w:val="24"/>
        </w:rPr>
      </w:pPr>
      <w:r w:rsidRPr="004F4BA9">
        <w:rPr>
          <w:rFonts w:ascii="Arial Narrow" w:hAnsi="Arial Narrow"/>
          <w:b/>
          <w:sz w:val="24"/>
          <w:szCs w:val="24"/>
        </w:rPr>
        <w:t>Istotne dla stron postanowienia, które zostaną wprowadzo</w:t>
      </w:r>
      <w:r w:rsidR="00551394">
        <w:rPr>
          <w:rFonts w:ascii="Arial Narrow" w:hAnsi="Arial Narrow"/>
          <w:b/>
          <w:sz w:val="24"/>
          <w:szCs w:val="24"/>
        </w:rPr>
        <w:t>ne do treści zawieranej umowy w </w:t>
      </w:r>
      <w:r w:rsidRPr="004F4BA9">
        <w:rPr>
          <w:rFonts w:ascii="Arial Narrow" w:hAnsi="Arial Narrow"/>
          <w:b/>
          <w:sz w:val="24"/>
          <w:szCs w:val="24"/>
        </w:rPr>
        <w:t>sprawie zamówienia publicznego, ogólne warunki umowy albo wzór umowy, jeżeli Zamawiający wymaga od Wykonawcy, aby zawarł z nim umowę w sprawie zamówienia publicznego na takich warunkach.</w:t>
      </w:r>
    </w:p>
    <w:p w14:paraId="6CCC6237" w14:textId="77777777" w:rsidR="00D64EB7" w:rsidRPr="004F4BA9" w:rsidRDefault="00D64EB7" w:rsidP="004F4BA9">
      <w:pPr>
        <w:pStyle w:val="Akapitzlist"/>
        <w:numPr>
          <w:ilvl w:val="0"/>
          <w:numId w:val="17"/>
        </w:numPr>
        <w:spacing w:after="0" w:line="240" w:lineRule="auto"/>
        <w:ind w:left="284" w:hanging="284"/>
        <w:jc w:val="both"/>
        <w:rPr>
          <w:rFonts w:ascii="Arial Narrow" w:hAnsi="Arial Narrow"/>
          <w:sz w:val="24"/>
          <w:szCs w:val="24"/>
        </w:rPr>
      </w:pPr>
      <w:r w:rsidRPr="004F4BA9">
        <w:rPr>
          <w:rFonts w:ascii="Arial Narrow" w:hAnsi="Arial Narrow"/>
          <w:sz w:val="24"/>
          <w:szCs w:val="24"/>
        </w:rPr>
        <w:t xml:space="preserve">Zamawiający wymaga od Wykonawcy aby zawarł z nim umowę w sprawie zamówienia publicznego na warunkach określonych w projekcie umowy stanowiącej </w:t>
      </w:r>
      <w:r w:rsidRPr="00861734">
        <w:rPr>
          <w:rFonts w:ascii="Arial Narrow" w:hAnsi="Arial Narrow"/>
          <w:sz w:val="24"/>
          <w:szCs w:val="24"/>
        </w:rPr>
        <w:t>z</w:t>
      </w:r>
      <w:r w:rsidR="00861734" w:rsidRPr="00861734">
        <w:rPr>
          <w:rFonts w:ascii="Arial Narrow" w:hAnsi="Arial Narrow"/>
          <w:sz w:val="24"/>
          <w:szCs w:val="24"/>
        </w:rPr>
        <w:t>ałącznik nr 3</w:t>
      </w:r>
      <w:r w:rsidRPr="00861734">
        <w:rPr>
          <w:rFonts w:ascii="Arial Narrow" w:hAnsi="Arial Narrow"/>
          <w:sz w:val="24"/>
          <w:szCs w:val="24"/>
        </w:rPr>
        <w:t xml:space="preserve"> do SIWZ.</w:t>
      </w:r>
    </w:p>
    <w:p w14:paraId="77E0CC6A" w14:textId="77777777" w:rsidR="00D64EB7" w:rsidRPr="004F4BA9" w:rsidRDefault="00D64EB7" w:rsidP="004F4BA9">
      <w:pPr>
        <w:pStyle w:val="Akapitzlist"/>
        <w:numPr>
          <w:ilvl w:val="0"/>
          <w:numId w:val="17"/>
        </w:numPr>
        <w:spacing w:after="0" w:line="240" w:lineRule="auto"/>
        <w:ind w:left="284" w:hanging="284"/>
        <w:jc w:val="both"/>
        <w:rPr>
          <w:rFonts w:ascii="Arial Narrow" w:hAnsi="Arial Narrow"/>
          <w:sz w:val="24"/>
          <w:szCs w:val="24"/>
        </w:rPr>
      </w:pPr>
      <w:r w:rsidRPr="004F4BA9">
        <w:rPr>
          <w:rFonts w:ascii="Arial Narrow" w:hAnsi="Arial Narrow"/>
          <w:sz w:val="24"/>
          <w:szCs w:val="24"/>
        </w:rPr>
        <w:t xml:space="preserve">Wszelkie zmiany i uzupełnienia umowy mogą być dokonane za zgodą Zamawiającego i Wykonawcy, tylko w przypadkach określonych w dziale IV ustawy z dnia 29 stycznia 2004 r. Prawo zamówień publicznych oraz ustawy z dnia 23 kwietnia 1964 r. Kodeks Cywilny, w formie pisemnej pod rygorem nieważności. </w:t>
      </w:r>
    </w:p>
    <w:p w14:paraId="060F0934" w14:textId="77777777" w:rsidR="00D64EB7" w:rsidRPr="004F4BA9" w:rsidRDefault="00D64EB7" w:rsidP="004F4BA9">
      <w:pPr>
        <w:pStyle w:val="Akapitzlist"/>
        <w:numPr>
          <w:ilvl w:val="0"/>
          <w:numId w:val="17"/>
        </w:numPr>
        <w:spacing w:after="0" w:line="240" w:lineRule="auto"/>
        <w:ind w:left="284" w:hanging="284"/>
        <w:jc w:val="both"/>
        <w:rPr>
          <w:rFonts w:ascii="Arial Narrow" w:hAnsi="Arial Narrow"/>
          <w:sz w:val="24"/>
          <w:szCs w:val="24"/>
        </w:rPr>
      </w:pPr>
      <w:r w:rsidRPr="004F4BA9">
        <w:rPr>
          <w:rFonts w:ascii="Arial Narrow" w:hAnsi="Arial Narrow"/>
          <w:sz w:val="24"/>
          <w:szCs w:val="24"/>
        </w:rPr>
        <w:t xml:space="preserve">Zakazuje się zmian postanowień zawartej umowy w stosunku do treści oferty, na podstawie której dokonano wyboru wykonawcy, z zastrzeżeniem zmian przewidzianych w niniejszym paragrafie oraz zmian określonych w art. 144 ust. 1 pkt 2-6 Pzp. </w:t>
      </w:r>
    </w:p>
    <w:p w14:paraId="09E0CBC3" w14:textId="77777777" w:rsidR="00D64EB7" w:rsidRPr="004F4BA9" w:rsidRDefault="00D64EB7" w:rsidP="004F4BA9">
      <w:pPr>
        <w:pStyle w:val="Akapitzlist"/>
        <w:numPr>
          <w:ilvl w:val="0"/>
          <w:numId w:val="17"/>
        </w:numPr>
        <w:spacing w:after="0" w:line="240" w:lineRule="auto"/>
        <w:ind w:left="284" w:hanging="284"/>
        <w:jc w:val="both"/>
        <w:rPr>
          <w:rFonts w:ascii="Arial Narrow" w:hAnsi="Arial Narrow"/>
          <w:sz w:val="24"/>
          <w:szCs w:val="24"/>
        </w:rPr>
      </w:pPr>
      <w:r w:rsidRPr="004F4BA9">
        <w:rPr>
          <w:rFonts w:ascii="Arial Narrow" w:hAnsi="Arial Narrow"/>
          <w:sz w:val="24"/>
          <w:szCs w:val="24"/>
        </w:rPr>
        <w:t>Zamawiający dopuszcza możliwość dokonania zmiany postanowień umowy w stosunku do treści oferty, na podstawie której dokonano wyboru Wykonawcy w sytuacji, któr</w:t>
      </w:r>
      <w:r w:rsidR="00551394">
        <w:rPr>
          <w:rFonts w:ascii="Arial Narrow" w:hAnsi="Arial Narrow"/>
          <w:sz w:val="24"/>
          <w:szCs w:val="24"/>
        </w:rPr>
        <w:t>ej nie można było przewidzieć w </w:t>
      </w:r>
      <w:r w:rsidRPr="004F4BA9">
        <w:rPr>
          <w:rFonts w:ascii="Arial Narrow" w:hAnsi="Arial Narrow"/>
          <w:sz w:val="24"/>
          <w:szCs w:val="24"/>
        </w:rPr>
        <w:t>chwili zawarcia umowy, a która spowodowałaby, że świadczenie stałoby się niemożliwe.</w:t>
      </w:r>
    </w:p>
    <w:p w14:paraId="0FF5B057" w14:textId="77777777" w:rsidR="00D64EB7" w:rsidRPr="004F4BA9" w:rsidRDefault="00D64EB7" w:rsidP="004F4BA9">
      <w:pPr>
        <w:pStyle w:val="Akapitzlist"/>
        <w:numPr>
          <w:ilvl w:val="0"/>
          <w:numId w:val="17"/>
        </w:numPr>
        <w:spacing w:after="0" w:line="240" w:lineRule="auto"/>
        <w:ind w:left="284" w:hanging="284"/>
        <w:jc w:val="both"/>
        <w:rPr>
          <w:rFonts w:ascii="Arial Narrow" w:hAnsi="Arial Narrow"/>
          <w:sz w:val="24"/>
          <w:szCs w:val="24"/>
        </w:rPr>
      </w:pPr>
      <w:r w:rsidRPr="004F4BA9">
        <w:rPr>
          <w:rFonts w:ascii="Arial Narrow" w:hAnsi="Arial Narrow"/>
          <w:sz w:val="24"/>
          <w:szCs w:val="24"/>
        </w:rPr>
        <w:t>Zamawiający, dla zapewnienia prawidłowej realizacji zamówienia dopuszcza możliwość</w:t>
      </w:r>
      <w:r w:rsidRPr="004F4BA9">
        <w:rPr>
          <w:rFonts w:ascii="Arial Narrow" w:hAnsi="Arial Narrow" w:cs="Arial"/>
          <w:sz w:val="24"/>
          <w:szCs w:val="24"/>
        </w:rPr>
        <w:t xml:space="preserve"> istotnych zmian postanowień zawartych w niniejszej umowie. W szczególności zmiany mogą dotyczyć terminu wykonania umowy, osób odpowiedzialnych za realizację umowy, gdy: </w:t>
      </w:r>
    </w:p>
    <w:p w14:paraId="5F7AAB6E"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cs="Arial"/>
          <w:sz w:val="24"/>
          <w:szCs w:val="24"/>
        </w:rPr>
        <w:t>nastąpiła zmiana przepisów prawnych w tym zmiany stawki podatku VAT,</w:t>
      </w:r>
    </w:p>
    <w:p w14:paraId="000F9326"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cs="Arial"/>
          <w:sz w:val="24"/>
          <w:szCs w:val="24"/>
        </w:rPr>
        <w:t xml:space="preserve">nastąpiły sytuacje niezależne od stron umowy lub w przypadku działania siły wyższej, powodującej konieczność wprowadzenia zmian do umowy, w tym terminu wykonania. Wykonawca jest zobowiązany niezwłocznie poinformować Zamawiającego o fakcie zaistnienia siły wyższej. Przez siłę wyższą Zamawiający rozumie </w:t>
      </w:r>
      <w:r w:rsidRPr="004F4BA9">
        <w:rPr>
          <w:rFonts w:ascii="Arial Narrow" w:hAnsi="Arial Narrow" w:cs="Arial"/>
          <w:sz w:val="24"/>
          <w:szCs w:val="24"/>
          <w:lang w:eastAsia="pl-PL"/>
        </w:rPr>
        <w:t>zm</w:t>
      </w:r>
      <w:r w:rsidR="00551394">
        <w:rPr>
          <w:rFonts w:ascii="Arial Narrow" w:hAnsi="Arial Narrow" w:cs="Arial"/>
          <w:sz w:val="24"/>
          <w:szCs w:val="24"/>
          <w:lang w:eastAsia="pl-PL"/>
        </w:rPr>
        <w:t>iany warunków atmosferycznych w </w:t>
      </w:r>
      <w:r w:rsidRPr="004F4BA9">
        <w:rPr>
          <w:rFonts w:ascii="Arial Narrow" w:hAnsi="Arial Narrow" w:cs="Arial"/>
          <w:sz w:val="24"/>
          <w:szCs w:val="24"/>
          <w:lang w:eastAsia="pl-PL"/>
        </w:rPr>
        <w:t xml:space="preserve">szczególności: </w:t>
      </w:r>
    </w:p>
    <w:p w14:paraId="708CD9C4" w14:textId="77777777" w:rsidR="00D64EB7" w:rsidRPr="004F4BA9" w:rsidRDefault="00D64EB7" w:rsidP="004F4BA9">
      <w:pPr>
        <w:numPr>
          <w:ilvl w:val="0"/>
          <w:numId w:val="22"/>
        </w:numPr>
        <w:tabs>
          <w:tab w:val="num" w:pos="851"/>
          <w:tab w:val="num" w:pos="1276"/>
        </w:tabs>
        <w:autoSpaceDE w:val="0"/>
        <w:autoSpaceDN w:val="0"/>
        <w:adjustRightInd w:val="0"/>
        <w:spacing w:after="0" w:line="240" w:lineRule="auto"/>
        <w:ind w:left="851" w:hanging="425"/>
        <w:rPr>
          <w:rFonts w:ascii="Arial Narrow" w:hAnsi="Arial Narrow" w:cs="Arial"/>
          <w:sz w:val="24"/>
          <w:szCs w:val="24"/>
          <w:lang w:eastAsia="pl-PL"/>
        </w:rPr>
      </w:pPr>
      <w:r w:rsidRPr="004F4BA9">
        <w:rPr>
          <w:rFonts w:ascii="Arial Narrow" w:hAnsi="Arial Narrow" w:cs="Arial"/>
          <w:sz w:val="24"/>
          <w:szCs w:val="24"/>
          <w:lang w:eastAsia="pl-PL"/>
        </w:rPr>
        <w:t xml:space="preserve">klęski żywiołowe, </w:t>
      </w:r>
    </w:p>
    <w:p w14:paraId="668B208C" w14:textId="77777777" w:rsidR="00D64EB7" w:rsidRPr="004F4BA9" w:rsidRDefault="00D64EB7" w:rsidP="004F4BA9">
      <w:pPr>
        <w:numPr>
          <w:ilvl w:val="0"/>
          <w:numId w:val="22"/>
        </w:numPr>
        <w:tabs>
          <w:tab w:val="num" w:pos="851"/>
          <w:tab w:val="num" w:pos="1276"/>
        </w:tabs>
        <w:autoSpaceDE w:val="0"/>
        <w:autoSpaceDN w:val="0"/>
        <w:adjustRightInd w:val="0"/>
        <w:spacing w:after="0" w:line="240" w:lineRule="auto"/>
        <w:ind w:left="851" w:hanging="425"/>
        <w:jc w:val="both"/>
        <w:rPr>
          <w:rFonts w:ascii="Arial Narrow" w:hAnsi="Arial Narrow" w:cs="Arial"/>
          <w:sz w:val="24"/>
          <w:szCs w:val="24"/>
          <w:lang w:eastAsia="pl-PL"/>
        </w:rPr>
      </w:pPr>
      <w:r w:rsidRPr="004F4BA9">
        <w:rPr>
          <w:rFonts w:ascii="Arial Narrow" w:hAnsi="Arial Narrow" w:cs="Arial"/>
          <w:sz w:val="24"/>
          <w:szCs w:val="24"/>
          <w:lang w:eastAsia="pl-PL"/>
        </w:rPr>
        <w:t xml:space="preserve">wystąpienie nietypowych dla klimatu polskiego warunków atmosferycznych odbiegających od typowych, szczególnie niesprzyjających, uniemożliwiających prowadzenie zamówień/robót budowlanych zgodnie z technologią ich wykonywania, przeprowadzanie prób i sprawdzeń, dokonywanie odbiorów, np. gradobicia, trąby powietrzne, zjawiska niestandardowe w klimacie polskim; </w:t>
      </w:r>
    </w:p>
    <w:p w14:paraId="026C9B84"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cs="Arial"/>
          <w:sz w:val="24"/>
          <w:szCs w:val="24"/>
        </w:rPr>
        <w:lastRenderedPageBreak/>
        <w:t xml:space="preserve">gdy potrzeba wprowadzenia zmian do umowy wynika ze zmian natury technicznej, w tym zmian dokumentacji projektowej, </w:t>
      </w:r>
    </w:p>
    <w:p w14:paraId="1B96C5B6"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cs="Arial"/>
          <w:kern w:val="1"/>
          <w:sz w:val="24"/>
          <w:szCs w:val="24"/>
        </w:rPr>
        <w:t>powstała możliwość zastosowania nowszych i korzystniejszych dla Zamawiającego rozwiązań technologicznych lub technicznych niż te istniejące w chwili zawarcia umowy, nie powodujących zmiany przedmiotu umowy;</w:t>
      </w:r>
    </w:p>
    <w:p w14:paraId="022B97C9"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cs="Arial"/>
          <w:sz w:val="24"/>
          <w:szCs w:val="24"/>
        </w:rPr>
        <w:t>nastąpiło wprowadzenie podwykonawcy pod warunkiem odpowiedniego zgłoszenia i po akceptacji Zamawiającego;</w:t>
      </w:r>
    </w:p>
    <w:p w14:paraId="5D6ABB21"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cs="Arial"/>
          <w:sz w:val="24"/>
          <w:szCs w:val="24"/>
        </w:rPr>
        <w:t>przerw w realizacji robót budowlanych powstałych z przyczyn nie leżących po stronie Wykonawcy,</w:t>
      </w:r>
    </w:p>
    <w:p w14:paraId="6299DB46"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cs="Arial"/>
          <w:sz w:val="24"/>
          <w:szCs w:val="24"/>
        </w:rPr>
        <w:t>zaszła konieczność uzyskania niemożliwych do przewidzenia na etapie planowania zamówienia danych, zgód lub pozwoleń osób trzecich lub właściwych organów,</w:t>
      </w:r>
    </w:p>
    <w:p w14:paraId="437DE7B1"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cs="Arial"/>
          <w:sz w:val="24"/>
          <w:szCs w:val="24"/>
        </w:rPr>
        <w:t>prace objęte umową zostały wstrzymane przez właściwe organy, co uniemożliwia terminowe zakończenie realizacji przedmiotu umowy.</w:t>
      </w:r>
    </w:p>
    <w:p w14:paraId="502E5448"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sz w:val="24"/>
          <w:szCs w:val="24"/>
          <w:lang w:eastAsia="pl-PL"/>
        </w:rPr>
        <w:t>nastąpiło podpisanie przez strony aneksu do umowy i dokonano zmiany tre</w:t>
      </w:r>
      <w:r w:rsidRPr="004F4BA9">
        <w:rPr>
          <w:rFonts w:ascii="Arial Narrow" w:hAnsi="Arial Narrow" w:cs="TimesNewRoman"/>
          <w:sz w:val="24"/>
          <w:szCs w:val="24"/>
          <w:lang w:eastAsia="pl-PL"/>
        </w:rPr>
        <w:t>ś</w:t>
      </w:r>
      <w:r w:rsidRPr="004F4BA9">
        <w:rPr>
          <w:rFonts w:ascii="Arial Narrow" w:hAnsi="Arial Narrow"/>
          <w:sz w:val="24"/>
          <w:szCs w:val="24"/>
          <w:lang w:eastAsia="pl-PL"/>
        </w:rPr>
        <w:t>ci niniejszej umowy na podstawie art. 144 ust. 1 pkt. 2 PZP, w zwi</w:t>
      </w:r>
      <w:r w:rsidRPr="004F4BA9">
        <w:rPr>
          <w:rFonts w:ascii="Arial Narrow" w:hAnsi="Arial Narrow" w:cs="TimesNewRoman"/>
          <w:sz w:val="24"/>
          <w:szCs w:val="24"/>
          <w:lang w:eastAsia="pl-PL"/>
        </w:rPr>
        <w:t>ą</w:t>
      </w:r>
      <w:r w:rsidRPr="004F4BA9">
        <w:rPr>
          <w:rFonts w:ascii="Arial Narrow" w:hAnsi="Arial Narrow"/>
          <w:sz w:val="24"/>
          <w:szCs w:val="24"/>
          <w:lang w:eastAsia="pl-PL"/>
        </w:rPr>
        <w:t>zku z zaistnieniem sytuacji (przesłanek) opisanej w art. 144 ust.1 pkt. 2 PZP i zlecenia Wykonawcy wykonania „dodatkowych robót budowlanych” wykraczaj</w:t>
      </w:r>
      <w:r w:rsidRPr="004F4BA9">
        <w:rPr>
          <w:rFonts w:ascii="Arial Narrow" w:hAnsi="Arial Narrow" w:cs="TimesNewRoman"/>
          <w:sz w:val="24"/>
          <w:szCs w:val="24"/>
          <w:lang w:eastAsia="pl-PL"/>
        </w:rPr>
        <w:t>ą</w:t>
      </w:r>
      <w:r w:rsidRPr="004F4BA9">
        <w:rPr>
          <w:rFonts w:ascii="Arial Narrow" w:hAnsi="Arial Narrow"/>
          <w:sz w:val="24"/>
          <w:szCs w:val="24"/>
          <w:lang w:eastAsia="pl-PL"/>
        </w:rPr>
        <w:t>cych poza przedmiot niniejszej umowy (przedmiot zamówienia podstawowego) o ile wykonanie tych robót wpływa na termin wykonania przedmiotu niniejszej umowy. W takim przypadku Strony mog</w:t>
      </w:r>
      <w:r w:rsidRPr="004F4BA9">
        <w:rPr>
          <w:rFonts w:ascii="Arial Narrow" w:hAnsi="Arial Narrow" w:cs="TimesNewRoman"/>
          <w:sz w:val="24"/>
          <w:szCs w:val="24"/>
          <w:lang w:eastAsia="pl-PL"/>
        </w:rPr>
        <w:t xml:space="preserve">ą </w:t>
      </w:r>
      <w:r w:rsidRPr="004F4BA9">
        <w:rPr>
          <w:rFonts w:ascii="Arial Narrow" w:hAnsi="Arial Narrow"/>
          <w:sz w:val="24"/>
          <w:szCs w:val="24"/>
          <w:lang w:eastAsia="pl-PL"/>
        </w:rPr>
        <w:t>przesun</w:t>
      </w:r>
      <w:r w:rsidRPr="004F4BA9">
        <w:rPr>
          <w:rFonts w:ascii="Arial Narrow" w:hAnsi="Arial Narrow" w:cs="TimesNewRoman"/>
          <w:sz w:val="24"/>
          <w:szCs w:val="24"/>
          <w:lang w:eastAsia="pl-PL"/>
        </w:rPr>
        <w:t xml:space="preserve">ąć </w:t>
      </w:r>
      <w:r w:rsidRPr="004F4BA9">
        <w:rPr>
          <w:rFonts w:ascii="Arial Narrow" w:hAnsi="Arial Narrow"/>
          <w:sz w:val="24"/>
          <w:szCs w:val="24"/>
          <w:lang w:eastAsia="pl-PL"/>
        </w:rPr>
        <w:t>termin zako</w:t>
      </w:r>
      <w:r w:rsidRPr="004F4BA9">
        <w:rPr>
          <w:rFonts w:ascii="Arial Narrow" w:hAnsi="Arial Narrow" w:cs="TimesNewRoman"/>
          <w:sz w:val="24"/>
          <w:szCs w:val="24"/>
          <w:lang w:eastAsia="pl-PL"/>
        </w:rPr>
        <w:t>ń</w:t>
      </w:r>
      <w:r w:rsidRPr="004F4BA9">
        <w:rPr>
          <w:rFonts w:ascii="Arial Narrow" w:hAnsi="Arial Narrow"/>
          <w:sz w:val="24"/>
          <w:szCs w:val="24"/>
          <w:lang w:eastAsia="pl-PL"/>
        </w:rPr>
        <w:t>czenia wykonania umowy o okres wynikaj</w:t>
      </w:r>
      <w:r w:rsidRPr="004F4BA9">
        <w:rPr>
          <w:rFonts w:ascii="Arial Narrow" w:hAnsi="Arial Narrow" w:cs="TimesNewRoman"/>
          <w:sz w:val="24"/>
          <w:szCs w:val="24"/>
          <w:lang w:eastAsia="pl-PL"/>
        </w:rPr>
        <w:t>ą</w:t>
      </w:r>
      <w:r w:rsidR="00551394">
        <w:rPr>
          <w:rFonts w:ascii="Arial Narrow" w:hAnsi="Arial Narrow"/>
          <w:sz w:val="24"/>
          <w:szCs w:val="24"/>
          <w:lang w:eastAsia="pl-PL"/>
        </w:rPr>
        <w:t>cy z </w:t>
      </w:r>
      <w:r w:rsidRPr="004F4BA9">
        <w:rPr>
          <w:rFonts w:ascii="Arial Narrow" w:hAnsi="Arial Narrow"/>
          <w:sz w:val="24"/>
          <w:szCs w:val="24"/>
          <w:lang w:eastAsia="pl-PL"/>
        </w:rPr>
        <w:t>konieczno</w:t>
      </w:r>
      <w:r w:rsidRPr="004F4BA9">
        <w:rPr>
          <w:rFonts w:ascii="Arial Narrow" w:hAnsi="Arial Narrow" w:cs="TimesNewRoman"/>
          <w:sz w:val="24"/>
          <w:szCs w:val="24"/>
          <w:lang w:eastAsia="pl-PL"/>
        </w:rPr>
        <w:t>ś</w:t>
      </w:r>
      <w:r w:rsidRPr="004F4BA9">
        <w:rPr>
          <w:rFonts w:ascii="Arial Narrow" w:hAnsi="Arial Narrow"/>
          <w:sz w:val="24"/>
          <w:szCs w:val="24"/>
          <w:lang w:eastAsia="pl-PL"/>
        </w:rPr>
        <w:t xml:space="preserve">ci wykonania zleconych Wykonawcy „ dodatkowych robót budowlanych”, </w:t>
      </w:r>
    </w:p>
    <w:p w14:paraId="1C6425FA"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sz w:val="24"/>
          <w:szCs w:val="24"/>
          <w:lang w:eastAsia="pl-PL"/>
        </w:rPr>
        <w:t>powstanie potrzeba przeprowadzenia dodatkowych bada</w:t>
      </w:r>
      <w:r w:rsidRPr="004F4BA9">
        <w:rPr>
          <w:rFonts w:ascii="Arial Narrow" w:hAnsi="Arial Narrow" w:cs="TimesNewRoman"/>
          <w:sz w:val="24"/>
          <w:szCs w:val="24"/>
          <w:lang w:eastAsia="pl-PL"/>
        </w:rPr>
        <w:t xml:space="preserve">ń </w:t>
      </w:r>
      <w:r w:rsidRPr="004F4BA9">
        <w:rPr>
          <w:rFonts w:ascii="Arial Narrow" w:hAnsi="Arial Narrow"/>
          <w:sz w:val="24"/>
          <w:szCs w:val="24"/>
          <w:lang w:eastAsia="pl-PL"/>
        </w:rPr>
        <w:t>lub ekspertyz, warunkuj</w:t>
      </w:r>
      <w:r w:rsidRPr="004F4BA9">
        <w:rPr>
          <w:rFonts w:ascii="Arial Narrow" w:hAnsi="Arial Narrow" w:cs="TimesNewRoman"/>
          <w:sz w:val="24"/>
          <w:szCs w:val="24"/>
          <w:lang w:eastAsia="pl-PL"/>
        </w:rPr>
        <w:t>ą</w:t>
      </w:r>
      <w:r w:rsidRPr="004F4BA9">
        <w:rPr>
          <w:rFonts w:ascii="Arial Narrow" w:hAnsi="Arial Narrow"/>
          <w:sz w:val="24"/>
          <w:szCs w:val="24"/>
          <w:lang w:eastAsia="pl-PL"/>
        </w:rPr>
        <w:t>cych wykonanie niniejszej umowy, których nie mo</w:t>
      </w:r>
      <w:r w:rsidRPr="004F4BA9">
        <w:rPr>
          <w:rFonts w:ascii="Arial Narrow" w:hAnsi="Arial Narrow" w:cs="TimesNewRoman"/>
          <w:sz w:val="24"/>
          <w:szCs w:val="24"/>
          <w:lang w:eastAsia="pl-PL"/>
        </w:rPr>
        <w:t>ż</w:t>
      </w:r>
      <w:r w:rsidRPr="004F4BA9">
        <w:rPr>
          <w:rFonts w:ascii="Arial Narrow" w:hAnsi="Arial Narrow"/>
          <w:sz w:val="24"/>
          <w:szCs w:val="24"/>
          <w:lang w:eastAsia="pl-PL"/>
        </w:rPr>
        <w:t>na było przewidzie</w:t>
      </w:r>
      <w:r w:rsidRPr="004F4BA9">
        <w:rPr>
          <w:rFonts w:ascii="Arial Narrow" w:hAnsi="Arial Narrow" w:cs="TimesNewRoman"/>
          <w:sz w:val="24"/>
          <w:szCs w:val="24"/>
          <w:lang w:eastAsia="pl-PL"/>
        </w:rPr>
        <w:t xml:space="preserve">ć </w:t>
      </w:r>
      <w:r w:rsidRPr="004F4BA9">
        <w:rPr>
          <w:rFonts w:ascii="Arial Narrow" w:hAnsi="Arial Narrow"/>
          <w:sz w:val="24"/>
          <w:szCs w:val="24"/>
          <w:lang w:eastAsia="pl-PL"/>
        </w:rPr>
        <w:t>w momencie zawarcia niniejszej umowy. W takim przypadku Strony mog</w:t>
      </w:r>
      <w:r w:rsidRPr="004F4BA9">
        <w:rPr>
          <w:rFonts w:ascii="Arial Narrow" w:hAnsi="Arial Narrow" w:cs="TimesNewRoman"/>
          <w:sz w:val="24"/>
          <w:szCs w:val="24"/>
          <w:lang w:eastAsia="pl-PL"/>
        </w:rPr>
        <w:t xml:space="preserve">ą </w:t>
      </w:r>
      <w:r w:rsidRPr="004F4BA9">
        <w:rPr>
          <w:rFonts w:ascii="Arial Narrow" w:hAnsi="Arial Narrow"/>
          <w:sz w:val="24"/>
          <w:szCs w:val="24"/>
          <w:lang w:eastAsia="pl-PL"/>
        </w:rPr>
        <w:t>przesun</w:t>
      </w:r>
      <w:r w:rsidRPr="004F4BA9">
        <w:rPr>
          <w:rFonts w:ascii="Arial Narrow" w:hAnsi="Arial Narrow" w:cs="TimesNewRoman"/>
          <w:sz w:val="24"/>
          <w:szCs w:val="24"/>
          <w:lang w:eastAsia="pl-PL"/>
        </w:rPr>
        <w:t xml:space="preserve">ąć </w:t>
      </w:r>
      <w:r w:rsidRPr="004F4BA9">
        <w:rPr>
          <w:rFonts w:ascii="Arial Narrow" w:hAnsi="Arial Narrow"/>
          <w:sz w:val="24"/>
          <w:szCs w:val="24"/>
          <w:lang w:eastAsia="pl-PL"/>
        </w:rPr>
        <w:t>termin zako</w:t>
      </w:r>
      <w:r w:rsidRPr="004F4BA9">
        <w:rPr>
          <w:rFonts w:ascii="Arial Narrow" w:hAnsi="Arial Narrow" w:cs="TimesNewRoman"/>
          <w:sz w:val="24"/>
          <w:szCs w:val="24"/>
          <w:lang w:eastAsia="pl-PL"/>
        </w:rPr>
        <w:t>ń</w:t>
      </w:r>
      <w:r w:rsidRPr="004F4BA9">
        <w:rPr>
          <w:rFonts w:ascii="Arial Narrow" w:hAnsi="Arial Narrow"/>
          <w:sz w:val="24"/>
          <w:szCs w:val="24"/>
          <w:lang w:eastAsia="pl-PL"/>
        </w:rPr>
        <w:t>czenia wykonania umowy o czas niezb</w:t>
      </w:r>
      <w:r w:rsidRPr="004F4BA9">
        <w:rPr>
          <w:rFonts w:ascii="Arial Narrow" w:hAnsi="Arial Narrow" w:cs="TimesNewRoman"/>
          <w:sz w:val="24"/>
          <w:szCs w:val="24"/>
          <w:lang w:eastAsia="pl-PL"/>
        </w:rPr>
        <w:t>ę</w:t>
      </w:r>
      <w:r w:rsidRPr="004F4BA9">
        <w:rPr>
          <w:rFonts w:ascii="Arial Narrow" w:hAnsi="Arial Narrow"/>
          <w:sz w:val="24"/>
          <w:szCs w:val="24"/>
          <w:lang w:eastAsia="pl-PL"/>
        </w:rPr>
        <w:t>dny do jego wykonania, jednak nie dłu</w:t>
      </w:r>
      <w:r w:rsidRPr="004F4BA9">
        <w:rPr>
          <w:rFonts w:ascii="Arial Narrow" w:hAnsi="Arial Narrow" w:cs="TimesNewRoman"/>
          <w:sz w:val="24"/>
          <w:szCs w:val="24"/>
          <w:lang w:eastAsia="pl-PL"/>
        </w:rPr>
        <w:t>ż</w:t>
      </w:r>
      <w:r w:rsidRPr="004F4BA9">
        <w:rPr>
          <w:rFonts w:ascii="Arial Narrow" w:hAnsi="Arial Narrow"/>
          <w:sz w:val="24"/>
          <w:szCs w:val="24"/>
          <w:lang w:eastAsia="pl-PL"/>
        </w:rPr>
        <w:t>ej ni</w:t>
      </w:r>
      <w:r w:rsidRPr="004F4BA9">
        <w:rPr>
          <w:rFonts w:ascii="Arial Narrow" w:hAnsi="Arial Narrow" w:cs="TimesNewRoman"/>
          <w:sz w:val="24"/>
          <w:szCs w:val="24"/>
          <w:lang w:eastAsia="pl-PL"/>
        </w:rPr>
        <w:t xml:space="preserve">ż </w:t>
      </w:r>
      <w:r w:rsidRPr="004F4BA9">
        <w:rPr>
          <w:rFonts w:ascii="Arial Narrow" w:hAnsi="Arial Narrow"/>
          <w:sz w:val="24"/>
          <w:szCs w:val="24"/>
          <w:lang w:eastAsia="pl-PL"/>
        </w:rPr>
        <w:t>o okres trwania przeszkody uniemo</w:t>
      </w:r>
      <w:r w:rsidRPr="004F4BA9">
        <w:rPr>
          <w:rFonts w:ascii="Arial Narrow" w:hAnsi="Arial Narrow" w:cs="TimesNewRoman"/>
          <w:sz w:val="24"/>
          <w:szCs w:val="24"/>
          <w:lang w:eastAsia="pl-PL"/>
        </w:rPr>
        <w:t>ż</w:t>
      </w:r>
      <w:r w:rsidRPr="004F4BA9">
        <w:rPr>
          <w:rFonts w:ascii="Arial Narrow" w:hAnsi="Arial Narrow"/>
          <w:sz w:val="24"/>
          <w:szCs w:val="24"/>
          <w:lang w:eastAsia="pl-PL"/>
        </w:rPr>
        <w:t>liwiaj</w:t>
      </w:r>
      <w:r w:rsidRPr="004F4BA9">
        <w:rPr>
          <w:rFonts w:ascii="Arial Narrow" w:hAnsi="Arial Narrow" w:cs="TimesNewRoman"/>
          <w:sz w:val="24"/>
          <w:szCs w:val="24"/>
          <w:lang w:eastAsia="pl-PL"/>
        </w:rPr>
        <w:t>ą</w:t>
      </w:r>
      <w:r w:rsidRPr="004F4BA9">
        <w:rPr>
          <w:rFonts w:ascii="Arial Narrow" w:hAnsi="Arial Narrow"/>
          <w:sz w:val="24"/>
          <w:szCs w:val="24"/>
          <w:lang w:eastAsia="pl-PL"/>
        </w:rPr>
        <w:t>cej wykonanie Przedmiotu umowy w terminie pierwotnie ustalonym (tj. o okres potrzebny do przeprowadzenia dodatkowych bada</w:t>
      </w:r>
      <w:r w:rsidRPr="004F4BA9">
        <w:rPr>
          <w:rFonts w:ascii="Arial Narrow" w:hAnsi="Arial Narrow" w:cs="TimesNewRoman"/>
          <w:sz w:val="24"/>
          <w:szCs w:val="24"/>
          <w:lang w:eastAsia="pl-PL"/>
        </w:rPr>
        <w:t xml:space="preserve">ń </w:t>
      </w:r>
      <w:r w:rsidRPr="004F4BA9">
        <w:rPr>
          <w:rFonts w:ascii="Arial Narrow" w:hAnsi="Arial Narrow"/>
          <w:sz w:val="24"/>
          <w:szCs w:val="24"/>
          <w:lang w:eastAsia="pl-PL"/>
        </w:rPr>
        <w:t>lub ekspertyz),</w:t>
      </w:r>
    </w:p>
    <w:p w14:paraId="491196CD"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sz w:val="24"/>
          <w:szCs w:val="24"/>
          <w:lang w:eastAsia="pl-PL"/>
        </w:rPr>
        <w:t>Projektant w trybie nadzoru autorskiego dokona zmian w projekcie budowlanym, na podstawie którego Wykonawca realizuje roboty budowlane, które uniemo</w:t>
      </w:r>
      <w:r w:rsidRPr="004F4BA9">
        <w:rPr>
          <w:rFonts w:ascii="Arial Narrow" w:hAnsi="Arial Narrow" w:cs="TimesNewRoman"/>
          <w:sz w:val="24"/>
          <w:szCs w:val="24"/>
          <w:lang w:eastAsia="pl-PL"/>
        </w:rPr>
        <w:t>ż</w:t>
      </w:r>
      <w:r w:rsidRPr="004F4BA9">
        <w:rPr>
          <w:rFonts w:ascii="Arial Narrow" w:hAnsi="Arial Narrow"/>
          <w:sz w:val="24"/>
          <w:szCs w:val="24"/>
          <w:lang w:eastAsia="pl-PL"/>
        </w:rPr>
        <w:t>liwiaj</w:t>
      </w:r>
      <w:r w:rsidRPr="004F4BA9">
        <w:rPr>
          <w:rFonts w:ascii="Arial Narrow" w:hAnsi="Arial Narrow" w:cs="TimesNewRoman"/>
          <w:sz w:val="24"/>
          <w:szCs w:val="24"/>
          <w:lang w:eastAsia="pl-PL"/>
        </w:rPr>
        <w:t xml:space="preserve">ą </w:t>
      </w:r>
      <w:r w:rsidRPr="004F4BA9">
        <w:rPr>
          <w:rFonts w:ascii="Arial Narrow" w:hAnsi="Arial Narrow"/>
          <w:sz w:val="24"/>
          <w:szCs w:val="24"/>
          <w:lang w:eastAsia="pl-PL"/>
        </w:rPr>
        <w:t>wykonanie Przedmiotu umowy zgodnie z założonym terminem. W takim przypadku Strony mog</w:t>
      </w:r>
      <w:r w:rsidRPr="004F4BA9">
        <w:rPr>
          <w:rFonts w:ascii="Arial Narrow" w:hAnsi="Arial Narrow" w:cs="TimesNewRoman"/>
          <w:sz w:val="24"/>
          <w:szCs w:val="24"/>
          <w:lang w:eastAsia="pl-PL"/>
        </w:rPr>
        <w:t xml:space="preserve">ą </w:t>
      </w:r>
      <w:r w:rsidRPr="004F4BA9">
        <w:rPr>
          <w:rFonts w:ascii="Arial Narrow" w:hAnsi="Arial Narrow"/>
          <w:sz w:val="24"/>
          <w:szCs w:val="24"/>
          <w:lang w:eastAsia="pl-PL"/>
        </w:rPr>
        <w:t>przesun</w:t>
      </w:r>
      <w:r w:rsidRPr="004F4BA9">
        <w:rPr>
          <w:rFonts w:ascii="Arial Narrow" w:hAnsi="Arial Narrow" w:cs="TimesNewRoman"/>
          <w:sz w:val="24"/>
          <w:szCs w:val="24"/>
          <w:lang w:eastAsia="pl-PL"/>
        </w:rPr>
        <w:t xml:space="preserve">ąć </w:t>
      </w:r>
      <w:r w:rsidRPr="004F4BA9">
        <w:rPr>
          <w:rFonts w:ascii="Arial Narrow" w:hAnsi="Arial Narrow"/>
          <w:sz w:val="24"/>
          <w:szCs w:val="24"/>
          <w:lang w:eastAsia="pl-PL"/>
        </w:rPr>
        <w:t>termin zako</w:t>
      </w:r>
      <w:r w:rsidRPr="004F4BA9">
        <w:rPr>
          <w:rFonts w:ascii="Arial Narrow" w:hAnsi="Arial Narrow" w:cs="TimesNewRoman"/>
          <w:sz w:val="24"/>
          <w:szCs w:val="24"/>
          <w:lang w:eastAsia="pl-PL"/>
        </w:rPr>
        <w:t>ń</w:t>
      </w:r>
      <w:r w:rsidRPr="004F4BA9">
        <w:rPr>
          <w:rFonts w:ascii="Arial Narrow" w:hAnsi="Arial Narrow"/>
          <w:sz w:val="24"/>
          <w:szCs w:val="24"/>
          <w:lang w:eastAsia="pl-PL"/>
        </w:rPr>
        <w:t>czenia robót budowlanych o okres wynikaj</w:t>
      </w:r>
      <w:r w:rsidRPr="004F4BA9">
        <w:rPr>
          <w:rFonts w:ascii="Arial Narrow" w:hAnsi="Arial Narrow" w:cs="TimesNewRoman"/>
          <w:sz w:val="24"/>
          <w:szCs w:val="24"/>
          <w:lang w:eastAsia="pl-PL"/>
        </w:rPr>
        <w:t>ą</w:t>
      </w:r>
      <w:r w:rsidRPr="004F4BA9">
        <w:rPr>
          <w:rFonts w:ascii="Arial Narrow" w:hAnsi="Arial Narrow"/>
          <w:sz w:val="24"/>
          <w:szCs w:val="24"/>
          <w:lang w:eastAsia="pl-PL"/>
        </w:rPr>
        <w:t>cy i uzasadniony wprowadzonymi przez projektanta zmianami w projekcie budowlanym,</w:t>
      </w:r>
    </w:p>
    <w:p w14:paraId="42D30C0A"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sz w:val="24"/>
          <w:szCs w:val="24"/>
          <w:lang w:eastAsia="pl-PL"/>
        </w:rPr>
        <w:t>wyst</w:t>
      </w:r>
      <w:r w:rsidRPr="004F4BA9">
        <w:rPr>
          <w:rFonts w:ascii="Arial Narrow" w:hAnsi="Arial Narrow" w:cs="TimesNewRoman"/>
          <w:sz w:val="24"/>
          <w:szCs w:val="24"/>
          <w:lang w:eastAsia="pl-PL"/>
        </w:rPr>
        <w:t>ą</w:t>
      </w:r>
      <w:r w:rsidRPr="004F4BA9">
        <w:rPr>
          <w:rFonts w:ascii="Arial Narrow" w:hAnsi="Arial Narrow"/>
          <w:sz w:val="24"/>
          <w:szCs w:val="24"/>
          <w:lang w:eastAsia="pl-PL"/>
        </w:rPr>
        <w:t>pi konieczno</w:t>
      </w:r>
      <w:r w:rsidRPr="004F4BA9">
        <w:rPr>
          <w:rFonts w:ascii="Arial Narrow" w:hAnsi="Arial Narrow" w:cs="TimesNewRoman"/>
          <w:sz w:val="24"/>
          <w:szCs w:val="24"/>
          <w:lang w:eastAsia="pl-PL"/>
        </w:rPr>
        <w:t xml:space="preserve">ść </w:t>
      </w:r>
      <w:r w:rsidRPr="004F4BA9">
        <w:rPr>
          <w:rFonts w:ascii="Arial Narrow" w:hAnsi="Arial Narrow"/>
          <w:sz w:val="24"/>
          <w:szCs w:val="24"/>
          <w:lang w:eastAsia="pl-PL"/>
        </w:rPr>
        <w:t>zmiany osób koordynuj</w:t>
      </w:r>
      <w:r w:rsidRPr="004F4BA9">
        <w:rPr>
          <w:rFonts w:ascii="Arial Narrow" w:hAnsi="Arial Narrow" w:cs="TimesNewRoman"/>
          <w:sz w:val="24"/>
          <w:szCs w:val="24"/>
          <w:lang w:eastAsia="pl-PL"/>
        </w:rPr>
        <w:t>ą</w:t>
      </w:r>
      <w:r w:rsidRPr="004F4BA9">
        <w:rPr>
          <w:rFonts w:ascii="Arial Narrow" w:hAnsi="Arial Narrow"/>
          <w:sz w:val="24"/>
          <w:szCs w:val="24"/>
          <w:lang w:eastAsia="pl-PL"/>
        </w:rPr>
        <w:t>cych (osób odpowiedzialnych za realizacj</w:t>
      </w:r>
      <w:r w:rsidRPr="004F4BA9">
        <w:rPr>
          <w:rFonts w:ascii="Arial Narrow" w:hAnsi="Arial Narrow" w:cs="TimesNewRoman"/>
          <w:sz w:val="24"/>
          <w:szCs w:val="24"/>
          <w:lang w:eastAsia="pl-PL"/>
        </w:rPr>
        <w:t xml:space="preserve">ę </w:t>
      </w:r>
      <w:r w:rsidRPr="004F4BA9">
        <w:rPr>
          <w:rFonts w:ascii="Arial Narrow" w:hAnsi="Arial Narrow"/>
          <w:sz w:val="24"/>
          <w:szCs w:val="24"/>
          <w:lang w:eastAsia="pl-PL"/>
        </w:rPr>
        <w:t>ze strony Wykonawcy lub ze strony Zamawiaj</w:t>
      </w:r>
      <w:r w:rsidRPr="004F4BA9">
        <w:rPr>
          <w:rFonts w:ascii="Arial Narrow" w:hAnsi="Arial Narrow" w:cs="TimesNewRoman"/>
          <w:sz w:val="24"/>
          <w:szCs w:val="24"/>
          <w:lang w:eastAsia="pl-PL"/>
        </w:rPr>
        <w:t>ą</w:t>
      </w:r>
      <w:r w:rsidRPr="004F4BA9">
        <w:rPr>
          <w:rFonts w:ascii="Arial Narrow" w:hAnsi="Arial Narrow"/>
          <w:sz w:val="24"/>
          <w:szCs w:val="24"/>
          <w:lang w:eastAsia="pl-PL"/>
        </w:rPr>
        <w:t>cego,</w:t>
      </w:r>
    </w:p>
    <w:p w14:paraId="3581C61B"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sz w:val="24"/>
          <w:szCs w:val="24"/>
          <w:lang w:eastAsia="pl-PL"/>
        </w:rPr>
        <w:t>wyst</w:t>
      </w:r>
      <w:r w:rsidRPr="004F4BA9">
        <w:rPr>
          <w:rFonts w:ascii="Arial Narrow" w:hAnsi="Arial Narrow" w:cs="TimesNewRoman"/>
          <w:sz w:val="24"/>
          <w:szCs w:val="24"/>
          <w:lang w:eastAsia="pl-PL"/>
        </w:rPr>
        <w:t>ą</w:t>
      </w:r>
      <w:r w:rsidRPr="004F4BA9">
        <w:rPr>
          <w:rFonts w:ascii="Arial Narrow" w:hAnsi="Arial Narrow"/>
          <w:sz w:val="24"/>
          <w:szCs w:val="24"/>
          <w:lang w:eastAsia="pl-PL"/>
        </w:rPr>
        <w:t>pi kolizja z niezinwentaryzowan</w:t>
      </w:r>
      <w:r w:rsidRPr="004F4BA9">
        <w:rPr>
          <w:rFonts w:ascii="Arial Narrow" w:hAnsi="Arial Narrow" w:cs="TimesNewRoman"/>
          <w:sz w:val="24"/>
          <w:szCs w:val="24"/>
          <w:lang w:eastAsia="pl-PL"/>
        </w:rPr>
        <w:t xml:space="preserve">ą </w:t>
      </w:r>
      <w:r w:rsidRPr="004F4BA9">
        <w:rPr>
          <w:rFonts w:ascii="Arial Narrow" w:hAnsi="Arial Narrow"/>
          <w:sz w:val="24"/>
          <w:szCs w:val="24"/>
          <w:lang w:eastAsia="pl-PL"/>
        </w:rPr>
        <w:t>infrastruktur</w:t>
      </w:r>
      <w:r w:rsidRPr="004F4BA9">
        <w:rPr>
          <w:rFonts w:ascii="Arial Narrow" w:hAnsi="Arial Narrow" w:cs="TimesNewRoman"/>
          <w:sz w:val="24"/>
          <w:szCs w:val="24"/>
          <w:lang w:eastAsia="pl-PL"/>
        </w:rPr>
        <w:t xml:space="preserve">ą </w:t>
      </w:r>
      <w:r w:rsidRPr="004F4BA9">
        <w:rPr>
          <w:rFonts w:ascii="Arial Narrow" w:hAnsi="Arial Narrow"/>
          <w:sz w:val="24"/>
          <w:szCs w:val="24"/>
          <w:lang w:eastAsia="pl-PL"/>
        </w:rPr>
        <w:t>podziemn</w:t>
      </w:r>
      <w:r w:rsidRPr="004F4BA9">
        <w:rPr>
          <w:rFonts w:ascii="Arial Narrow" w:hAnsi="Arial Narrow" w:cs="TimesNewRoman"/>
          <w:sz w:val="24"/>
          <w:szCs w:val="24"/>
          <w:lang w:eastAsia="pl-PL"/>
        </w:rPr>
        <w:t xml:space="preserve">ą </w:t>
      </w:r>
      <w:r w:rsidRPr="004F4BA9">
        <w:rPr>
          <w:rFonts w:ascii="Arial Narrow" w:hAnsi="Arial Narrow"/>
          <w:sz w:val="24"/>
          <w:szCs w:val="24"/>
          <w:lang w:eastAsia="pl-PL"/>
        </w:rPr>
        <w:t>lub innymi obiektami. W takim przypadku Strony mog</w:t>
      </w:r>
      <w:r w:rsidRPr="004F4BA9">
        <w:rPr>
          <w:rFonts w:ascii="Arial Narrow" w:hAnsi="Arial Narrow" w:cs="TimesNewRoman"/>
          <w:sz w:val="24"/>
          <w:szCs w:val="24"/>
          <w:lang w:eastAsia="pl-PL"/>
        </w:rPr>
        <w:t xml:space="preserve">ą </w:t>
      </w:r>
      <w:r w:rsidRPr="004F4BA9">
        <w:rPr>
          <w:rFonts w:ascii="Arial Narrow" w:hAnsi="Arial Narrow"/>
          <w:sz w:val="24"/>
          <w:szCs w:val="24"/>
          <w:lang w:eastAsia="pl-PL"/>
        </w:rPr>
        <w:t>przesun</w:t>
      </w:r>
      <w:r w:rsidRPr="004F4BA9">
        <w:rPr>
          <w:rFonts w:ascii="Arial Narrow" w:hAnsi="Arial Narrow" w:cs="TimesNewRoman"/>
          <w:sz w:val="24"/>
          <w:szCs w:val="24"/>
          <w:lang w:eastAsia="pl-PL"/>
        </w:rPr>
        <w:t xml:space="preserve">ąć </w:t>
      </w:r>
      <w:r w:rsidRPr="004F4BA9">
        <w:rPr>
          <w:rFonts w:ascii="Arial Narrow" w:hAnsi="Arial Narrow"/>
          <w:sz w:val="24"/>
          <w:szCs w:val="24"/>
          <w:lang w:eastAsia="pl-PL"/>
        </w:rPr>
        <w:t>termin zako</w:t>
      </w:r>
      <w:r w:rsidRPr="004F4BA9">
        <w:rPr>
          <w:rFonts w:ascii="Arial Narrow" w:hAnsi="Arial Narrow" w:cs="TimesNewRoman"/>
          <w:sz w:val="24"/>
          <w:szCs w:val="24"/>
          <w:lang w:eastAsia="pl-PL"/>
        </w:rPr>
        <w:t>ń</w:t>
      </w:r>
      <w:r w:rsidRPr="004F4BA9">
        <w:rPr>
          <w:rFonts w:ascii="Arial Narrow" w:hAnsi="Arial Narrow"/>
          <w:sz w:val="24"/>
          <w:szCs w:val="24"/>
          <w:lang w:eastAsia="pl-PL"/>
        </w:rPr>
        <w:t>czenia wykonania umowy o czas niezb</w:t>
      </w:r>
      <w:r w:rsidRPr="004F4BA9">
        <w:rPr>
          <w:rFonts w:ascii="Arial Narrow" w:hAnsi="Arial Narrow" w:cs="TimesNewRoman"/>
          <w:sz w:val="24"/>
          <w:szCs w:val="24"/>
          <w:lang w:eastAsia="pl-PL"/>
        </w:rPr>
        <w:t>ę</w:t>
      </w:r>
      <w:r w:rsidRPr="004F4BA9">
        <w:rPr>
          <w:rFonts w:ascii="Arial Narrow" w:hAnsi="Arial Narrow"/>
          <w:sz w:val="24"/>
          <w:szCs w:val="24"/>
          <w:lang w:eastAsia="pl-PL"/>
        </w:rPr>
        <w:t>dny do jego wykonania, jednak nie dłu</w:t>
      </w:r>
      <w:r w:rsidRPr="004F4BA9">
        <w:rPr>
          <w:rFonts w:ascii="Arial Narrow" w:hAnsi="Arial Narrow" w:cs="TimesNewRoman"/>
          <w:sz w:val="24"/>
          <w:szCs w:val="24"/>
          <w:lang w:eastAsia="pl-PL"/>
        </w:rPr>
        <w:t>ż</w:t>
      </w:r>
      <w:r w:rsidRPr="004F4BA9">
        <w:rPr>
          <w:rFonts w:ascii="Arial Narrow" w:hAnsi="Arial Narrow"/>
          <w:sz w:val="24"/>
          <w:szCs w:val="24"/>
          <w:lang w:eastAsia="pl-PL"/>
        </w:rPr>
        <w:t>ej ni</w:t>
      </w:r>
      <w:r w:rsidRPr="004F4BA9">
        <w:rPr>
          <w:rFonts w:ascii="Arial Narrow" w:hAnsi="Arial Narrow" w:cs="TimesNewRoman"/>
          <w:sz w:val="24"/>
          <w:szCs w:val="24"/>
          <w:lang w:eastAsia="pl-PL"/>
        </w:rPr>
        <w:t xml:space="preserve">ż </w:t>
      </w:r>
      <w:r w:rsidRPr="004F4BA9">
        <w:rPr>
          <w:rFonts w:ascii="Arial Narrow" w:hAnsi="Arial Narrow"/>
          <w:sz w:val="24"/>
          <w:szCs w:val="24"/>
          <w:lang w:eastAsia="pl-PL"/>
        </w:rPr>
        <w:t>o okres trwania przeszkody uniemo</w:t>
      </w:r>
      <w:r w:rsidRPr="004F4BA9">
        <w:rPr>
          <w:rFonts w:ascii="Arial Narrow" w:hAnsi="Arial Narrow" w:cs="TimesNewRoman"/>
          <w:sz w:val="24"/>
          <w:szCs w:val="24"/>
          <w:lang w:eastAsia="pl-PL"/>
        </w:rPr>
        <w:t>ż</w:t>
      </w:r>
      <w:r w:rsidRPr="004F4BA9">
        <w:rPr>
          <w:rFonts w:ascii="Arial Narrow" w:hAnsi="Arial Narrow"/>
          <w:sz w:val="24"/>
          <w:szCs w:val="24"/>
          <w:lang w:eastAsia="pl-PL"/>
        </w:rPr>
        <w:t>liwiaj</w:t>
      </w:r>
      <w:r w:rsidRPr="004F4BA9">
        <w:rPr>
          <w:rFonts w:ascii="Arial Narrow" w:hAnsi="Arial Narrow" w:cs="TimesNewRoman"/>
          <w:sz w:val="24"/>
          <w:szCs w:val="24"/>
          <w:lang w:eastAsia="pl-PL"/>
        </w:rPr>
        <w:t>ą</w:t>
      </w:r>
      <w:r w:rsidRPr="004F4BA9">
        <w:rPr>
          <w:rFonts w:ascii="Arial Narrow" w:hAnsi="Arial Narrow"/>
          <w:sz w:val="24"/>
          <w:szCs w:val="24"/>
          <w:lang w:eastAsia="pl-PL"/>
        </w:rPr>
        <w:t>cej wykonanie Przedmiotu umowy w terminie pierwotnie ustalonym,</w:t>
      </w:r>
    </w:p>
    <w:p w14:paraId="4E99D7EB" w14:textId="77777777" w:rsidR="00D64EB7" w:rsidRPr="004F4BA9" w:rsidRDefault="00D64EB7" w:rsidP="004F4BA9">
      <w:pPr>
        <w:numPr>
          <w:ilvl w:val="0"/>
          <w:numId w:val="27"/>
        </w:numPr>
        <w:tabs>
          <w:tab w:val="clear" w:pos="720"/>
          <w:tab w:val="num" w:pos="851"/>
        </w:tabs>
        <w:spacing w:after="0" w:line="240" w:lineRule="auto"/>
        <w:ind w:left="851" w:hanging="425"/>
        <w:jc w:val="both"/>
        <w:rPr>
          <w:rFonts w:ascii="Arial Narrow" w:hAnsi="Arial Narrow" w:cs="Arial"/>
          <w:sz w:val="24"/>
          <w:szCs w:val="24"/>
        </w:rPr>
      </w:pPr>
      <w:r w:rsidRPr="004F4BA9">
        <w:rPr>
          <w:rFonts w:ascii="Arial Narrow" w:hAnsi="Arial Narrow"/>
          <w:sz w:val="24"/>
          <w:szCs w:val="24"/>
          <w:lang w:eastAsia="pl-PL"/>
        </w:rPr>
        <w:t>umowy o okres równy okresowi przerw lub przestoju spowodowanego konieczno</w:t>
      </w:r>
      <w:r w:rsidRPr="004F4BA9">
        <w:rPr>
          <w:rFonts w:ascii="Arial Narrow" w:hAnsi="Arial Narrow" w:cs="TimesNewRoman"/>
          <w:sz w:val="24"/>
          <w:szCs w:val="24"/>
          <w:lang w:eastAsia="pl-PL"/>
        </w:rPr>
        <w:t>ś</w:t>
      </w:r>
      <w:r w:rsidRPr="004F4BA9">
        <w:rPr>
          <w:rFonts w:ascii="Arial Narrow" w:hAnsi="Arial Narrow"/>
          <w:sz w:val="24"/>
          <w:szCs w:val="24"/>
          <w:lang w:eastAsia="pl-PL"/>
        </w:rPr>
        <w:t>ci</w:t>
      </w:r>
      <w:r w:rsidRPr="004F4BA9">
        <w:rPr>
          <w:rFonts w:ascii="Arial Narrow" w:hAnsi="Arial Narrow" w:cs="TimesNewRoman"/>
          <w:sz w:val="24"/>
          <w:szCs w:val="24"/>
          <w:lang w:eastAsia="pl-PL"/>
        </w:rPr>
        <w:t xml:space="preserve">ą </w:t>
      </w:r>
      <w:r w:rsidRPr="004F4BA9">
        <w:rPr>
          <w:rFonts w:ascii="Arial Narrow" w:hAnsi="Arial Narrow"/>
          <w:sz w:val="24"/>
          <w:szCs w:val="24"/>
          <w:lang w:eastAsia="pl-PL"/>
        </w:rPr>
        <w:t>usuni</w:t>
      </w:r>
      <w:r w:rsidRPr="004F4BA9">
        <w:rPr>
          <w:rFonts w:ascii="Arial Narrow" w:hAnsi="Arial Narrow" w:cs="TimesNewRoman"/>
          <w:sz w:val="24"/>
          <w:szCs w:val="24"/>
          <w:lang w:eastAsia="pl-PL"/>
        </w:rPr>
        <w:t>ę</w:t>
      </w:r>
      <w:r w:rsidRPr="004F4BA9">
        <w:rPr>
          <w:rFonts w:ascii="Arial Narrow" w:hAnsi="Arial Narrow"/>
          <w:sz w:val="24"/>
          <w:szCs w:val="24"/>
          <w:lang w:eastAsia="pl-PL"/>
        </w:rPr>
        <w:t>cia wad dokumentacji projektowej.</w:t>
      </w:r>
    </w:p>
    <w:p w14:paraId="7EFD319A" w14:textId="77777777" w:rsidR="00D64EB7" w:rsidRPr="004F4BA9" w:rsidRDefault="00D64EB7" w:rsidP="004F4BA9">
      <w:pPr>
        <w:numPr>
          <w:ilvl w:val="0"/>
          <w:numId w:val="17"/>
        </w:numPr>
        <w:autoSpaceDE w:val="0"/>
        <w:autoSpaceDN w:val="0"/>
        <w:adjustRightInd w:val="0"/>
        <w:spacing w:after="0" w:line="240" w:lineRule="auto"/>
        <w:ind w:left="284" w:hanging="284"/>
        <w:jc w:val="both"/>
        <w:rPr>
          <w:rFonts w:ascii="Arial Narrow" w:hAnsi="Arial Narrow"/>
          <w:sz w:val="24"/>
          <w:szCs w:val="24"/>
          <w:lang w:eastAsia="pl-PL"/>
        </w:rPr>
      </w:pPr>
      <w:r w:rsidRPr="004F4BA9">
        <w:rPr>
          <w:rFonts w:ascii="Arial Narrow" w:hAnsi="Arial Narrow"/>
          <w:sz w:val="24"/>
          <w:szCs w:val="24"/>
          <w:lang w:eastAsia="pl-PL"/>
        </w:rPr>
        <w:t>W przypadku dokonywania zmiany tre</w:t>
      </w:r>
      <w:r w:rsidRPr="004F4BA9">
        <w:rPr>
          <w:rFonts w:ascii="Arial Narrow" w:hAnsi="Arial Narrow" w:cs="TimesNewRoman"/>
          <w:sz w:val="24"/>
          <w:szCs w:val="24"/>
          <w:lang w:eastAsia="pl-PL"/>
        </w:rPr>
        <w:t>ś</w:t>
      </w:r>
      <w:r w:rsidRPr="004F4BA9">
        <w:rPr>
          <w:rFonts w:ascii="Arial Narrow" w:hAnsi="Arial Narrow"/>
          <w:sz w:val="24"/>
          <w:szCs w:val="24"/>
          <w:lang w:eastAsia="pl-PL"/>
        </w:rPr>
        <w:t>ci niniejszej umowy na podstaw</w:t>
      </w:r>
      <w:r w:rsidR="00551394">
        <w:rPr>
          <w:rFonts w:ascii="Arial Narrow" w:hAnsi="Arial Narrow"/>
          <w:sz w:val="24"/>
          <w:szCs w:val="24"/>
          <w:lang w:eastAsia="pl-PL"/>
        </w:rPr>
        <w:t>ie art. 144 ust.1 pkt. 2 PZP, w </w:t>
      </w:r>
      <w:r w:rsidRPr="004F4BA9">
        <w:rPr>
          <w:rFonts w:ascii="Arial Narrow" w:hAnsi="Arial Narrow"/>
          <w:sz w:val="24"/>
          <w:szCs w:val="24"/>
          <w:lang w:eastAsia="pl-PL"/>
        </w:rPr>
        <w:t>zwi</w:t>
      </w:r>
      <w:r w:rsidRPr="004F4BA9">
        <w:rPr>
          <w:rFonts w:ascii="Arial Narrow" w:hAnsi="Arial Narrow" w:cs="TimesNewRoman"/>
          <w:sz w:val="24"/>
          <w:szCs w:val="24"/>
          <w:lang w:eastAsia="pl-PL"/>
        </w:rPr>
        <w:t>ą</w:t>
      </w:r>
      <w:r w:rsidRPr="004F4BA9">
        <w:rPr>
          <w:rFonts w:ascii="Arial Narrow" w:hAnsi="Arial Narrow"/>
          <w:sz w:val="24"/>
          <w:szCs w:val="24"/>
          <w:lang w:eastAsia="pl-PL"/>
        </w:rPr>
        <w:t>zku z zaistnieniem sytuacji (przesłanek) opisanej w art. 144 ust.1 pkt. 2 PZP ustala si</w:t>
      </w:r>
      <w:r w:rsidRPr="004F4BA9">
        <w:rPr>
          <w:rFonts w:ascii="Arial Narrow" w:hAnsi="Arial Narrow" w:cs="TimesNewRoman"/>
          <w:sz w:val="24"/>
          <w:szCs w:val="24"/>
          <w:lang w:eastAsia="pl-PL"/>
        </w:rPr>
        <w:t xml:space="preserve">ę </w:t>
      </w:r>
      <w:r w:rsidRPr="004F4BA9">
        <w:rPr>
          <w:rFonts w:ascii="Arial Narrow" w:hAnsi="Arial Narrow"/>
          <w:sz w:val="24"/>
          <w:szCs w:val="24"/>
          <w:lang w:eastAsia="pl-PL"/>
        </w:rPr>
        <w:t>nast</w:t>
      </w:r>
      <w:r w:rsidRPr="004F4BA9">
        <w:rPr>
          <w:rFonts w:ascii="Arial Narrow" w:hAnsi="Arial Narrow" w:cs="TimesNewRoman"/>
          <w:sz w:val="24"/>
          <w:szCs w:val="24"/>
          <w:lang w:eastAsia="pl-PL"/>
        </w:rPr>
        <w:t>ę</w:t>
      </w:r>
      <w:r w:rsidRPr="004F4BA9">
        <w:rPr>
          <w:rFonts w:ascii="Arial Narrow" w:hAnsi="Arial Narrow"/>
          <w:sz w:val="24"/>
          <w:szCs w:val="24"/>
          <w:lang w:eastAsia="pl-PL"/>
        </w:rPr>
        <w:t>puj</w:t>
      </w:r>
      <w:r w:rsidRPr="004F4BA9">
        <w:rPr>
          <w:rFonts w:ascii="Arial Narrow" w:hAnsi="Arial Narrow" w:cs="TimesNewRoman"/>
          <w:sz w:val="24"/>
          <w:szCs w:val="24"/>
          <w:lang w:eastAsia="pl-PL"/>
        </w:rPr>
        <w:t>ą</w:t>
      </w:r>
      <w:r w:rsidRPr="004F4BA9">
        <w:rPr>
          <w:rFonts w:ascii="Arial Narrow" w:hAnsi="Arial Narrow"/>
          <w:sz w:val="24"/>
          <w:szCs w:val="24"/>
          <w:lang w:eastAsia="pl-PL"/>
        </w:rPr>
        <w:t>ce zasady post</w:t>
      </w:r>
      <w:r w:rsidRPr="004F4BA9">
        <w:rPr>
          <w:rFonts w:ascii="Arial Narrow" w:hAnsi="Arial Narrow" w:cs="TimesNewRoman"/>
          <w:sz w:val="24"/>
          <w:szCs w:val="24"/>
          <w:lang w:eastAsia="pl-PL"/>
        </w:rPr>
        <w:t>ę</w:t>
      </w:r>
      <w:r w:rsidRPr="004F4BA9">
        <w:rPr>
          <w:rFonts w:ascii="Arial Narrow" w:hAnsi="Arial Narrow"/>
          <w:sz w:val="24"/>
          <w:szCs w:val="24"/>
          <w:lang w:eastAsia="pl-PL"/>
        </w:rPr>
        <w:t>powania:</w:t>
      </w:r>
    </w:p>
    <w:p w14:paraId="5264DBFA" w14:textId="77777777" w:rsidR="00D64EB7" w:rsidRPr="004F4BA9" w:rsidRDefault="00D64EB7" w:rsidP="00D64EB7">
      <w:pPr>
        <w:numPr>
          <w:ilvl w:val="0"/>
          <w:numId w:val="28"/>
        </w:numPr>
        <w:autoSpaceDE w:val="0"/>
        <w:autoSpaceDN w:val="0"/>
        <w:adjustRightInd w:val="0"/>
        <w:spacing w:after="0" w:line="240" w:lineRule="auto"/>
        <w:ind w:left="709" w:hanging="283"/>
        <w:jc w:val="both"/>
        <w:rPr>
          <w:rFonts w:ascii="Arial Narrow" w:hAnsi="Arial Narrow"/>
          <w:sz w:val="24"/>
          <w:szCs w:val="24"/>
          <w:lang w:eastAsia="pl-PL"/>
        </w:rPr>
      </w:pPr>
      <w:r w:rsidRPr="004F4BA9">
        <w:rPr>
          <w:rFonts w:ascii="Arial Narrow" w:hAnsi="Arial Narrow"/>
          <w:sz w:val="24"/>
          <w:szCs w:val="24"/>
          <w:lang w:eastAsia="pl-PL"/>
        </w:rPr>
        <w:t>rozpocz</w:t>
      </w:r>
      <w:r w:rsidRPr="004F4BA9">
        <w:rPr>
          <w:rFonts w:ascii="Arial Narrow" w:hAnsi="Arial Narrow" w:cs="TimesNewRoman"/>
          <w:sz w:val="24"/>
          <w:szCs w:val="24"/>
          <w:lang w:eastAsia="pl-PL"/>
        </w:rPr>
        <w:t>ę</w:t>
      </w:r>
      <w:r w:rsidRPr="004F4BA9">
        <w:rPr>
          <w:rFonts w:ascii="Arial Narrow" w:hAnsi="Arial Narrow"/>
          <w:sz w:val="24"/>
          <w:szCs w:val="24"/>
          <w:lang w:eastAsia="pl-PL"/>
        </w:rPr>
        <w:t>cie wykonywania „dodatkowych robót budowlanych” wykraczaj</w:t>
      </w:r>
      <w:r w:rsidRPr="004F4BA9">
        <w:rPr>
          <w:rFonts w:ascii="Arial Narrow" w:hAnsi="Arial Narrow" w:cs="TimesNewRoman"/>
          <w:sz w:val="24"/>
          <w:szCs w:val="24"/>
          <w:lang w:eastAsia="pl-PL"/>
        </w:rPr>
        <w:t>ą</w:t>
      </w:r>
      <w:r w:rsidRPr="004F4BA9">
        <w:rPr>
          <w:rFonts w:ascii="Arial Narrow" w:hAnsi="Arial Narrow"/>
          <w:sz w:val="24"/>
          <w:szCs w:val="24"/>
          <w:lang w:eastAsia="pl-PL"/>
        </w:rPr>
        <w:t>cych poza przedmiot niniejszej umowy (przedmiot zamówienia podstawowego) udzielanych na podstawie art. 144 ust.1 pkt. 2 PZP mo</w:t>
      </w:r>
      <w:r w:rsidRPr="004F4BA9">
        <w:rPr>
          <w:rFonts w:ascii="Arial Narrow" w:hAnsi="Arial Narrow" w:cs="TimesNewRoman"/>
          <w:sz w:val="24"/>
          <w:szCs w:val="24"/>
          <w:lang w:eastAsia="pl-PL"/>
        </w:rPr>
        <w:t>ż</w:t>
      </w:r>
      <w:r w:rsidRPr="004F4BA9">
        <w:rPr>
          <w:rFonts w:ascii="Arial Narrow" w:hAnsi="Arial Narrow"/>
          <w:sz w:val="24"/>
          <w:szCs w:val="24"/>
          <w:lang w:eastAsia="pl-PL"/>
        </w:rPr>
        <w:t>e nast</w:t>
      </w:r>
      <w:r w:rsidRPr="004F4BA9">
        <w:rPr>
          <w:rFonts w:ascii="Arial Narrow" w:hAnsi="Arial Narrow" w:cs="TimesNewRoman"/>
          <w:sz w:val="24"/>
          <w:szCs w:val="24"/>
          <w:lang w:eastAsia="pl-PL"/>
        </w:rPr>
        <w:t>ą</w:t>
      </w:r>
      <w:r w:rsidRPr="004F4BA9">
        <w:rPr>
          <w:rFonts w:ascii="Arial Narrow" w:hAnsi="Arial Narrow"/>
          <w:sz w:val="24"/>
          <w:szCs w:val="24"/>
          <w:lang w:eastAsia="pl-PL"/>
        </w:rPr>
        <w:t>pi</w:t>
      </w:r>
      <w:r w:rsidRPr="004F4BA9">
        <w:rPr>
          <w:rFonts w:ascii="Arial Narrow" w:hAnsi="Arial Narrow" w:cs="TimesNewRoman"/>
          <w:sz w:val="24"/>
          <w:szCs w:val="24"/>
          <w:lang w:eastAsia="pl-PL"/>
        </w:rPr>
        <w:t xml:space="preserve">ć </w:t>
      </w:r>
      <w:r w:rsidRPr="004F4BA9">
        <w:rPr>
          <w:rFonts w:ascii="Arial Narrow" w:hAnsi="Arial Narrow"/>
          <w:sz w:val="24"/>
          <w:szCs w:val="24"/>
          <w:lang w:eastAsia="pl-PL"/>
        </w:rPr>
        <w:t>po podpisaniu przez strony niniejszej umowy aneksu zmieniaj</w:t>
      </w:r>
      <w:r w:rsidRPr="004F4BA9">
        <w:rPr>
          <w:rFonts w:ascii="Arial Narrow" w:hAnsi="Arial Narrow" w:cs="TimesNewRoman"/>
          <w:sz w:val="24"/>
          <w:szCs w:val="24"/>
          <w:lang w:eastAsia="pl-PL"/>
        </w:rPr>
        <w:t>ą</w:t>
      </w:r>
      <w:r w:rsidRPr="004F4BA9">
        <w:rPr>
          <w:rFonts w:ascii="Arial Narrow" w:hAnsi="Arial Narrow"/>
          <w:sz w:val="24"/>
          <w:szCs w:val="24"/>
          <w:lang w:eastAsia="pl-PL"/>
        </w:rPr>
        <w:t>cego niniejsz</w:t>
      </w:r>
      <w:r w:rsidRPr="004F4BA9">
        <w:rPr>
          <w:rFonts w:ascii="Arial Narrow" w:hAnsi="Arial Narrow" w:cs="TimesNewRoman"/>
          <w:sz w:val="24"/>
          <w:szCs w:val="24"/>
          <w:lang w:eastAsia="pl-PL"/>
        </w:rPr>
        <w:t xml:space="preserve">ą </w:t>
      </w:r>
      <w:r w:rsidRPr="004F4BA9">
        <w:rPr>
          <w:rFonts w:ascii="Arial Narrow" w:hAnsi="Arial Narrow"/>
          <w:sz w:val="24"/>
          <w:szCs w:val="24"/>
          <w:lang w:eastAsia="pl-PL"/>
        </w:rPr>
        <w:t>umow</w:t>
      </w:r>
      <w:r w:rsidRPr="004F4BA9">
        <w:rPr>
          <w:rFonts w:ascii="Arial Narrow" w:hAnsi="Arial Narrow" w:cs="TimesNewRoman"/>
          <w:sz w:val="24"/>
          <w:szCs w:val="24"/>
          <w:lang w:eastAsia="pl-PL"/>
        </w:rPr>
        <w:t xml:space="preserve">ę </w:t>
      </w:r>
      <w:r w:rsidRPr="004F4BA9">
        <w:rPr>
          <w:rFonts w:ascii="Arial Narrow" w:hAnsi="Arial Narrow"/>
          <w:sz w:val="24"/>
          <w:szCs w:val="24"/>
          <w:lang w:eastAsia="pl-PL"/>
        </w:rPr>
        <w:t>w tym zakresie.</w:t>
      </w:r>
    </w:p>
    <w:p w14:paraId="0257E98E" w14:textId="77777777" w:rsidR="00D64EB7" w:rsidRPr="004F4BA9" w:rsidRDefault="00D64EB7" w:rsidP="00D64EB7">
      <w:pPr>
        <w:numPr>
          <w:ilvl w:val="0"/>
          <w:numId w:val="28"/>
        </w:numPr>
        <w:autoSpaceDE w:val="0"/>
        <w:autoSpaceDN w:val="0"/>
        <w:adjustRightInd w:val="0"/>
        <w:spacing w:after="0" w:line="240" w:lineRule="auto"/>
        <w:ind w:left="709" w:hanging="283"/>
        <w:jc w:val="both"/>
        <w:rPr>
          <w:rFonts w:ascii="Arial Narrow" w:hAnsi="Arial Narrow"/>
          <w:sz w:val="24"/>
          <w:szCs w:val="24"/>
          <w:lang w:eastAsia="pl-PL"/>
        </w:rPr>
      </w:pPr>
      <w:r w:rsidRPr="004F4BA9">
        <w:rPr>
          <w:rFonts w:ascii="Arial Narrow" w:hAnsi="Arial Narrow"/>
          <w:sz w:val="24"/>
          <w:szCs w:val="24"/>
          <w:lang w:eastAsia="pl-PL"/>
        </w:rPr>
        <w:t>podstaw</w:t>
      </w:r>
      <w:r w:rsidRPr="004F4BA9">
        <w:rPr>
          <w:rFonts w:ascii="Arial Narrow" w:hAnsi="Arial Narrow" w:cs="TimesNewRoman"/>
          <w:sz w:val="24"/>
          <w:szCs w:val="24"/>
          <w:lang w:eastAsia="pl-PL"/>
        </w:rPr>
        <w:t xml:space="preserve">ą </w:t>
      </w:r>
      <w:r w:rsidRPr="004F4BA9">
        <w:rPr>
          <w:rFonts w:ascii="Arial Narrow" w:hAnsi="Arial Narrow"/>
          <w:sz w:val="24"/>
          <w:szCs w:val="24"/>
          <w:lang w:eastAsia="pl-PL"/>
        </w:rPr>
        <w:t>do podpisania aneksu, o którym mowa w ust.1) b</w:t>
      </w:r>
      <w:r w:rsidRPr="004F4BA9">
        <w:rPr>
          <w:rFonts w:ascii="Arial Narrow" w:hAnsi="Arial Narrow" w:cs="TimesNewRoman"/>
          <w:sz w:val="24"/>
          <w:szCs w:val="24"/>
          <w:lang w:eastAsia="pl-PL"/>
        </w:rPr>
        <w:t>ę</w:t>
      </w:r>
      <w:r w:rsidRPr="004F4BA9">
        <w:rPr>
          <w:rFonts w:ascii="Arial Narrow" w:hAnsi="Arial Narrow"/>
          <w:sz w:val="24"/>
          <w:szCs w:val="24"/>
          <w:lang w:eastAsia="pl-PL"/>
        </w:rPr>
        <w:t>dzie protokół konieczno</w:t>
      </w:r>
      <w:r w:rsidRPr="004F4BA9">
        <w:rPr>
          <w:rFonts w:ascii="Arial Narrow" w:hAnsi="Arial Narrow" w:cs="TimesNewRoman"/>
          <w:sz w:val="24"/>
          <w:szCs w:val="24"/>
          <w:lang w:eastAsia="pl-PL"/>
        </w:rPr>
        <w:t>ś</w:t>
      </w:r>
      <w:r w:rsidRPr="004F4BA9">
        <w:rPr>
          <w:rFonts w:ascii="Arial Narrow" w:hAnsi="Arial Narrow"/>
          <w:sz w:val="24"/>
          <w:szCs w:val="24"/>
          <w:lang w:eastAsia="pl-PL"/>
        </w:rPr>
        <w:t>ci potwierdzony przez inspektora nadzoru ze strony Zamawiaj</w:t>
      </w:r>
      <w:r w:rsidRPr="004F4BA9">
        <w:rPr>
          <w:rFonts w:ascii="Arial Narrow" w:hAnsi="Arial Narrow" w:cs="TimesNewRoman"/>
          <w:sz w:val="24"/>
          <w:szCs w:val="24"/>
          <w:lang w:eastAsia="pl-PL"/>
        </w:rPr>
        <w:t>ą</w:t>
      </w:r>
      <w:r w:rsidRPr="004F4BA9">
        <w:rPr>
          <w:rFonts w:ascii="Arial Narrow" w:hAnsi="Arial Narrow"/>
          <w:sz w:val="24"/>
          <w:szCs w:val="24"/>
          <w:lang w:eastAsia="pl-PL"/>
        </w:rPr>
        <w:t>cego i zatwierdzony przez strony umowy reprezentowane przez osoby uprawnione do ich reprezentacji . Protokół konieczno</w:t>
      </w:r>
      <w:r w:rsidRPr="004F4BA9">
        <w:rPr>
          <w:rFonts w:ascii="Arial Narrow" w:hAnsi="Arial Narrow" w:cs="TimesNewRoman"/>
          <w:sz w:val="24"/>
          <w:szCs w:val="24"/>
          <w:lang w:eastAsia="pl-PL"/>
        </w:rPr>
        <w:t>ść</w:t>
      </w:r>
      <w:r w:rsidRPr="004F4BA9">
        <w:rPr>
          <w:rFonts w:ascii="Arial Narrow" w:hAnsi="Arial Narrow"/>
          <w:sz w:val="24"/>
          <w:szCs w:val="24"/>
          <w:lang w:eastAsia="pl-PL"/>
        </w:rPr>
        <w:t>, o którym mowa w zdaniu pierwszym musi zawiera</w:t>
      </w:r>
      <w:r w:rsidRPr="004F4BA9">
        <w:rPr>
          <w:rFonts w:ascii="Arial Narrow" w:hAnsi="Arial Narrow" w:cs="TimesNewRoman"/>
          <w:sz w:val="24"/>
          <w:szCs w:val="24"/>
          <w:lang w:eastAsia="pl-PL"/>
        </w:rPr>
        <w:t xml:space="preserve">ć </w:t>
      </w:r>
      <w:r w:rsidRPr="004F4BA9">
        <w:rPr>
          <w:rFonts w:ascii="Arial Narrow" w:hAnsi="Arial Narrow"/>
          <w:sz w:val="24"/>
          <w:szCs w:val="24"/>
          <w:lang w:eastAsia="pl-PL"/>
        </w:rPr>
        <w:t>uzasadnienie wskazuj</w:t>
      </w:r>
      <w:r w:rsidRPr="004F4BA9">
        <w:rPr>
          <w:rFonts w:ascii="Arial Narrow" w:hAnsi="Arial Narrow" w:cs="TimesNewRoman"/>
          <w:sz w:val="24"/>
          <w:szCs w:val="24"/>
          <w:lang w:eastAsia="pl-PL"/>
        </w:rPr>
        <w:t>ą</w:t>
      </w:r>
      <w:r w:rsidRPr="004F4BA9">
        <w:rPr>
          <w:rFonts w:ascii="Arial Narrow" w:hAnsi="Arial Narrow"/>
          <w:sz w:val="24"/>
          <w:szCs w:val="24"/>
          <w:lang w:eastAsia="pl-PL"/>
        </w:rPr>
        <w:t xml:space="preserve">ce, </w:t>
      </w:r>
      <w:r w:rsidRPr="004F4BA9">
        <w:rPr>
          <w:rFonts w:ascii="Arial Narrow" w:hAnsi="Arial Narrow" w:cs="TimesNewRoman"/>
          <w:sz w:val="24"/>
          <w:szCs w:val="24"/>
          <w:lang w:eastAsia="pl-PL"/>
        </w:rPr>
        <w:t>ż</w:t>
      </w:r>
      <w:r w:rsidRPr="004F4BA9">
        <w:rPr>
          <w:rFonts w:ascii="Arial Narrow" w:hAnsi="Arial Narrow"/>
          <w:sz w:val="24"/>
          <w:szCs w:val="24"/>
          <w:lang w:eastAsia="pl-PL"/>
        </w:rPr>
        <w:t>e spełnione zostały przesłanki, o których mowa w art. 144 ust.1 pkt. 2 PZP.</w:t>
      </w:r>
    </w:p>
    <w:p w14:paraId="01A79700" w14:textId="77777777" w:rsidR="00D64EB7" w:rsidRPr="004F4BA9" w:rsidRDefault="00D64EB7" w:rsidP="00D64EB7">
      <w:pPr>
        <w:numPr>
          <w:ilvl w:val="0"/>
          <w:numId w:val="28"/>
        </w:numPr>
        <w:autoSpaceDE w:val="0"/>
        <w:autoSpaceDN w:val="0"/>
        <w:adjustRightInd w:val="0"/>
        <w:spacing w:after="0" w:line="240" w:lineRule="auto"/>
        <w:ind w:left="709" w:hanging="283"/>
        <w:jc w:val="both"/>
        <w:rPr>
          <w:rFonts w:ascii="Arial Narrow" w:hAnsi="Arial Narrow"/>
          <w:sz w:val="24"/>
          <w:szCs w:val="24"/>
          <w:lang w:eastAsia="pl-PL"/>
        </w:rPr>
      </w:pPr>
      <w:r w:rsidRPr="004F4BA9">
        <w:rPr>
          <w:rFonts w:ascii="Arial Narrow" w:hAnsi="Arial Narrow"/>
          <w:sz w:val="24"/>
          <w:szCs w:val="24"/>
          <w:lang w:eastAsia="pl-PL"/>
        </w:rPr>
        <w:lastRenderedPageBreak/>
        <w:t>Podstaw</w:t>
      </w:r>
      <w:r w:rsidRPr="004F4BA9">
        <w:rPr>
          <w:rFonts w:ascii="Arial Narrow" w:hAnsi="Arial Narrow" w:cs="TimesNewRoman"/>
          <w:sz w:val="24"/>
          <w:szCs w:val="24"/>
          <w:lang w:eastAsia="pl-PL"/>
        </w:rPr>
        <w:t xml:space="preserve">ą </w:t>
      </w:r>
      <w:r w:rsidRPr="004F4BA9">
        <w:rPr>
          <w:rFonts w:ascii="Arial Narrow" w:hAnsi="Arial Narrow"/>
          <w:sz w:val="24"/>
          <w:szCs w:val="24"/>
          <w:lang w:eastAsia="pl-PL"/>
        </w:rPr>
        <w:t>do ustalenia wysoko</w:t>
      </w:r>
      <w:r w:rsidRPr="004F4BA9">
        <w:rPr>
          <w:rFonts w:ascii="Arial Narrow" w:hAnsi="Arial Narrow" w:cs="TimesNewRoman"/>
          <w:sz w:val="24"/>
          <w:szCs w:val="24"/>
          <w:lang w:eastAsia="pl-PL"/>
        </w:rPr>
        <w:t>ś</w:t>
      </w:r>
      <w:r w:rsidRPr="004F4BA9">
        <w:rPr>
          <w:rFonts w:ascii="Arial Narrow" w:hAnsi="Arial Narrow"/>
          <w:sz w:val="24"/>
          <w:szCs w:val="24"/>
          <w:lang w:eastAsia="pl-PL"/>
        </w:rPr>
        <w:t>ci wynagrodzenia za wykonanie „dodatkowych robót budowlanych” wykraczaj</w:t>
      </w:r>
      <w:r w:rsidRPr="004F4BA9">
        <w:rPr>
          <w:rFonts w:ascii="Arial Narrow" w:hAnsi="Arial Narrow" w:cs="TimesNewRoman"/>
          <w:sz w:val="24"/>
          <w:szCs w:val="24"/>
          <w:lang w:eastAsia="pl-PL"/>
        </w:rPr>
        <w:t>ą</w:t>
      </w:r>
      <w:r w:rsidRPr="004F4BA9">
        <w:rPr>
          <w:rFonts w:ascii="Arial Narrow" w:hAnsi="Arial Narrow"/>
          <w:sz w:val="24"/>
          <w:szCs w:val="24"/>
          <w:lang w:eastAsia="pl-PL"/>
        </w:rPr>
        <w:t>cych poza przedmiot niniejszej umowy (przedmiot zamówienia podstawowego) udzielanych na podstawie art. 144 ust.1 pkt. 2 PZP b</w:t>
      </w:r>
      <w:r w:rsidRPr="004F4BA9">
        <w:rPr>
          <w:rFonts w:ascii="Arial Narrow" w:hAnsi="Arial Narrow" w:cs="TimesNewRoman"/>
          <w:sz w:val="24"/>
          <w:szCs w:val="24"/>
          <w:lang w:eastAsia="pl-PL"/>
        </w:rPr>
        <w:t>ę</w:t>
      </w:r>
      <w:r w:rsidRPr="004F4BA9">
        <w:rPr>
          <w:rFonts w:ascii="Arial Narrow" w:hAnsi="Arial Narrow"/>
          <w:sz w:val="24"/>
          <w:szCs w:val="24"/>
          <w:lang w:eastAsia="pl-PL"/>
        </w:rPr>
        <w:t>dzie kosztorys ofertowy szczegółowy przygotowany przez Wykonawc</w:t>
      </w:r>
      <w:r w:rsidRPr="004F4BA9">
        <w:rPr>
          <w:rFonts w:ascii="Arial Narrow" w:hAnsi="Arial Narrow" w:cs="TimesNewRoman"/>
          <w:sz w:val="24"/>
          <w:szCs w:val="24"/>
          <w:lang w:eastAsia="pl-PL"/>
        </w:rPr>
        <w:t xml:space="preserve">ę, zweryfikowany przez inspektora nadzoru oraz </w:t>
      </w:r>
      <w:r w:rsidRPr="004F4BA9">
        <w:rPr>
          <w:rFonts w:ascii="Arial Narrow" w:hAnsi="Arial Narrow"/>
          <w:sz w:val="24"/>
          <w:szCs w:val="24"/>
          <w:lang w:eastAsia="pl-PL"/>
        </w:rPr>
        <w:t>zatwierdzony przez Zamawiaj</w:t>
      </w:r>
      <w:r w:rsidRPr="004F4BA9">
        <w:rPr>
          <w:rFonts w:ascii="Arial Narrow" w:hAnsi="Arial Narrow" w:cs="TimesNewRoman"/>
          <w:sz w:val="24"/>
          <w:szCs w:val="24"/>
          <w:lang w:eastAsia="pl-PL"/>
        </w:rPr>
        <w:t>ą</w:t>
      </w:r>
      <w:r w:rsidRPr="004F4BA9">
        <w:rPr>
          <w:rFonts w:ascii="Arial Narrow" w:hAnsi="Arial Narrow"/>
          <w:sz w:val="24"/>
          <w:szCs w:val="24"/>
          <w:lang w:eastAsia="pl-PL"/>
        </w:rPr>
        <w:t>cego. Przedmiotowy kosztorys stanowi</w:t>
      </w:r>
      <w:r w:rsidRPr="004F4BA9">
        <w:rPr>
          <w:rFonts w:ascii="Arial Narrow" w:hAnsi="Arial Narrow" w:cs="TimesNewRoman"/>
          <w:sz w:val="24"/>
          <w:szCs w:val="24"/>
          <w:lang w:eastAsia="pl-PL"/>
        </w:rPr>
        <w:t xml:space="preserve">ć </w:t>
      </w:r>
      <w:r w:rsidRPr="004F4BA9">
        <w:rPr>
          <w:rFonts w:ascii="Arial Narrow" w:hAnsi="Arial Narrow"/>
          <w:sz w:val="24"/>
          <w:szCs w:val="24"/>
          <w:lang w:eastAsia="pl-PL"/>
        </w:rPr>
        <w:t>b</w:t>
      </w:r>
      <w:r w:rsidRPr="004F4BA9">
        <w:rPr>
          <w:rFonts w:ascii="Arial Narrow" w:hAnsi="Arial Narrow" w:cs="TimesNewRoman"/>
          <w:sz w:val="24"/>
          <w:szCs w:val="24"/>
          <w:lang w:eastAsia="pl-PL"/>
        </w:rPr>
        <w:t>ę</w:t>
      </w:r>
      <w:r w:rsidRPr="004F4BA9">
        <w:rPr>
          <w:rFonts w:ascii="Arial Narrow" w:hAnsi="Arial Narrow"/>
          <w:sz w:val="24"/>
          <w:szCs w:val="24"/>
          <w:lang w:eastAsia="pl-PL"/>
        </w:rPr>
        <w:t>dzie zał</w:t>
      </w:r>
      <w:r w:rsidRPr="004F4BA9">
        <w:rPr>
          <w:rFonts w:ascii="Arial Narrow" w:hAnsi="Arial Narrow" w:cs="TimesNewRoman"/>
          <w:sz w:val="24"/>
          <w:szCs w:val="24"/>
          <w:lang w:eastAsia="pl-PL"/>
        </w:rPr>
        <w:t>ą</w:t>
      </w:r>
      <w:r w:rsidRPr="004F4BA9">
        <w:rPr>
          <w:rFonts w:ascii="Arial Narrow" w:hAnsi="Arial Narrow"/>
          <w:sz w:val="24"/>
          <w:szCs w:val="24"/>
          <w:lang w:eastAsia="pl-PL"/>
        </w:rPr>
        <w:t xml:space="preserve">cznik do aneksu, o którym mowa w ust.1 </w:t>
      </w:r>
    </w:p>
    <w:p w14:paraId="15588723" w14:textId="77777777" w:rsidR="00D64EB7" w:rsidRDefault="00D64EB7" w:rsidP="00D64EB7">
      <w:pPr>
        <w:numPr>
          <w:ilvl w:val="0"/>
          <w:numId w:val="28"/>
        </w:numPr>
        <w:autoSpaceDE w:val="0"/>
        <w:autoSpaceDN w:val="0"/>
        <w:adjustRightInd w:val="0"/>
        <w:spacing w:after="0" w:line="240" w:lineRule="auto"/>
        <w:ind w:left="709" w:hanging="283"/>
        <w:jc w:val="both"/>
        <w:rPr>
          <w:rFonts w:ascii="Arial Narrow" w:hAnsi="Arial Narrow"/>
          <w:sz w:val="24"/>
          <w:szCs w:val="24"/>
          <w:lang w:eastAsia="pl-PL"/>
        </w:rPr>
      </w:pPr>
      <w:r w:rsidRPr="004F4BA9">
        <w:rPr>
          <w:rFonts w:ascii="Arial Narrow" w:hAnsi="Arial Narrow"/>
          <w:sz w:val="24"/>
          <w:szCs w:val="24"/>
          <w:lang w:eastAsia="pl-PL"/>
        </w:rPr>
        <w:t>Kosztorys ofertowy szczegółowy, o którym mowa w ust.3 zostanie opracowany przez Wykonawc</w:t>
      </w:r>
      <w:r w:rsidRPr="004F4BA9">
        <w:rPr>
          <w:rFonts w:ascii="Arial Narrow" w:hAnsi="Arial Narrow" w:cs="TimesNewRoman"/>
          <w:sz w:val="24"/>
          <w:szCs w:val="24"/>
          <w:lang w:eastAsia="pl-PL"/>
        </w:rPr>
        <w:t xml:space="preserve">ę, </w:t>
      </w:r>
      <w:r w:rsidRPr="004F4BA9">
        <w:rPr>
          <w:rFonts w:ascii="Arial Narrow" w:hAnsi="Arial Narrow"/>
          <w:sz w:val="24"/>
          <w:szCs w:val="24"/>
          <w:lang w:eastAsia="pl-PL"/>
        </w:rPr>
        <w:t>w oparciu o czynniki cenotwórcze zastosowane w kosztorysie szczegółowym, stanowiącym załącznik do oferty podstawowej.</w:t>
      </w:r>
    </w:p>
    <w:p w14:paraId="004513AB" w14:textId="77777777" w:rsidR="00D64EB7" w:rsidRPr="00AB40E2" w:rsidRDefault="00D64EB7" w:rsidP="005F53F6">
      <w:pPr>
        <w:numPr>
          <w:ilvl w:val="0"/>
          <w:numId w:val="28"/>
        </w:numPr>
        <w:autoSpaceDE w:val="0"/>
        <w:autoSpaceDN w:val="0"/>
        <w:adjustRightInd w:val="0"/>
        <w:spacing w:after="0" w:line="240" w:lineRule="auto"/>
        <w:ind w:left="851" w:hanging="425"/>
        <w:jc w:val="both"/>
        <w:rPr>
          <w:rFonts w:ascii="Arial Narrow" w:hAnsi="Arial Narrow"/>
          <w:sz w:val="24"/>
          <w:szCs w:val="24"/>
          <w:lang w:eastAsia="pl-PL"/>
        </w:rPr>
      </w:pPr>
      <w:r w:rsidRPr="00AB40E2">
        <w:rPr>
          <w:rFonts w:ascii="Arial Narrow" w:hAnsi="Arial Narrow"/>
          <w:sz w:val="24"/>
          <w:szCs w:val="24"/>
          <w:lang w:eastAsia="pl-PL"/>
        </w:rPr>
        <w:t>Rozliczenie „dodatkowych robót budowlanych” wykraczaj</w:t>
      </w:r>
      <w:r w:rsidRPr="00AB40E2">
        <w:rPr>
          <w:rFonts w:ascii="Arial Narrow" w:hAnsi="Arial Narrow" w:cs="TimesNewRoman"/>
          <w:sz w:val="24"/>
          <w:szCs w:val="24"/>
          <w:lang w:eastAsia="pl-PL"/>
        </w:rPr>
        <w:t>ą</w:t>
      </w:r>
      <w:r w:rsidRPr="00AB40E2">
        <w:rPr>
          <w:rFonts w:ascii="Arial Narrow" w:hAnsi="Arial Narrow"/>
          <w:sz w:val="24"/>
          <w:szCs w:val="24"/>
          <w:lang w:eastAsia="pl-PL"/>
        </w:rPr>
        <w:t>cych poza przedmiot niniejszej umowy</w:t>
      </w:r>
      <w:r w:rsidR="00AB40E2">
        <w:rPr>
          <w:rFonts w:ascii="Arial Narrow" w:hAnsi="Arial Narrow"/>
          <w:sz w:val="24"/>
          <w:szCs w:val="24"/>
          <w:lang w:eastAsia="pl-PL"/>
        </w:rPr>
        <w:t xml:space="preserve"> </w:t>
      </w:r>
      <w:r w:rsidRPr="00AB40E2">
        <w:rPr>
          <w:rFonts w:ascii="Arial Narrow" w:hAnsi="Arial Narrow"/>
          <w:sz w:val="24"/>
          <w:szCs w:val="24"/>
          <w:lang w:eastAsia="pl-PL"/>
        </w:rPr>
        <w:t>(przedmiot zamówienia podstawowego) udzielanych na podstawie art. 144 ust.1 pkt. 2 PZP, zostanie dokonane na podstawie ilo</w:t>
      </w:r>
      <w:r w:rsidRPr="00AB40E2">
        <w:rPr>
          <w:rFonts w:ascii="Arial Narrow" w:hAnsi="Arial Narrow" w:cs="TimesNewRoman"/>
          <w:sz w:val="24"/>
          <w:szCs w:val="24"/>
          <w:lang w:eastAsia="pl-PL"/>
        </w:rPr>
        <w:t>ś</w:t>
      </w:r>
      <w:r w:rsidRPr="00AB40E2">
        <w:rPr>
          <w:rFonts w:ascii="Arial Narrow" w:hAnsi="Arial Narrow"/>
          <w:sz w:val="24"/>
          <w:szCs w:val="24"/>
          <w:lang w:eastAsia="pl-PL"/>
        </w:rPr>
        <w:t xml:space="preserve">ci wykonanych i odebranych robót na podstawie kosztorysu </w:t>
      </w:r>
      <w:r w:rsidR="004F4BA9" w:rsidRPr="00AB40E2">
        <w:rPr>
          <w:rFonts w:ascii="Arial Narrow" w:hAnsi="Arial Narrow"/>
          <w:sz w:val="24"/>
          <w:szCs w:val="24"/>
          <w:lang w:eastAsia="pl-PL"/>
        </w:rPr>
        <w:t>p</w:t>
      </w:r>
      <w:r w:rsidRPr="00AB40E2">
        <w:rPr>
          <w:rFonts w:ascii="Arial Narrow" w:hAnsi="Arial Narrow"/>
          <w:sz w:val="24"/>
          <w:szCs w:val="24"/>
          <w:lang w:eastAsia="pl-PL"/>
        </w:rPr>
        <w:t>owykonawczego  (sporz</w:t>
      </w:r>
      <w:r w:rsidRPr="00AB40E2">
        <w:rPr>
          <w:rFonts w:ascii="Arial Narrow" w:hAnsi="Arial Narrow" w:cs="TimesNewRoman"/>
          <w:sz w:val="24"/>
          <w:szCs w:val="24"/>
          <w:lang w:eastAsia="pl-PL"/>
        </w:rPr>
        <w:t>ą</w:t>
      </w:r>
      <w:r w:rsidRPr="00AB40E2">
        <w:rPr>
          <w:rFonts w:ascii="Arial Narrow" w:hAnsi="Arial Narrow"/>
          <w:sz w:val="24"/>
          <w:szCs w:val="24"/>
          <w:lang w:eastAsia="pl-PL"/>
        </w:rPr>
        <w:t>dzonego na podstawie ksi</w:t>
      </w:r>
      <w:r w:rsidRPr="00AB40E2">
        <w:rPr>
          <w:rFonts w:ascii="Arial Narrow" w:hAnsi="Arial Narrow" w:cs="TimesNewRoman"/>
          <w:sz w:val="24"/>
          <w:szCs w:val="24"/>
          <w:lang w:eastAsia="pl-PL"/>
        </w:rPr>
        <w:t>ąż</w:t>
      </w:r>
      <w:r w:rsidRPr="00AB40E2">
        <w:rPr>
          <w:rFonts w:ascii="Arial Narrow" w:hAnsi="Arial Narrow"/>
          <w:sz w:val="24"/>
          <w:szCs w:val="24"/>
          <w:lang w:eastAsia="pl-PL"/>
        </w:rPr>
        <w:t>ki obmiarów), według niezmiennych cen okre</w:t>
      </w:r>
      <w:r w:rsidRPr="00AB40E2">
        <w:rPr>
          <w:rFonts w:ascii="Arial Narrow" w:hAnsi="Arial Narrow" w:cs="TimesNewRoman"/>
          <w:sz w:val="24"/>
          <w:szCs w:val="24"/>
          <w:lang w:eastAsia="pl-PL"/>
        </w:rPr>
        <w:t>ś</w:t>
      </w:r>
      <w:r w:rsidRPr="00AB40E2">
        <w:rPr>
          <w:rFonts w:ascii="Arial Narrow" w:hAnsi="Arial Narrow"/>
          <w:sz w:val="24"/>
          <w:szCs w:val="24"/>
          <w:lang w:eastAsia="pl-PL"/>
        </w:rPr>
        <w:t>lonych w kosztorysie ofertowym szczegółowym, o którym mowa w ust.3, stanowi</w:t>
      </w:r>
      <w:r w:rsidRPr="00AB40E2">
        <w:rPr>
          <w:rFonts w:ascii="Arial Narrow" w:hAnsi="Arial Narrow" w:cs="TimesNewRoman"/>
          <w:sz w:val="24"/>
          <w:szCs w:val="24"/>
          <w:lang w:eastAsia="pl-PL"/>
        </w:rPr>
        <w:t>ą</w:t>
      </w:r>
      <w:r w:rsidRPr="00AB40E2">
        <w:rPr>
          <w:rFonts w:ascii="Arial Narrow" w:hAnsi="Arial Narrow"/>
          <w:sz w:val="24"/>
          <w:szCs w:val="24"/>
          <w:lang w:eastAsia="pl-PL"/>
        </w:rPr>
        <w:t>cym zał</w:t>
      </w:r>
      <w:r w:rsidRPr="00AB40E2">
        <w:rPr>
          <w:rFonts w:ascii="Arial Narrow" w:hAnsi="Arial Narrow" w:cs="TimesNewRoman"/>
          <w:sz w:val="24"/>
          <w:szCs w:val="24"/>
          <w:lang w:eastAsia="pl-PL"/>
        </w:rPr>
        <w:t>ą</w:t>
      </w:r>
      <w:r w:rsidRPr="00AB40E2">
        <w:rPr>
          <w:rFonts w:ascii="Arial Narrow" w:hAnsi="Arial Narrow"/>
          <w:sz w:val="24"/>
          <w:szCs w:val="24"/>
          <w:lang w:eastAsia="pl-PL"/>
        </w:rPr>
        <w:t>cznik</w:t>
      </w:r>
      <w:r w:rsidR="004F4BA9" w:rsidRPr="00AB40E2">
        <w:rPr>
          <w:rFonts w:ascii="Arial Narrow" w:hAnsi="Arial Narrow"/>
          <w:sz w:val="24"/>
          <w:szCs w:val="24"/>
          <w:lang w:eastAsia="pl-PL"/>
        </w:rPr>
        <w:t xml:space="preserve"> </w:t>
      </w:r>
      <w:r w:rsidRPr="00AB40E2">
        <w:rPr>
          <w:rFonts w:ascii="Arial Narrow" w:hAnsi="Arial Narrow"/>
          <w:sz w:val="24"/>
          <w:szCs w:val="24"/>
          <w:lang w:eastAsia="pl-PL"/>
        </w:rPr>
        <w:t>do aneksu, o którym mowa w ust. 1.</w:t>
      </w:r>
    </w:p>
    <w:p w14:paraId="7510322F" w14:textId="77777777" w:rsidR="00D64EB7" w:rsidRPr="004F4BA9" w:rsidRDefault="00D64EB7" w:rsidP="004F4BA9">
      <w:pPr>
        <w:numPr>
          <w:ilvl w:val="0"/>
          <w:numId w:val="17"/>
        </w:numPr>
        <w:spacing w:after="0" w:line="240" w:lineRule="auto"/>
        <w:ind w:left="851" w:hanging="425"/>
        <w:jc w:val="both"/>
        <w:rPr>
          <w:rFonts w:ascii="Arial Narrow" w:hAnsi="Arial Narrow" w:cs="Arial"/>
          <w:sz w:val="24"/>
          <w:szCs w:val="24"/>
        </w:rPr>
      </w:pPr>
      <w:r w:rsidRPr="004F4BA9">
        <w:rPr>
          <w:rFonts w:ascii="Arial Narrow" w:hAnsi="Arial Narrow" w:cs="Arial"/>
          <w:sz w:val="24"/>
          <w:szCs w:val="24"/>
        </w:rPr>
        <w:t>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14:paraId="096227C7" w14:textId="77777777" w:rsidR="00D64EB7" w:rsidRPr="004F4BA9" w:rsidRDefault="00D64EB7" w:rsidP="004F4BA9">
      <w:pPr>
        <w:numPr>
          <w:ilvl w:val="0"/>
          <w:numId w:val="17"/>
        </w:numPr>
        <w:spacing w:after="0" w:line="240" w:lineRule="auto"/>
        <w:ind w:left="851" w:hanging="425"/>
        <w:jc w:val="both"/>
        <w:rPr>
          <w:rFonts w:ascii="Arial Narrow" w:hAnsi="Arial Narrow" w:cs="Arial"/>
          <w:sz w:val="24"/>
          <w:szCs w:val="24"/>
        </w:rPr>
      </w:pPr>
      <w:r w:rsidRPr="004F4BA9">
        <w:rPr>
          <w:rFonts w:ascii="Arial Narrow" w:hAnsi="Arial Narrow" w:cs="Arial"/>
          <w:sz w:val="24"/>
          <w:szCs w:val="24"/>
        </w:rPr>
        <w:t>Ewentualne zmiany o których mowa w pkt.7 mogą zostać wprowadzone w życie po odpowiednich negocjacjach Wykonawcy z Zamawiającym i akceptacji ustaleń przez obie strony umowy.</w:t>
      </w:r>
    </w:p>
    <w:p w14:paraId="159CA42F" w14:textId="26C887CB" w:rsidR="00D64EB7" w:rsidRDefault="00D64EB7" w:rsidP="00D64EB7">
      <w:pPr>
        <w:spacing w:after="0" w:line="240" w:lineRule="auto"/>
        <w:rPr>
          <w:rFonts w:ascii="Arial Narrow" w:hAnsi="Arial Narrow"/>
        </w:rPr>
      </w:pPr>
    </w:p>
    <w:p w14:paraId="1CF6BDA2" w14:textId="77777777" w:rsidR="008C7900" w:rsidRPr="00C532A5" w:rsidRDefault="008C7900" w:rsidP="00D64EB7">
      <w:pPr>
        <w:spacing w:after="0" w:line="240" w:lineRule="auto"/>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BF00E3" w:rsidRPr="006F6DBF" w14:paraId="69F28C89" w14:textId="77777777" w:rsidTr="005F53F6">
        <w:tc>
          <w:tcPr>
            <w:tcW w:w="9639" w:type="dxa"/>
            <w:shd w:val="clear" w:color="auto" w:fill="C5E0B3"/>
          </w:tcPr>
          <w:p w14:paraId="35535CF7" w14:textId="77777777" w:rsidR="00BF00E3" w:rsidRDefault="00BF00E3" w:rsidP="00BF00E3">
            <w:pPr>
              <w:pStyle w:val="Akapitzlist"/>
              <w:spacing w:after="0" w:line="240" w:lineRule="auto"/>
              <w:ind w:left="0"/>
              <w:jc w:val="center"/>
              <w:rPr>
                <w:rFonts w:ascii="Arial Narrow" w:hAnsi="Arial Narrow"/>
                <w:b/>
              </w:rPr>
            </w:pPr>
          </w:p>
          <w:p w14:paraId="5A224AEB" w14:textId="77777777" w:rsidR="00BF00E3" w:rsidRPr="00BF00E3" w:rsidRDefault="00BF00E3" w:rsidP="00BF00E3">
            <w:pPr>
              <w:pStyle w:val="Akapitzlist"/>
              <w:spacing w:after="0" w:line="240" w:lineRule="auto"/>
              <w:ind w:left="0"/>
              <w:jc w:val="center"/>
              <w:rPr>
                <w:rFonts w:ascii="Arial Narrow" w:hAnsi="Arial Narrow"/>
                <w:b/>
                <w:sz w:val="24"/>
                <w:szCs w:val="24"/>
              </w:rPr>
            </w:pPr>
            <w:r w:rsidRPr="00BF00E3">
              <w:rPr>
                <w:rFonts w:ascii="Arial Narrow" w:hAnsi="Arial Narrow"/>
                <w:b/>
                <w:sz w:val="24"/>
                <w:szCs w:val="24"/>
              </w:rPr>
              <w:t>INFORMACJE DODATKOWE</w:t>
            </w:r>
          </w:p>
          <w:p w14:paraId="70A0F561" w14:textId="77777777" w:rsidR="00BF00E3" w:rsidRPr="00BF00E3" w:rsidRDefault="00BF00E3" w:rsidP="00BF00E3">
            <w:pPr>
              <w:pStyle w:val="Akapitzlist"/>
              <w:spacing w:after="0" w:line="240" w:lineRule="auto"/>
              <w:ind w:left="0"/>
              <w:jc w:val="center"/>
              <w:rPr>
                <w:rFonts w:ascii="Arial Narrow" w:hAnsi="Arial Narrow"/>
                <w:b/>
              </w:rPr>
            </w:pPr>
          </w:p>
        </w:tc>
      </w:tr>
    </w:tbl>
    <w:p w14:paraId="247E2168" w14:textId="77777777" w:rsidR="00BF00E3" w:rsidRDefault="00BF00E3" w:rsidP="00D64EB7">
      <w:pPr>
        <w:pStyle w:val="Akapitzlist"/>
        <w:spacing w:after="0" w:line="240" w:lineRule="auto"/>
        <w:ind w:left="0"/>
        <w:jc w:val="center"/>
        <w:rPr>
          <w:rFonts w:ascii="Arial Narrow" w:hAnsi="Arial Narrow"/>
          <w:b/>
        </w:rPr>
      </w:pPr>
    </w:p>
    <w:p w14:paraId="15D46761" w14:textId="77777777" w:rsidR="00D64EB7" w:rsidRPr="00BF00E3" w:rsidRDefault="00D64EB7" w:rsidP="00860D76">
      <w:pPr>
        <w:pStyle w:val="Akapitzlist"/>
        <w:numPr>
          <w:ilvl w:val="0"/>
          <w:numId w:val="23"/>
        </w:numPr>
        <w:spacing w:after="0" w:line="240" w:lineRule="auto"/>
        <w:ind w:left="709" w:hanging="709"/>
        <w:jc w:val="both"/>
        <w:rPr>
          <w:rFonts w:ascii="Arial Narrow" w:hAnsi="Arial Narrow"/>
          <w:b/>
          <w:sz w:val="24"/>
          <w:szCs w:val="24"/>
        </w:rPr>
      </w:pPr>
      <w:r w:rsidRPr="00BF00E3">
        <w:rPr>
          <w:rFonts w:ascii="Arial Narrow" w:hAnsi="Arial Narrow"/>
          <w:b/>
          <w:sz w:val="24"/>
          <w:szCs w:val="24"/>
        </w:rPr>
        <w:t>Tryb udzielenia zamówienia.</w:t>
      </w:r>
    </w:p>
    <w:p w14:paraId="108EAA7D" w14:textId="77777777" w:rsidR="00D64EB7" w:rsidRPr="00BF00E3" w:rsidRDefault="00D64EB7" w:rsidP="00D64EB7">
      <w:pPr>
        <w:pStyle w:val="Akapitzlist"/>
        <w:spacing w:after="0" w:line="240" w:lineRule="auto"/>
        <w:ind w:left="709"/>
        <w:jc w:val="both"/>
        <w:rPr>
          <w:rFonts w:ascii="Arial Narrow" w:hAnsi="Arial Narrow"/>
          <w:sz w:val="24"/>
          <w:szCs w:val="24"/>
        </w:rPr>
      </w:pPr>
      <w:r w:rsidRPr="00BF00E3">
        <w:rPr>
          <w:rFonts w:ascii="Arial Narrow" w:hAnsi="Arial Narrow"/>
          <w:sz w:val="24"/>
          <w:szCs w:val="24"/>
        </w:rPr>
        <w:t>Postępowanie prowadzone jest w trybie przetargu nieograniczonego, zgodnie z art. 10 ust. 1 oraz art. 39-46 Ustawy z dnia 29.01.2004 r. Prawo zamówień publicznych (PZP).</w:t>
      </w:r>
    </w:p>
    <w:p w14:paraId="4C2F445E" w14:textId="77777777" w:rsidR="002A5596" w:rsidRPr="00BF00E3" w:rsidRDefault="002A5596" w:rsidP="00D64EB7">
      <w:pPr>
        <w:pStyle w:val="Akapitzlist"/>
        <w:spacing w:after="0" w:line="240" w:lineRule="auto"/>
        <w:ind w:left="709"/>
        <w:jc w:val="both"/>
        <w:rPr>
          <w:rFonts w:ascii="Arial Narrow" w:hAnsi="Arial Narrow"/>
          <w:sz w:val="24"/>
          <w:szCs w:val="24"/>
        </w:rPr>
      </w:pPr>
    </w:p>
    <w:p w14:paraId="4C5EA483" w14:textId="0C2A8AE7" w:rsidR="002A5596" w:rsidRPr="00BF00E3" w:rsidRDefault="002A5596" w:rsidP="002A5596">
      <w:pPr>
        <w:spacing w:after="0" w:line="240" w:lineRule="auto"/>
        <w:ind w:left="720"/>
        <w:jc w:val="both"/>
        <w:rPr>
          <w:rFonts w:ascii="Arial Narrow" w:hAnsi="Arial Narrow"/>
          <w:kern w:val="22"/>
          <w:sz w:val="24"/>
          <w:szCs w:val="24"/>
        </w:rPr>
      </w:pPr>
      <w:r w:rsidRPr="00BF00E3">
        <w:rPr>
          <w:rFonts w:ascii="Arial Narrow" w:hAnsi="Arial Narrow"/>
          <w:kern w:val="22"/>
          <w:sz w:val="24"/>
          <w:szCs w:val="24"/>
        </w:rPr>
        <w:t>Zamawiający najpierw dokona oceny ofert, a następnie zbada, czy Wykonawca, którego oferta zostanie oceniona jako najkorzystniejsza, nie podlega wykluczeniu</w:t>
      </w:r>
      <w:r w:rsidR="000E755E">
        <w:rPr>
          <w:rFonts w:ascii="Arial Narrow" w:hAnsi="Arial Narrow"/>
          <w:kern w:val="22"/>
          <w:sz w:val="24"/>
          <w:szCs w:val="24"/>
        </w:rPr>
        <w:t xml:space="preserve"> oraz spełnia warunki udziału w </w:t>
      </w:r>
      <w:r w:rsidRPr="00BF00E3">
        <w:rPr>
          <w:rFonts w:ascii="Arial Narrow" w:hAnsi="Arial Narrow"/>
          <w:kern w:val="22"/>
          <w:sz w:val="24"/>
          <w:szCs w:val="24"/>
        </w:rPr>
        <w:t>postępowan</w:t>
      </w:r>
      <w:r w:rsidR="00BF00E3" w:rsidRPr="00BF00E3">
        <w:rPr>
          <w:rFonts w:ascii="Arial Narrow" w:hAnsi="Arial Narrow"/>
          <w:kern w:val="22"/>
          <w:sz w:val="24"/>
          <w:szCs w:val="24"/>
        </w:rPr>
        <w:t xml:space="preserve">iu, zgodnie z art. 24 aa ustawy – </w:t>
      </w:r>
      <w:r w:rsidR="00BF00E3" w:rsidRPr="000E755E">
        <w:rPr>
          <w:rFonts w:ascii="Arial Narrow" w:hAnsi="Arial Narrow"/>
          <w:b/>
          <w:kern w:val="22"/>
          <w:sz w:val="24"/>
          <w:szCs w:val="24"/>
        </w:rPr>
        <w:t>procedura odwrócona</w:t>
      </w:r>
      <w:r w:rsidR="00BF00E3" w:rsidRPr="00BF00E3">
        <w:rPr>
          <w:rFonts w:ascii="Arial Narrow" w:hAnsi="Arial Narrow"/>
          <w:kern w:val="22"/>
          <w:sz w:val="24"/>
          <w:szCs w:val="24"/>
        </w:rPr>
        <w:t>.</w:t>
      </w:r>
    </w:p>
    <w:p w14:paraId="65DA11AD" w14:textId="77777777" w:rsidR="002A5596" w:rsidRPr="00BF00E3" w:rsidRDefault="002A5596" w:rsidP="00D64EB7">
      <w:pPr>
        <w:pStyle w:val="Akapitzlist"/>
        <w:spacing w:after="0" w:line="240" w:lineRule="auto"/>
        <w:ind w:left="709"/>
        <w:jc w:val="both"/>
        <w:rPr>
          <w:rFonts w:ascii="Arial Narrow" w:hAnsi="Arial Narrow"/>
          <w:b/>
          <w:sz w:val="24"/>
          <w:szCs w:val="24"/>
        </w:rPr>
      </w:pPr>
    </w:p>
    <w:p w14:paraId="79E4FCC0" w14:textId="77777777" w:rsidR="00D64EB7" w:rsidRPr="00BF00E3" w:rsidRDefault="00D64EB7" w:rsidP="00860D76">
      <w:pPr>
        <w:pStyle w:val="Akapitzlist"/>
        <w:numPr>
          <w:ilvl w:val="0"/>
          <w:numId w:val="23"/>
        </w:numPr>
        <w:spacing w:after="0" w:line="240" w:lineRule="auto"/>
        <w:ind w:left="709" w:hanging="709"/>
        <w:jc w:val="both"/>
        <w:rPr>
          <w:rFonts w:ascii="Arial Narrow" w:hAnsi="Arial Narrow"/>
          <w:b/>
          <w:sz w:val="24"/>
          <w:szCs w:val="24"/>
        </w:rPr>
      </w:pPr>
      <w:r w:rsidRPr="00BF00E3">
        <w:rPr>
          <w:rFonts w:ascii="Arial Narrow" w:hAnsi="Arial Narrow"/>
          <w:b/>
          <w:sz w:val="24"/>
          <w:szCs w:val="24"/>
        </w:rPr>
        <w:t>Zamawiający nie przewiduje wyboru oferty najkorzystniejszej z zast</w:t>
      </w:r>
      <w:r w:rsidR="00D06827">
        <w:rPr>
          <w:rFonts w:ascii="Arial Narrow" w:hAnsi="Arial Narrow"/>
          <w:b/>
          <w:sz w:val="24"/>
          <w:szCs w:val="24"/>
        </w:rPr>
        <w:t>osowaniem aukcji elektronicznej oraz ustanowienia dynamicznego zakupów.</w:t>
      </w:r>
    </w:p>
    <w:p w14:paraId="60C148F6" w14:textId="77777777" w:rsidR="00D64EB7" w:rsidRPr="00BF00E3" w:rsidRDefault="00D64EB7" w:rsidP="00D64EB7">
      <w:pPr>
        <w:pStyle w:val="Akapitzlist"/>
        <w:spacing w:after="0" w:line="240" w:lineRule="auto"/>
        <w:ind w:left="708"/>
        <w:jc w:val="both"/>
        <w:rPr>
          <w:rFonts w:ascii="Arial Narrow" w:hAnsi="Arial Narrow"/>
          <w:sz w:val="24"/>
          <w:szCs w:val="24"/>
        </w:rPr>
      </w:pPr>
    </w:p>
    <w:p w14:paraId="7218DEE7" w14:textId="77777777" w:rsidR="00D64EB7" w:rsidRPr="00BF00E3" w:rsidRDefault="00D64EB7" w:rsidP="00860D76">
      <w:pPr>
        <w:pStyle w:val="Akapitzlist"/>
        <w:numPr>
          <w:ilvl w:val="0"/>
          <w:numId w:val="23"/>
        </w:numPr>
        <w:spacing w:after="0" w:line="240" w:lineRule="auto"/>
        <w:ind w:left="709" w:hanging="709"/>
        <w:jc w:val="both"/>
        <w:rPr>
          <w:rFonts w:ascii="Arial Narrow" w:hAnsi="Arial Narrow"/>
          <w:sz w:val="24"/>
          <w:szCs w:val="24"/>
        </w:rPr>
      </w:pPr>
      <w:r w:rsidRPr="00BF00E3">
        <w:rPr>
          <w:rFonts w:ascii="Arial Narrow" w:hAnsi="Arial Narrow"/>
          <w:b/>
          <w:sz w:val="24"/>
          <w:szCs w:val="24"/>
        </w:rPr>
        <w:t>Maksymalna liczba Wykonawców, z którymi Zamawiający zawrze umowę ramową, jeżeli Zamawiający przewiduje zawarcie umowy ramowej</w:t>
      </w:r>
      <w:r w:rsidRPr="00BF00E3">
        <w:rPr>
          <w:rFonts w:ascii="Arial Narrow" w:hAnsi="Arial Narrow"/>
          <w:sz w:val="24"/>
          <w:szCs w:val="24"/>
        </w:rPr>
        <w:t>.</w:t>
      </w:r>
    </w:p>
    <w:p w14:paraId="3F2C4672" w14:textId="77777777" w:rsidR="00D64EB7" w:rsidRPr="00BF00E3" w:rsidRDefault="00D64EB7" w:rsidP="00D64EB7">
      <w:pPr>
        <w:pStyle w:val="Akapitzlist"/>
        <w:spacing w:after="0" w:line="240" w:lineRule="auto"/>
        <w:ind w:left="0" w:firstLine="708"/>
        <w:jc w:val="both"/>
        <w:rPr>
          <w:rFonts w:ascii="Arial Narrow" w:hAnsi="Arial Narrow"/>
          <w:kern w:val="22"/>
          <w:sz w:val="24"/>
          <w:szCs w:val="24"/>
        </w:rPr>
      </w:pPr>
      <w:r w:rsidRPr="00BF00E3">
        <w:rPr>
          <w:rFonts w:ascii="Arial Narrow" w:hAnsi="Arial Narrow"/>
          <w:kern w:val="22"/>
          <w:sz w:val="24"/>
          <w:szCs w:val="24"/>
        </w:rPr>
        <w:t>Zamawiający nie przewiduje zawarcia umowy ramowej.</w:t>
      </w:r>
    </w:p>
    <w:p w14:paraId="20974714" w14:textId="77777777" w:rsidR="00D64EB7" w:rsidRPr="00BF00E3" w:rsidRDefault="00D64EB7" w:rsidP="00D64EB7">
      <w:pPr>
        <w:pStyle w:val="Akapitzlist"/>
        <w:spacing w:after="0" w:line="240" w:lineRule="auto"/>
        <w:ind w:left="0" w:firstLine="708"/>
        <w:jc w:val="both"/>
        <w:rPr>
          <w:rFonts w:ascii="Arial Narrow" w:hAnsi="Arial Narrow"/>
          <w:kern w:val="22"/>
          <w:sz w:val="24"/>
          <w:szCs w:val="24"/>
        </w:rPr>
      </w:pPr>
    </w:p>
    <w:p w14:paraId="668E7E90" w14:textId="19D8D472" w:rsidR="00D64EB7" w:rsidRPr="00BF00E3" w:rsidRDefault="00D64EB7" w:rsidP="00860D76">
      <w:pPr>
        <w:pStyle w:val="Akapitzlist"/>
        <w:numPr>
          <w:ilvl w:val="0"/>
          <w:numId w:val="23"/>
        </w:numPr>
        <w:spacing w:after="0" w:line="240" w:lineRule="auto"/>
        <w:ind w:left="709" w:hanging="709"/>
        <w:jc w:val="both"/>
        <w:rPr>
          <w:rFonts w:ascii="Arial Narrow" w:hAnsi="Arial Narrow"/>
          <w:b/>
          <w:sz w:val="24"/>
          <w:szCs w:val="24"/>
        </w:rPr>
      </w:pPr>
      <w:r w:rsidRPr="00BF00E3">
        <w:rPr>
          <w:rFonts w:ascii="Arial Narrow" w:hAnsi="Arial Narrow"/>
          <w:b/>
          <w:sz w:val="24"/>
          <w:szCs w:val="24"/>
        </w:rPr>
        <w:t>Pouczenie o środkach ochrony prawnej przysługujących Wykonawcy w toku postępowania o udzielenie zamówienia.</w:t>
      </w:r>
      <w:r w:rsidR="0049333A">
        <w:rPr>
          <w:rFonts w:ascii="Arial Narrow" w:hAnsi="Arial Narrow"/>
          <w:b/>
          <w:sz w:val="24"/>
          <w:szCs w:val="24"/>
        </w:rPr>
        <w:t xml:space="preserve"> </w:t>
      </w:r>
    </w:p>
    <w:p w14:paraId="039A5247" w14:textId="2ED7429C" w:rsidR="00D64EB7" w:rsidRPr="00BF00E3" w:rsidRDefault="00D64EB7" w:rsidP="00D64EB7">
      <w:pPr>
        <w:pStyle w:val="Akapitzlist"/>
        <w:spacing w:after="0" w:line="240" w:lineRule="auto"/>
        <w:ind w:left="709"/>
        <w:jc w:val="both"/>
        <w:rPr>
          <w:rFonts w:ascii="Arial Narrow" w:hAnsi="Arial Narrow"/>
          <w:sz w:val="24"/>
          <w:szCs w:val="24"/>
        </w:rPr>
      </w:pPr>
      <w:r w:rsidRPr="00BF00E3">
        <w:rPr>
          <w:rFonts w:ascii="Arial Narrow" w:hAnsi="Arial Narrow"/>
          <w:sz w:val="24"/>
          <w:szCs w:val="24"/>
        </w:rPr>
        <w:t>Odwołanie przysługuje wyłącznie od niezgodnej z przepisami ustawy czynności Zamawiającego podjętej w postępowaniu o udzielenie zamówienia lub zaniechania czynności, do której Zamawiający jest zobowiązany na podstawie ustawy</w:t>
      </w:r>
      <w:r w:rsidR="001F4AD9">
        <w:rPr>
          <w:rFonts w:ascii="Arial Narrow" w:hAnsi="Arial Narrow"/>
          <w:sz w:val="24"/>
          <w:szCs w:val="24"/>
        </w:rPr>
        <w:t xml:space="preserve"> opisane w art. 180 ust. 2 ustawy</w:t>
      </w:r>
      <w:r w:rsidRPr="00BF00E3">
        <w:rPr>
          <w:rFonts w:ascii="Arial Narrow" w:hAnsi="Arial Narrow"/>
          <w:sz w:val="24"/>
          <w:szCs w:val="24"/>
        </w:rPr>
        <w:t xml:space="preserve">. </w:t>
      </w:r>
      <w:r w:rsidRPr="00BF00E3">
        <w:rPr>
          <w:rStyle w:val="paragraphpunkt1"/>
          <w:rFonts w:ascii="Arial Narrow" w:hAnsi="Arial Narrow"/>
          <w:b w:val="0"/>
          <w:kern w:val="22"/>
          <w:sz w:val="24"/>
          <w:szCs w:val="24"/>
        </w:rPr>
        <w:t>Środk</w:t>
      </w:r>
      <w:r w:rsidR="00551394">
        <w:rPr>
          <w:rStyle w:val="paragraphpunkt1"/>
          <w:rFonts w:ascii="Arial Narrow" w:hAnsi="Arial Narrow"/>
          <w:b w:val="0"/>
          <w:kern w:val="22"/>
          <w:sz w:val="24"/>
          <w:szCs w:val="24"/>
        </w:rPr>
        <w:t>i ochrony prawnej wskazane są w </w:t>
      </w:r>
      <w:r w:rsidRPr="00BF00E3">
        <w:rPr>
          <w:rStyle w:val="paragraphpunkt1"/>
          <w:rFonts w:ascii="Arial Narrow" w:hAnsi="Arial Narrow"/>
          <w:b w:val="0"/>
          <w:kern w:val="22"/>
          <w:sz w:val="24"/>
          <w:szCs w:val="24"/>
        </w:rPr>
        <w:t>dziale VI ustawy PZP, „Środki ochrony prawnej”.</w:t>
      </w:r>
      <w:r w:rsidRPr="00BF00E3">
        <w:rPr>
          <w:rFonts w:ascii="Arial Narrow" w:hAnsi="Arial Narrow"/>
          <w:sz w:val="24"/>
          <w:szCs w:val="24"/>
        </w:rPr>
        <w:t xml:space="preserve"> </w:t>
      </w:r>
    </w:p>
    <w:p w14:paraId="7842869C" w14:textId="459F72F2" w:rsidR="00122ECF" w:rsidRPr="00122ECF" w:rsidRDefault="00122ECF" w:rsidP="00122ECF">
      <w:pPr>
        <w:pStyle w:val="Akapitzlist"/>
        <w:spacing w:after="0" w:line="240" w:lineRule="auto"/>
        <w:ind w:left="709"/>
        <w:jc w:val="both"/>
        <w:rPr>
          <w:rFonts w:ascii="Arial Narrow" w:hAnsi="Arial Narrow"/>
          <w:sz w:val="24"/>
          <w:szCs w:val="24"/>
        </w:rPr>
      </w:pPr>
      <w:r w:rsidRPr="00122ECF">
        <w:rPr>
          <w:rFonts w:ascii="Arial Narrow" w:hAnsi="Arial Narrow"/>
          <w:sz w:val="24"/>
          <w:szCs w:val="24"/>
        </w:rPr>
        <w:t>1.</w:t>
      </w:r>
      <w:r w:rsidR="001F4AD9">
        <w:rPr>
          <w:rFonts w:ascii="Arial Narrow" w:hAnsi="Arial Narrow"/>
          <w:sz w:val="24"/>
          <w:szCs w:val="24"/>
        </w:rPr>
        <w:t xml:space="preserve"> </w:t>
      </w:r>
      <w:r w:rsidRPr="00122ECF">
        <w:rPr>
          <w:rFonts w:ascii="Arial Narrow" w:hAnsi="Arial Narrow"/>
          <w:sz w:val="24"/>
          <w:szCs w:val="24"/>
        </w:rPr>
        <w:t xml:space="preserve">Odwołanie wnosi się w terminie </w:t>
      </w:r>
      <w:r w:rsidR="001F4AD9">
        <w:rPr>
          <w:rFonts w:ascii="Arial Narrow" w:hAnsi="Arial Narrow"/>
          <w:sz w:val="24"/>
          <w:szCs w:val="24"/>
        </w:rPr>
        <w:t>5</w:t>
      </w:r>
      <w:r w:rsidRPr="00122ECF">
        <w:rPr>
          <w:rFonts w:ascii="Arial Narrow" w:hAnsi="Arial Narrow"/>
          <w:sz w:val="24"/>
          <w:szCs w:val="24"/>
        </w:rPr>
        <w:t xml:space="preserve"> dni od dnia przesłania informacji o czynności zamawiającego stanowiącej podstawę jego wniesienia, jeżeli zostały przesłane w sposób określony w art. 180 ust. 5 zd. drugie PZP, albo w terminie 1</w:t>
      </w:r>
      <w:r w:rsidR="001F4AD9">
        <w:rPr>
          <w:rFonts w:ascii="Arial Narrow" w:hAnsi="Arial Narrow"/>
          <w:sz w:val="24"/>
          <w:szCs w:val="24"/>
        </w:rPr>
        <w:t>0</w:t>
      </w:r>
      <w:r w:rsidRPr="00122ECF">
        <w:rPr>
          <w:rFonts w:ascii="Arial Narrow" w:hAnsi="Arial Narrow"/>
          <w:sz w:val="24"/>
          <w:szCs w:val="24"/>
        </w:rPr>
        <w:t xml:space="preserve"> dni - jeżeli zostały przesłane w inny sposób.</w:t>
      </w:r>
    </w:p>
    <w:p w14:paraId="2B3312D9" w14:textId="55F739AD" w:rsidR="00122ECF" w:rsidRPr="00122ECF" w:rsidRDefault="001F4AD9" w:rsidP="00122ECF">
      <w:pPr>
        <w:pStyle w:val="Akapitzlist"/>
        <w:spacing w:after="0" w:line="240" w:lineRule="auto"/>
        <w:ind w:left="709"/>
        <w:jc w:val="both"/>
        <w:rPr>
          <w:rFonts w:ascii="Arial Narrow" w:hAnsi="Arial Narrow"/>
          <w:sz w:val="24"/>
          <w:szCs w:val="24"/>
        </w:rPr>
      </w:pPr>
      <w:r>
        <w:rPr>
          <w:rFonts w:ascii="Arial Narrow" w:hAnsi="Arial Narrow"/>
          <w:sz w:val="24"/>
          <w:szCs w:val="24"/>
        </w:rPr>
        <w:lastRenderedPageBreak/>
        <w:t xml:space="preserve">2. </w:t>
      </w:r>
      <w:r w:rsidR="00122ECF" w:rsidRPr="00122ECF">
        <w:rPr>
          <w:rFonts w:ascii="Arial Narrow" w:hAnsi="Arial Narrow"/>
          <w:sz w:val="24"/>
          <w:szCs w:val="24"/>
        </w:rPr>
        <w:t xml:space="preserve">Odwołanie wobec treści ogłoszenia o zamówieniu oraz wobec postanowień specyfikacji istotnych warunków zamówienia, wnosi się w terminie </w:t>
      </w:r>
      <w:r>
        <w:rPr>
          <w:rFonts w:ascii="Arial Narrow" w:hAnsi="Arial Narrow"/>
          <w:sz w:val="24"/>
          <w:szCs w:val="24"/>
        </w:rPr>
        <w:t>5</w:t>
      </w:r>
      <w:r w:rsidR="00122ECF" w:rsidRPr="00122ECF">
        <w:rPr>
          <w:rFonts w:ascii="Arial Narrow" w:hAnsi="Arial Narrow"/>
          <w:sz w:val="24"/>
          <w:szCs w:val="24"/>
        </w:rPr>
        <w:t xml:space="preserve"> dni od dnia publikacji ogłoszenia w </w:t>
      </w:r>
      <w:r>
        <w:rPr>
          <w:rFonts w:ascii="Arial Narrow" w:hAnsi="Arial Narrow"/>
          <w:sz w:val="24"/>
          <w:szCs w:val="24"/>
        </w:rPr>
        <w:t>Biuletynie Zamówień Publicznych</w:t>
      </w:r>
      <w:r w:rsidR="00122ECF" w:rsidRPr="00122ECF">
        <w:rPr>
          <w:rFonts w:ascii="Arial Narrow" w:hAnsi="Arial Narrow"/>
          <w:sz w:val="24"/>
          <w:szCs w:val="24"/>
        </w:rPr>
        <w:t xml:space="preserve"> lub zamieszczenia specyfikacji istotnych warunków zamówienia na stronie internetowej.</w:t>
      </w:r>
    </w:p>
    <w:p w14:paraId="6166D231" w14:textId="342205E0" w:rsidR="00122ECF" w:rsidRPr="00122ECF" w:rsidRDefault="001F4AD9" w:rsidP="00122ECF">
      <w:pPr>
        <w:pStyle w:val="Akapitzlist"/>
        <w:spacing w:after="0" w:line="240" w:lineRule="auto"/>
        <w:ind w:left="709"/>
        <w:jc w:val="both"/>
        <w:rPr>
          <w:rFonts w:ascii="Arial Narrow" w:hAnsi="Arial Narrow"/>
          <w:sz w:val="24"/>
          <w:szCs w:val="24"/>
        </w:rPr>
      </w:pPr>
      <w:r>
        <w:rPr>
          <w:rFonts w:ascii="Arial Narrow" w:hAnsi="Arial Narrow"/>
          <w:sz w:val="24"/>
          <w:szCs w:val="24"/>
        </w:rPr>
        <w:t>3</w:t>
      </w:r>
      <w:r w:rsidR="00122ECF" w:rsidRPr="00122ECF">
        <w:rPr>
          <w:rFonts w:ascii="Arial Narrow" w:hAnsi="Arial Narrow"/>
          <w:sz w:val="24"/>
          <w:szCs w:val="24"/>
        </w:rPr>
        <w:t>.</w:t>
      </w:r>
      <w:r>
        <w:rPr>
          <w:rFonts w:ascii="Arial Narrow" w:hAnsi="Arial Narrow"/>
          <w:sz w:val="24"/>
          <w:szCs w:val="24"/>
        </w:rPr>
        <w:t xml:space="preserve"> </w:t>
      </w:r>
      <w:r w:rsidR="00122ECF" w:rsidRPr="00122ECF">
        <w:rPr>
          <w:rFonts w:ascii="Arial Narrow" w:hAnsi="Arial Narrow"/>
          <w:sz w:val="24"/>
          <w:szCs w:val="24"/>
        </w:rPr>
        <w:t xml:space="preserve">Odwołanie wobec czynności innych niż określone w pkt 16.2 i 16.3 wnosi się w terminie </w:t>
      </w:r>
      <w:r>
        <w:rPr>
          <w:rFonts w:ascii="Arial Narrow" w:hAnsi="Arial Narrow"/>
          <w:sz w:val="24"/>
          <w:szCs w:val="24"/>
        </w:rPr>
        <w:t>5</w:t>
      </w:r>
      <w:r w:rsidR="00122ECF" w:rsidRPr="00122ECF">
        <w:rPr>
          <w:rFonts w:ascii="Arial Narrow" w:hAnsi="Arial Narrow"/>
          <w:sz w:val="24"/>
          <w:szCs w:val="24"/>
        </w:rPr>
        <w:t xml:space="preserve"> dni od dnia, w którym powzięto lub przy zachowaniu należytej staranności można było powziąć wiadomość o okolicznościach stanowiących podstawę jego wniesienia.</w:t>
      </w:r>
    </w:p>
    <w:p w14:paraId="409A86F4" w14:textId="0BCB8FF1" w:rsidR="00122ECF" w:rsidRPr="00122ECF" w:rsidRDefault="001F4AD9" w:rsidP="00122ECF">
      <w:pPr>
        <w:pStyle w:val="Akapitzlist"/>
        <w:spacing w:after="0" w:line="240" w:lineRule="auto"/>
        <w:ind w:left="709"/>
        <w:jc w:val="both"/>
        <w:rPr>
          <w:rFonts w:ascii="Arial Narrow" w:hAnsi="Arial Narrow"/>
          <w:sz w:val="24"/>
          <w:szCs w:val="24"/>
        </w:rPr>
      </w:pPr>
      <w:r>
        <w:rPr>
          <w:rFonts w:ascii="Arial Narrow" w:hAnsi="Arial Narrow"/>
          <w:sz w:val="24"/>
          <w:szCs w:val="24"/>
        </w:rPr>
        <w:t>4</w:t>
      </w:r>
      <w:r w:rsidR="00122ECF" w:rsidRPr="00122ECF">
        <w:rPr>
          <w:rFonts w:ascii="Arial Narrow" w:hAnsi="Arial Narrow"/>
          <w:sz w:val="24"/>
          <w:szCs w:val="24"/>
        </w:rPr>
        <w:t>.</w:t>
      </w:r>
      <w:r>
        <w:rPr>
          <w:rFonts w:ascii="Arial Narrow" w:hAnsi="Arial Narrow"/>
          <w:sz w:val="24"/>
          <w:szCs w:val="24"/>
        </w:rPr>
        <w:t xml:space="preserve"> </w:t>
      </w:r>
      <w:r w:rsidR="00122ECF" w:rsidRPr="00122ECF">
        <w:rPr>
          <w:rFonts w:ascii="Arial Narrow" w:hAnsi="Arial Narrow"/>
          <w:sz w:val="24"/>
          <w:szCs w:val="24"/>
        </w:rPr>
        <w:t>Odwołanie wnosi się do Prezesa Izby w formie pisemnej w postaci papierowej albo w postaci elektronicznej, opatrzone odpowiednio własnoręcznym podpisem albo kwalifikowanym podpisem elektronicznym..</w:t>
      </w:r>
    </w:p>
    <w:p w14:paraId="033820BA" w14:textId="16FBDF13" w:rsidR="00122ECF" w:rsidRPr="00122ECF" w:rsidRDefault="001F4AD9" w:rsidP="00122ECF">
      <w:pPr>
        <w:pStyle w:val="Akapitzlist"/>
        <w:spacing w:after="0" w:line="240" w:lineRule="auto"/>
        <w:ind w:left="709"/>
        <w:jc w:val="both"/>
        <w:rPr>
          <w:rFonts w:ascii="Arial Narrow" w:hAnsi="Arial Narrow"/>
          <w:sz w:val="24"/>
          <w:szCs w:val="24"/>
        </w:rPr>
      </w:pPr>
      <w:r>
        <w:rPr>
          <w:rFonts w:ascii="Arial Narrow" w:hAnsi="Arial Narrow"/>
          <w:sz w:val="24"/>
          <w:szCs w:val="24"/>
        </w:rPr>
        <w:t>5</w:t>
      </w:r>
      <w:r w:rsidR="00122ECF" w:rsidRPr="00122ECF">
        <w:rPr>
          <w:rFonts w:ascii="Arial Narrow" w:hAnsi="Arial Narrow"/>
          <w:sz w:val="24"/>
          <w:szCs w:val="24"/>
        </w:rPr>
        <w:t>.</w:t>
      </w:r>
      <w:r>
        <w:rPr>
          <w:rFonts w:ascii="Arial Narrow" w:hAnsi="Arial Narrow"/>
          <w:sz w:val="24"/>
          <w:szCs w:val="24"/>
        </w:rPr>
        <w:t xml:space="preserve"> </w:t>
      </w:r>
      <w:r w:rsidR="00122ECF" w:rsidRPr="00122ECF">
        <w:rPr>
          <w:rFonts w:ascii="Arial Narrow" w:hAnsi="Arial Narrow"/>
          <w:sz w:val="24"/>
          <w:szCs w:val="24"/>
        </w:rPr>
        <w:t>Odwołujący przesyła kopię odwołania Zamawiającemu przed upływem terminu do wniesienia odwołania w taki sposób, aby mógł on zapoznać się z jego treścią przed upływem tego terminu.</w:t>
      </w:r>
    </w:p>
    <w:p w14:paraId="525319DA" w14:textId="781C853C" w:rsidR="00D64EB7" w:rsidRDefault="00122ECF" w:rsidP="00122ECF">
      <w:pPr>
        <w:pStyle w:val="Akapitzlist"/>
        <w:spacing w:after="0" w:line="240" w:lineRule="auto"/>
        <w:ind w:left="709"/>
        <w:jc w:val="both"/>
        <w:rPr>
          <w:rFonts w:ascii="Arial Narrow" w:hAnsi="Arial Narrow"/>
          <w:sz w:val="24"/>
          <w:szCs w:val="24"/>
        </w:rPr>
      </w:pPr>
      <w:r w:rsidRPr="00122ECF">
        <w:rPr>
          <w:rFonts w:ascii="Arial Narrow" w:hAnsi="Arial Narrow"/>
          <w:sz w:val="24"/>
          <w:szCs w:val="24"/>
        </w:rPr>
        <w:t>6.</w:t>
      </w:r>
      <w:r w:rsidR="001F4AD9">
        <w:rPr>
          <w:rFonts w:ascii="Arial Narrow" w:hAnsi="Arial Narrow"/>
          <w:sz w:val="24"/>
          <w:szCs w:val="24"/>
        </w:rPr>
        <w:t xml:space="preserve"> </w:t>
      </w:r>
      <w:r w:rsidRPr="00122ECF">
        <w:rPr>
          <w:rFonts w:ascii="Arial Narrow" w:hAnsi="Arial Narrow"/>
          <w:sz w:val="24"/>
          <w:szCs w:val="24"/>
        </w:rPr>
        <w:t>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w:t>
      </w:r>
    </w:p>
    <w:p w14:paraId="79304DCC" w14:textId="26E78156" w:rsidR="0049333A" w:rsidRDefault="0049333A" w:rsidP="00122ECF">
      <w:pPr>
        <w:pStyle w:val="Akapitzlist"/>
        <w:spacing w:after="0" w:line="240" w:lineRule="auto"/>
        <w:ind w:left="709"/>
        <w:jc w:val="both"/>
        <w:rPr>
          <w:rFonts w:ascii="Arial Narrow" w:hAnsi="Arial Narrow"/>
          <w:sz w:val="24"/>
          <w:szCs w:val="24"/>
        </w:rPr>
      </w:pPr>
    </w:p>
    <w:p w14:paraId="1A598ED8" w14:textId="62804709" w:rsidR="0049333A" w:rsidRDefault="0049333A" w:rsidP="00122ECF">
      <w:pPr>
        <w:pStyle w:val="Akapitzlist"/>
        <w:spacing w:after="0" w:line="240" w:lineRule="auto"/>
        <w:ind w:left="709"/>
        <w:jc w:val="both"/>
        <w:rPr>
          <w:rFonts w:ascii="Arial Narrow" w:hAnsi="Arial Narrow"/>
          <w:sz w:val="24"/>
          <w:szCs w:val="24"/>
        </w:rPr>
      </w:pPr>
      <w:r>
        <w:rPr>
          <w:rFonts w:ascii="Arial Narrow" w:hAnsi="Arial Narrow"/>
          <w:sz w:val="24"/>
          <w:szCs w:val="24"/>
        </w:rPr>
        <w:t>Pełna informacja o środkach ochrony prawnej opisana jest w Dziale VI ustawy Prawo zamówień publicznych.</w:t>
      </w:r>
    </w:p>
    <w:p w14:paraId="6E321CC0" w14:textId="77777777" w:rsidR="0049333A" w:rsidRPr="00122ECF" w:rsidRDefault="0049333A" w:rsidP="00122ECF">
      <w:pPr>
        <w:pStyle w:val="Akapitzlist"/>
        <w:spacing w:after="0" w:line="240" w:lineRule="auto"/>
        <w:ind w:left="709"/>
        <w:jc w:val="both"/>
        <w:rPr>
          <w:rFonts w:ascii="Arial Narrow" w:hAnsi="Arial Narrow"/>
          <w:sz w:val="24"/>
          <w:szCs w:val="24"/>
        </w:rPr>
      </w:pPr>
    </w:p>
    <w:p w14:paraId="5913928A" w14:textId="77777777" w:rsidR="00D64EB7" w:rsidRPr="00BF00E3" w:rsidRDefault="00D64EB7" w:rsidP="00860D76">
      <w:pPr>
        <w:pStyle w:val="Akapitzlist"/>
        <w:numPr>
          <w:ilvl w:val="0"/>
          <w:numId w:val="23"/>
        </w:numPr>
        <w:spacing w:after="0" w:line="240" w:lineRule="auto"/>
        <w:ind w:left="709" w:hanging="709"/>
        <w:jc w:val="both"/>
        <w:rPr>
          <w:rFonts w:ascii="Arial Narrow" w:hAnsi="Arial Narrow"/>
          <w:b/>
          <w:sz w:val="24"/>
          <w:szCs w:val="24"/>
        </w:rPr>
      </w:pPr>
      <w:r w:rsidRPr="00BF00E3">
        <w:rPr>
          <w:rFonts w:ascii="Arial Narrow" w:hAnsi="Arial Narrow"/>
          <w:b/>
          <w:sz w:val="24"/>
          <w:szCs w:val="24"/>
        </w:rPr>
        <w:t>Informacja o przewidywanych zamówieniach, o których mowa w art. 67 ust. 1 pkt 6, jeżeli Zamawiający przewiduje udzielenie takich zamówień.</w:t>
      </w:r>
    </w:p>
    <w:p w14:paraId="5EE9A9DF" w14:textId="77777777" w:rsidR="00D64EB7" w:rsidRPr="00BF00E3" w:rsidRDefault="00D64EB7" w:rsidP="00D64EB7">
      <w:pPr>
        <w:pStyle w:val="Akapitzlist"/>
        <w:spacing w:after="0" w:line="240" w:lineRule="auto"/>
        <w:ind w:left="709"/>
        <w:jc w:val="both"/>
        <w:rPr>
          <w:rFonts w:ascii="Arial Narrow" w:eastAsia="Times New Roman" w:hAnsi="Arial Narrow" w:cs="Calibri"/>
          <w:b/>
          <w:bCs/>
          <w:sz w:val="24"/>
          <w:szCs w:val="24"/>
          <w:lang w:eastAsia="pl-PL"/>
        </w:rPr>
      </w:pPr>
      <w:r w:rsidRPr="00BF00E3">
        <w:rPr>
          <w:rFonts w:ascii="Arial Narrow" w:eastAsia="Times New Roman" w:hAnsi="Arial Narrow" w:cs="Calibri"/>
          <w:bCs/>
          <w:sz w:val="24"/>
          <w:szCs w:val="24"/>
          <w:lang w:eastAsia="pl-PL"/>
        </w:rPr>
        <w:t xml:space="preserve">Zamawiający </w:t>
      </w:r>
      <w:r w:rsidR="004E55FD" w:rsidRPr="00BF00E3">
        <w:rPr>
          <w:rFonts w:ascii="Arial Narrow" w:eastAsia="Times New Roman" w:hAnsi="Arial Narrow" w:cs="Calibri"/>
          <w:bCs/>
          <w:sz w:val="24"/>
          <w:szCs w:val="24"/>
          <w:lang w:eastAsia="pl-PL"/>
        </w:rPr>
        <w:t xml:space="preserve">nie </w:t>
      </w:r>
      <w:r w:rsidRPr="00BF00E3">
        <w:rPr>
          <w:rFonts w:ascii="Arial Narrow" w:eastAsia="Times New Roman" w:hAnsi="Arial Narrow" w:cs="Calibri"/>
          <w:bCs/>
          <w:sz w:val="24"/>
          <w:szCs w:val="24"/>
          <w:lang w:eastAsia="pl-PL"/>
        </w:rPr>
        <w:t xml:space="preserve">przewiduje udzielenie zamówień polegających na powtórzeniu podobnych robót budowlanych. </w:t>
      </w:r>
    </w:p>
    <w:p w14:paraId="4526C5E0" w14:textId="77777777" w:rsidR="00D64EB7" w:rsidRPr="00BF00E3" w:rsidRDefault="00D64EB7" w:rsidP="00D64EB7">
      <w:pPr>
        <w:pStyle w:val="Akapitzlist"/>
        <w:spacing w:after="0" w:line="240" w:lineRule="auto"/>
        <w:jc w:val="both"/>
        <w:rPr>
          <w:rFonts w:ascii="Arial Narrow" w:hAnsi="Arial Narrow"/>
          <w:sz w:val="24"/>
          <w:szCs w:val="24"/>
        </w:rPr>
      </w:pPr>
    </w:p>
    <w:p w14:paraId="7B81F17F" w14:textId="77777777" w:rsidR="00D64EB7" w:rsidRPr="00BF00E3" w:rsidRDefault="00D64EB7" w:rsidP="00860D76">
      <w:pPr>
        <w:pStyle w:val="Akapitzlist"/>
        <w:numPr>
          <w:ilvl w:val="0"/>
          <w:numId w:val="23"/>
        </w:numPr>
        <w:spacing w:after="0" w:line="240" w:lineRule="auto"/>
        <w:ind w:left="709" w:hanging="709"/>
        <w:jc w:val="both"/>
        <w:rPr>
          <w:rFonts w:ascii="Arial Narrow" w:hAnsi="Arial Narrow"/>
          <w:b/>
          <w:sz w:val="24"/>
          <w:szCs w:val="24"/>
        </w:rPr>
      </w:pPr>
      <w:r w:rsidRPr="00BF00E3">
        <w:rPr>
          <w:rFonts w:ascii="Arial Narrow" w:hAnsi="Arial Narrow"/>
          <w:b/>
          <w:sz w:val="24"/>
          <w:szCs w:val="24"/>
        </w:rPr>
        <w:t>Opis sposobu przedstawiania ofert wariantowych oraz minimalne warunki, jakim muszą odpowiadać oferty wariantowe wraz z wybranymi kryteriami oceny, jeżeli Zamawiający wymaga lub dopuszcza ich składanie.</w:t>
      </w:r>
    </w:p>
    <w:p w14:paraId="431A8E25" w14:textId="77777777" w:rsidR="00D64EB7" w:rsidRPr="00BF00E3" w:rsidRDefault="00D64EB7" w:rsidP="00D64EB7">
      <w:pPr>
        <w:pStyle w:val="Akapitzlist"/>
        <w:spacing w:after="0" w:line="240" w:lineRule="auto"/>
        <w:ind w:left="709"/>
        <w:jc w:val="both"/>
        <w:rPr>
          <w:rFonts w:ascii="Arial Narrow" w:hAnsi="Arial Narrow"/>
          <w:sz w:val="24"/>
          <w:szCs w:val="24"/>
        </w:rPr>
      </w:pPr>
      <w:r w:rsidRPr="00BF00E3">
        <w:rPr>
          <w:rFonts w:ascii="Arial Narrow" w:hAnsi="Arial Narrow"/>
          <w:sz w:val="24"/>
          <w:szCs w:val="24"/>
        </w:rPr>
        <w:t>Zamawiający nie dopuszcza składania ofert wariantowych.</w:t>
      </w:r>
    </w:p>
    <w:p w14:paraId="6A79338C" w14:textId="77777777" w:rsidR="00D64EB7" w:rsidRPr="00BF00E3" w:rsidRDefault="00D64EB7" w:rsidP="00860D76">
      <w:pPr>
        <w:pStyle w:val="Akapitzlist"/>
        <w:numPr>
          <w:ilvl w:val="0"/>
          <w:numId w:val="23"/>
        </w:numPr>
        <w:spacing w:after="0" w:line="240" w:lineRule="auto"/>
        <w:ind w:left="709" w:hanging="709"/>
        <w:jc w:val="both"/>
        <w:rPr>
          <w:rFonts w:ascii="Arial Narrow" w:hAnsi="Arial Narrow"/>
          <w:b/>
          <w:sz w:val="24"/>
          <w:szCs w:val="24"/>
        </w:rPr>
      </w:pPr>
      <w:r w:rsidRPr="00BF00E3">
        <w:rPr>
          <w:rFonts w:ascii="Arial Narrow" w:hAnsi="Arial Narrow"/>
          <w:b/>
          <w:sz w:val="24"/>
          <w:szCs w:val="24"/>
        </w:rPr>
        <w:t>Informacje dotyczące walut obcych, w jakich mogą być prowadzone rozliczenia między Zamawiającym a Wykonawcą, jeżeli Zamawiający przewiduje rozliczenia w walutach obcych.</w:t>
      </w:r>
    </w:p>
    <w:p w14:paraId="46BB74E0" w14:textId="77777777" w:rsidR="00D64EB7" w:rsidRPr="00BF00E3" w:rsidRDefault="00D64EB7" w:rsidP="00D64EB7">
      <w:pPr>
        <w:pStyle w:val="Akapitzlist"/>
        <w:spacing w:after="0" w:line="240" w:lineRule="auto"/>
        <w:ind w:left="708"/>
        <w:jc w:val="both"/>
        <w:rPr>
          <w:rFonts w:ascii="Arial Narrow" w:hAnsi="Arial Narrow"/>
          <w:sz w:val="24"/>
          <w:szCs w:val="24"/>
        </w:rPr>
      </w:pPr>
      <w:r w:rsidRPr="00BF00E3">
        <w:rPr>
          <w:rFonts w:ascii="Arial Narrow" w:hAnsi="Arial Narrow"/>
          <w:sz w:val="24"/>
          <w:szCs w:val="24"/>
        </w:rPr>
        <w:t>Zamawiający nie przewiduje rozliczeń w walutach obcych.</w:t>
      </w:r>
    </w:p>
    <w:p w14:paraId="207F883F" w14:textId="77777777" w:rsidR="00D64EB7" w:rsidRPr="00BF00E3" w:rsidRDefault="00D64EB7" w:rsidP="00D64EB7">
      <w:pPr>
        <w:pStyle w:val="Akapitzlist"/>
        <w:spacing w:after="0" w:line="240" w:lineRule="auto"/>
        <w:ind w:left="709"/>
        <w:jc w:val="both"/>
        <w:rPr>
          <w:rFonts w:ascii="Arial Narrow" w:hAnsi="Arial Narrow"/>
          <w:sz w:val="24"/>
          <w:szCs w:val="24"/>
        </w:rPr>
      </w:pPr>
    </w:p>
    <w:p w14:paraId="579AAEAE" w14:textId="77777777" w:rsidR="00D64EB7" w:rsidRPr="00BF00E3" w:rsidRDefault="00D64EB7" w:rsidP="00860D76">
      <w:pPr>
        <w:pStyle w:val="Akapitzlist"/>
        <w:numPr>
          <w:ilvl w:val="0"/>
          <w:numId w:val="23"/>
        </w:numPr>
        <w:spacing w:after="0" w:line="240" w:lineRule="auto"/>
        <w:ind w:left="709" w:hanging="709"/>
        <w:jc w:val="both"/>
        <w:rPr>
          <w:rFonts w:ascii="Arial Narrow" w:hAnsi="Arial Narrow" w:cs="Calibri"/>
          <w:b/>
          <w:sz w:val="24"/>
          <w:szCs w:val="24"/>
        </w:rPr>
      </w:pPr>
      <w:r w:rsidRPr="00BF00E3">
        <w:rPr>
          <w:rFonts w:ascii="Arial Narrow" w:hAnsi="Arial Narrow" w:cs="Calibri"/>
          <w:b/>
          <w:sz w:val="24"/>
          <w:szCs w:val="24"/>
        </w:rPr>
        <w:t>Wysokość zwrotu kosztów udziału w postępowaniu, jeżeli Zamawiający przewiduje ich zwrot.</w:t>
      </w:r>
    </w:p>
    <w:p w14:paraId="642C2239" w14:textId="77777777" w:rsidR="00D64EB7" w:rsidRDefault="00D64EB7" w:rsidP="00D64EB7">
      <w:pPr>
        <w:pStyle w:val="Akapitzlist"/>
        <w:spacing w:after="0" w:line="240" w:lineRule="auto"/>
        <w:ind w:left="709"/>
        <w:jc w:val="both"/>
        <w:rPr>
          <w:rFonts w:ascii="Arial Narrow" w:eastAsia="Times New Roman" w:hAnsi="Arial Narrow" w:cs="Calibri"/>
          <w:sz w:val="24"/>
          <w:szCs w:val="24"/>
          <w:lang w:eastAsia="pl-PL"/>
        </w:rPr>
      </w:pPr>
      <w:r w:rsidRPr="00BF00E3">
        <w:rPr>
          <w:rFonts w:ascii="Arial Narrow" w:eastAsia="Times New Roman" w:hAnsi="Arial Narrow" w:cs="Calibri"/>
          <w:sz w:val="24"/>
          <w:szCs w:val="24"/>
          <w:lang w:eastAsia="pl-PL"/>
        </w:rPr>
        <w:t>Zamawiający nie przewiduje zwrotu kosztów udziału w postępowaniu.</w:t>
      </w:r>
    </w:p>
    <w:p w14:paraId="0C29DCD2" w14:textId="4A640D77" w:rsidR="00D06827" w:rsidRDefault="00D06827" w:rsidP="00D06827">
      <w:pPr>
        <w:spacing w:after="0" w:line="240" w:lineRule="auto"/>
        <w:jc w:val="both"/>
        <w:rPr>
          <w:rFonts w:ascii="Arial Narrow" w:eastAsia="Times New Roman" w:hAnsi="Arial Narrow" w:cs="Calibri"/>
          <w:sz w:val="24"/>
          <w:szCs w:val="24"/>
          <w:lang w:eastAsia="pl-PL"/>
        </w:rPr>
      </w:pPr>
    </w:p>
    <w:p w14:paraId="7A80ECFC" w14:textId="77777777" w:rsidR="008C7900" w:rsidRDefault="008C7900" w:rsidP="00D06827">
      <w:pPr>
        <w:spacing w:after="0" w:line="240" w:lineRule="auto"/>
        <w:jc w:val="both"/>
        <w:rPr>
          <w:rFonts w:ascii="Arial Narrow" w:eastAsia="Times New Roman" w:hAnsi="Arial Narrow" w:cs="Calibr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D06827" w:rsidRPr="006F6DBF" w14:paraId="21DBA0A0" w14:textId="77777777" w:rsidTr="005F53F6">
        <w:tc>
          <w:tcPr>
            <w:tcW w:w="9639" w:type="dxa"/>
            <w:shd w:val="clear" w:color="auto" w:fill="C5E0B3"/>
          </w:tcPr>
          <w:p w14:paraId="3D091E49" w14:textId="77777777" w:rsidR="00D06827" w:rsidRPr="00D06827" w:rsidRDefault="00D06827" w:rsidP="00D06827">
            <w:pPr>
              <w:spacing w:before="120"/>
              <w:jc w:val="center"/>
              <w:rPr>
                <w:rFonts w:ascii="Arial Narrow" w:hAnsi="Arial Narrow" w:cs="Arial"/>
                <w:b/>
                <w:bCs/>
                <w:sz w:val="24"/>
                <w:szCs w:val="24"/>
              </w:rPr>
            </w:pPr>
            <w:r w:rsidRPr="00D06827">
              <w:rPr>
                <w:rFonts w:ascii="Arial Narrow" w:hAnsi="Arial Narrow" w:cs="Arial"/>
                <w:b/>
                <w:bCs/>
                <w:sz w:val="24"/>
                <w:szCs w:val="24"/>
              </w:rPr>
              <w:t>ZAŁĄCZNIKI DO SIWZ:</w:t>
            </w:r>
          </w:p>
        </w:tc>
      </w:tr>
    </w:tbl>
    <w:p w14:paraId="01ADE642" w14:textId="77777777" w:rsidR="00D64EB7" w:rsidRPr="00BF00E3" w:rsidRDefault="00D64EB7" w:rsidP="00D64EB7">
      <w:pPr>
        <w:pStyle w:val="Akapitzlist"/>
        <w:spacing w:after="0" w:line="240" w:lineRule="auto"/>
        <w:ind w:left="709"/>
        <w:jc w:val="both"/>
        <w:rPr>
          <w:rFonts w:ascii="Arial Narrow" w:hAnsi="Arial Narrow" w:cs="Calibri"/>
          <w:sz w:val="24"/>
          <w:szCs w:val="24"/>
        </w:rPr>
      </w:pPr>
    </w:p>
    <w:p w14:paraId="07671413" w14:textId="77777777" w:rsidR="00D64EB7" w:rsidRPr="00C532A5" w:rsidRDefault="00D64EB7" w:rsidP="00860D76">
      <w:pPr>
        <w:pStyle w:val="Akapitzlist"/>
        <w:numPr>
          <w:ilvl w:val="0"/>
          <w:numId w:val="23"/>
        </w:numPr>
        <w:spacing w:after="0" w:line="240" w:lineRule="auto"/>
        <w:ind w:left="709" w:hanging="709"/>
        <w:jc w:val="both"/>
        <w:rPr>
          <w:rFonts w:ascii="Arial Narrow" w:hAnsi="Arial Narrow" w:cs="Calibri"/>
          <w:b/>
        </w:rPr>
      </w:pPr>
      <w:r w:rsidRPr="00C532A5">
        <w:rPr>
          <w:rFonts w:ascii="Arial Narrow" w:hAnsi="Arial Narrow" w:cs="Calibri"/>
          <w:b/>
        </w:rPr>
        <w:t>Załączniki do SIWZ:</w:t>
      </w:r>
    </w:p>
    <w:tbl>
      <w:tblPr>
        <w:tblW w:w="8888" w:type="dxa"/>
        <w:tblInd w:w="540" w:type="dxa"/>
        <w:tblLook w:val="04A0" w:firstRow="1" w:lastRow="0" w:firstColumn="1" w:lastColumn="0" w:noHBand="0" w:noVBand="1"/>
      </w:tblPr>
      <w:tblGrid>
        <w:gridCol w:w="702"/>
        <w:gridCol w:w="426"/>
        <w:gridCol w:w="7760"/>
      </w:tblGrid>
      <w:tr w:rsidR="00124C59" w:rsidRPr="00124C59" w14:paraId="2300EBFA" w14:textId="77777777" w:rsidTr="005A48B4">
        <w:tc>
          <w:tcPr>
            <w:tcW w:w="702" w:type="dxa"/>
          </w:tcPr>
          <w:p w14:paraId="1879C2D2" w14:textId="77777777" w:rsidR="00D64EB7" w:rsidRPr="00124C59" w:rsidRDefault="00D64EB7" w:rsidP="005A48B4">
            <w:pPr>
              <w:spacing w:after="0" w:line="240" w:lineRule="auto"/>
              <w:jc w:val="both"/>
              <w:rPr>
                <w:rFonts w:ascii="Arial Narrow" w:hAnsi="Arial Narrow" w:cs="Arial"/>
                <w:kern w:val="22"/>
              </w:rPr>
            </w:pPr>
            <w:r w:rsidRPr="00124C59">
              <w:rPr>
                <w:rFonts w:ascii="Arial Narrow" w:hAnsi="Arial Narrow" w:cs="Arial"/>
                <w:kern w:val="22"/>
              </w:rPr>
              <w:t>Nr 1</w:t>
            </w:r>
          </w:p>
        </w:tc>
        <w:tc>
          <w:tcPr>
            <w:tcW w:w="426" w:type="dxa"/>
          </w:tcPr>
          <w:p w14:paraId="1233B951" w14:textId="77777777" w:rsidR="00D64EB7" w:rsidRPr="00124C59" w:rsidRDefault="00D64EB7" w:rsidP="005A48B4">
            <w:pPr>
              <w:spacing w:after="0" w:line="240" w:lineRule="auto"/>
              <w:jc w:val="both"/>
              <w:rPr>
                <w:rFonts w:ascii="Arial Narrow" w:hAnsi="Arial Narrow" w:cs="Arial"/>
                <w:kern w:val="22"/>
              </w:rPr>
            </w:pPr>
            <w:r w:rsidRPr="00124C59">
              <w:rPr>
                <w:rFonts w:ascii="Arial Narrow" w:hAnsi="Arial Narrow" w:cs="Arial"/>
                <w:kern w:val="22"/>
              </w:rPr>
              <w:t>-</w:t>
            </w:r>
          </w:p>
        </w:tc>
        <w:tc>
          <w:tcPr>
            <w:tcW w:w="7760" w:type="dxa"/>
          </w:tcPr>
          <w:p w14:paraId="65590425" w14:textId="77777777" w:rsidR="00D64EB7" w:rsidRPr="00124C59" w:rsidRDefault="004E55FD" w:rsidP="005A48B4">
            <w:pPr>
              <w:spacing w:after="0" w:line="240" w:lineRule="auto"/>
              <w:jc w:val="both"/>
              <w:rPr>
                <w:rFonts w:ascii="Arial Narrow" w:hAnsi="Arial Narrow" w:cs="Arial"/>
                <w:kern w:val="22"/>
              </w:rPr>
            </w:pPr>
            <w:r w:rsidRPr="00124C59">
              <w:rPr>
                <w:rFonts w:ascii="Arial Narrow" w:hAnsi="Arial Narrow" w:cs="Arial"/>
                <w:kern w:val="22"/>
              </w:rPr>
              <w:t>Formularz ofertowy</w:t>
            </w:r>
            <w:r w:rsidR="00D64EB7" w:rsidRPr="00124C59">
              <w:rPr>
                <w:rFonts w:ascii="Arial Narrow" w:hAnsi="Arial Narrow" w:cs="Arial"/>
                <w:kern w:val="22"/>
              </w:rPr>
              <w:t xml:space="preserve"> – wzór</w:t>
            </w:r>
          </w:p>
        </w:tc>
      </w:tr>
      <w:tr w:rsidR="00DC3405" w:rsidRPr="00DC3405" w14:paraId="4FDC9917" w14:textId="77777777" w:rsidTr="005A48B4">
        <w:tc>
          <w:tcPr>
            <w:tcW w:w="702" w:type="dxa"/>
          </w:tcPr>
          <w:p w14:paraId="7569A099" w14:textId="77777777" w:rsidR="00D64EB7" w:rsidRPr="00DC3405" w:rsidRDefault="005A4043" w:rsidP="005A48B4">
            <w:pPr>
              <w:spacing w:after="0" w:line="240" w:lineRule="auto"/>
              <w:jc w:val="both"/>
              <w:rPr>
                <w:rFonts w:ascii="Arial Narrow" w:hAnsi="Arial Narrow" w:cs="Arial"/>
                <w:kern w:val="22"/>
              </w:rPr>
            </w:pPr>
            <w:r w:rsidRPr="00DC3405">
              <w:rPr>
                <w:rFonts w:ascii="Arial Narrow" w:hAnsi="Arial Narrow" w:cs="Arial"/>
                <w:kern w:val="22"/>
              </w:rPr>
              <w:t>Nr 2</w:t>
            </w:r>
          </w:p>
        </w:tc>
        <w:tc>
          <w:tcPr>
            <w:tcW w:w="426" w:type="dxa"/>
          </w:tcPr>
          <w:p w14:paraId="7042F20F" w14:textId="77777777" w:rsidR="00D64EB7" w:rsidRPr="00DC3405" w:rsidRDefault="00D64EB7" w:rsidP="005A48B4">
            <w:pPr>
              <w:spacing w:after="0" w:line="240" w:lineRule="auto"/>
              <w:jc w:val="both"/>
              <w:rPr>
                <w:rFonts w:ascii="Arial Narrow" w:hAnsi="Arial Narrow" w:cs="Arial"/>
                <w:kern w:val="22"/>
              </w:rPr>
            </w:pPr>
            <w:r w:rsidRPr="00DC3405">
              <w:rPr>
                <w:rFonts w:ascii="Arial Narrow" w:hAnsi="Arial Narrow" w:cs="Arial"/>
                <w:kern w:val="22"/>
              </w:rPr>
              <w:t>-</w:t>
            </w:r>
          </w:p>
        </w:tc>
        <w:tc>
          <w:tcPr>
            <w:tcW w:w="7760" w:type="dxa"/>
          </w:tcPr>
          <w:p w14:paraId="534D199E" w14:textId="77777777" w:rsidR="00D64EB7" w:rsidRPr="00DC3405" w:rsidRDefault="00D64EB7" w:rsidP="005A48B4">
            <w:pPr>
              <w:spacing w:after="0" w:line="240" w:lineRule="auto"/>
              <w:rPr>
                <w:rFonts w:ascii="Arial Narrow" w:hAnsi="Arial Narrow" w:cs="Arial"/>
              </w:rPr>
            </w:pPr>
            <w:r w:rsidRPr="00DC3405">
              <w:rPr>
                <w:rFonts w:ascii="Arial Narrow" w:hAnsi="Arial Narrow" w:cs="Arial"/>
                <w:kern w:val="22"/>
              </w:rPr>
              <w:t xml:space="preserve">Oświadczenie </w:t>
            </w:r>
            <w:r w:rsidRPr="00DC3405">
              <w:rPr>
                <w:rFonts w:ascii="Arial Narrow" w:hAnsi="Arial Narrow" w:cs="Arial"/>
              </w:rPr>
              <w:t>dotyczące przesłanek wykluczenia z postępowania</w:t>
            </w:r>
          </w:p>
        </w:tc>
      </w:tr>
      <w:tr w:rsidR="00DC3405" w:rsidRPr="00DC3405" w14:paraId="5E091200" w14:textId="77777777" w:rsidTr="005A48B4">
        <w:tc>
          <w:tcPr>
            <w:tcW w:w="702" w:type="dxa"/>
          </w:tcPr>
          <w:p w14:paraId="5CE9E743" w14:textId="77777777" w:rsidR="00D64EB7" w:rsidRPr="00DC3405" w:rsidRDefault="005A4043" w:rsidP="005A48B4">
            <w:pPr>
              <w:spacing w:after="0" w:line="240" w:lineRule="auto"/>
              <w:jc w:val="both"/>
              <w:rPr>
                <w:rFonts w:ascii="Arial Narrow" w:hAnsi="Arial Narrow" w:cs="Arial"/>
                <w:kern w:val="22"/>
              </w:rPr>
            </w:pPr>
            <w:r w:rsidRPr="00DC3405">
              <w:rPr>
                <w:rFonts w:ascii="Arial Narrow" w:hAnsi="Arial Narrow" w:cs="Arial"/>
                <w:kern w:val="22"/>
              </w:rPr>
              <w:t>Nr 2a</w:t>
            </w:r>
          </w:p>
        </w:tc>
        <w:tc>
          <w:tcPr>
            <w:tcW w:w="426" w:type="dxa"/>
          </w:tcPr>
          <w:p w14:paraId="1459E25D" w14:textId="77777777" w:rsidR="00D64EB7" w:rsidRPr="00DC3405" w:rsidRDefault="00D64EB7" w:rsidP="005A48B4">
            <w:pPr>
              <w:spacing w:after="0" w:line="240" w:lineRule="auto"/>
              <w:jc w:val="both"/>
              <w:rPr>
                <w:rFonts w:ascii="Arial Narrow" w:hAnsi="Arial Narrow" w:cs="Arial"/>
                <w:kern w:val="22"/>
              </w:rPr>
            </w:pPr>
            <w:r w:rsidRPr="00DC3405">
              <w:rPr>
                <w:rFonts w:ascii="Arial Narrow" w:hAnsi="Arial Narrow" w:cs="Arial"/>
                <w:kern w:val="22"/>
              </w:rPr>
              <w:t>-</w:t>
            </w:r>
          </w:p>
        </w:tc>
        <w:tc>
          <w:tcPr>
            <w:tcW w:w="7760" w:type="dxa"/>
          </w:tcPr>
          <w:p w14:paraId="574DC846" w14:textId="77777777" w:rsidR="00D64EB7" w:rsidRPr="00DC3405" w:rsidRDefault="00D64EB7" w:rsidP="005A48B4">
            <w:pPr>
              <w:spacing w:after="0" w:line="240" w:lineRule="auto"/>
              <w:jc w:val="both"/>
              <w:rPr>
                <w:rFonts w:ascii="Arial Narrow" w:hAnsi="Arial Narrow" w:cs="Arial"/>
                <w:kern w:val="22"/>
              </w:rPr>
            </w:pPr>
            <w:r w:rsidRPr="00DC3405">
              <w:rPr>
                <w:rFonts w:ascii="Arial Narrow" w:hAnsi="Arial Narrow" w:cs="Arial"/>
                <w:kern w:val="22"/>
              </w:rPr>
              <w:t xml:space="preserve">Oświadczenie </w:t>
            </w:r>
            <w:r w:rsidRPr="00DC3405">
              <w:rPr>
                <w:rFonts w:ascii="Arial Narrow" w:hAnsi="Arial Narrow" w:cs="Arial"/>
              </w:rPr>
              <w:t>dotyczące spełniania warunków udziału w postępowaniu</w:t>
            </w:r>
          </w:p>
        </w:tc>
      </w:tr>
      <w:tr w:rsidR="00DC3405" w:rsidRPr="00DC3405" w14:paraId="5442534E" w14:textId="77777777" w:rsidTr="005A48B4">
        <w:tc>
          <w:tcPr>
            <w:tcW w:w="702" w:type="dxa"/>
          </w:tcPr>
          <w:p w14:paraId="1D046B69" w14:textId="77777777" w:rsidR="004978CF" w:rsidRPr="0049333A" w:rsidRDefault="005A4043" w:rsidP="005A48B4">
            <w:pPr>
              <w:spacing w:after="0" w:line="240" w:lineRule="auto"/>
              <w:jc w:val="both"/>
              <w:rPr>
                <w:rFonts w:ascii="Arial Narrow" w:hAnsi="Arial Narrow" w:cs="Arial"/>
                <w:kern w:val="22"/>
              </w:rPr>
            </w:pPr>
            <w:r w:rsidRPr="0049333A">
              <w:rPr>
                <w:rFonts w:ascii="Arial Narrow" w:hAnsi="Arial Narrow" w:cs="Arial"/>
                <w:kern w:val="22"/>
              </w:rPr>
              <w:t>Nr 3</w:t>
            </w:r>
          </w:p>
          <w:p w14:paraId="4D9953B7" w14:textId="77777777" w:rsidR="00D64EB7" w:rsidRPr="0049333A" w:rsidRDefault="004978CF" w:rsidP="005A48B4">
            <w:pPr>
              <w:spacing w:after="0" w:line="240" w:lineRule="auto"/>
              <w:jc w:val="both"/>
              <w:rPr>
                <w:rFonts w:ascii="Arial Narrow" w:hAnsi="Arial Narrow" w:cs="Arial"/>
                <w:kern w:val="22"/>
              </w:rPr>
            </w:pPr>
            <w:r w:rsidRPr="0049333A">
              <w:rPr>
                <w:rFonts w:ascii="Arial Narrow" w:hAnsi="Arial Narrow" w:cs="Arial"/>
                <w:kern w:val="22"/>
              </w:rPr>
              <w:t>Nr 4</w:t>
            </w:r>
            <w:r w:rsidR="00D64EB7" w:rsidRPr="0049333A">
              <w:rPr>
                <w:rFonts w:ascii="Arial Narrow" w:hAnsi="Arial Narrow" w:cs="Arial"/>
                <w:kern w:val="22"/>
              </w:rPr>
              <w:t xml:space="preserve"> </w:t>
            </w:r>
          </w:p>
        </w:tc>
        <w:tc>
          <w:tcPr>
            <w:tcW w:w="426" w:type="dxa"/>
          </w:tcPr>
          <w:p w14:paraId="0E2D72A5" w14:textId="77777777" w:rsidR="00D64EB7" w:rsidRPr="0049333A" w:rsidRDefault="00D64EB7" w:rsidP="005A48B4">
            <w:pPr>
              <w:spacing w:after="0" w:line="240" w:lineRule="auto"/>
              <w:jc w:val="both"/>
              <w:rPr>
                <w:rFonts w:ascii="Arial Narrow" w:hAnsi="Arial Narrow" w:cs="Arial"/>
                <w:kern w:val="22"/>
              </w:rPr>
            </w:pPr>
            <w:r w:rsidRPr="0049333A">
              <w:rPr>
                <w:rFonts w:ascii="Arial Narrow" w:hAnsi="Arial Narrow" w:cs="Arial"/>
                <w:kern w:val="22"/>
              </w:rPr>
              <w:t>-</w:t>
            </w:r>
          </w:p>
          <w:p w14:paraId="0093CB48" w14:textId="77777777" w:rsidR="004978CF" w:rsidRPr="0049333A" w:rsidRDefault="004978CF" w:rsidP="005A48B4">
            <w:pPr>
              <w:spacing w:after="0" w:line="240" w:lineRule="auto"/>
              <w:jc w:val="both"/>
              <w:rPr>
                <w:rFonts w:ascii="Arial Narrow" w:hAnsi="Arial Narrow" w:cs="Arial"/>
                <w:kern w:val="22"/>
              </w:rPr>
            </w:pPr>
            <w:r w:rsidRPr="0049333A">
              <w:rPr>
                <w:rFonts w:ascii="Arial Narrow" w:hAnsi="Arial Narrow" w:cs="Arial"/>
                <w:kern w:val="22"/>
              </w:rPr>
              <w:t>-</w:t>
            </w:r>
          </w:p>
        </w:tc>
        <w:tc>
          <w:tcPr>
            <w:tcW w:w="7760" w:type="dxa"/>
          </w:tcPr>
          <w:p w14:paraId="40EA4A7E" w14:textId="77777777" w:rsidR="00D64EB7" w:rsidRPr="0049333A" w:rsidRDefault="00D64EB7" w:rsidP="005A48B4">
            <w:pPr>
              <w:spacing w:after="0" w:line="240" w:lineRule="auto"/>
              <w:jc w:val="both"/>
              <w:rPr>
                <w:rFonts w:ascii="Arial Narrow" w:hAnsi="Arial Narrow" w:cs="Arial"/>
                <w:kern w:val="22"/>
              </w:rPr>
            </w:pPr>
            <w:r w:rsidRPr="0049333A">
              <w:rPr>
                <w:rFonts w:ascii="Arial Narrow" w:hAnsi="Arial Narrow" w:cs="Arial"/>
                <w:kern w:val="22"/>
              </w:rPr>
              <w:t>Projekt umowy</w:t>
            </w:r>
          </w:p>
          <w:p w14:paraId="7738AC99" w14:textId="77777777" w:rsidR="004978CF" w:rsidRPr="0049333A" w:rsidRDefault="004978CF" w:rsidP="005A48B4">
            <w:pPr>
              <w:spacing w:after="0" w:line="240" w:lineRule="auto"/>
              <w:jc w:val="both"/>
              <w:rPr>
                <w:rFonts w:ascii="Arial Narrow" w:hAnsi="Arial Narrow" w:cs="Arial"/>
                <w:kern w:val="22"/>
              </w:rPr>
            </w:pPr>
            <w:r w:rsidRPr="0049333A">
              <w:rPr>
                <w:rFonts w:ascii="Arial Narrow" w:hAnsi="Arial Narrow" w:cs="Arial"/>
                <w:kern w:val="22"/>
              </w:rPr>
              <w:t>Oświadczenie o podwykonawcach</w:t>
            </w:r>
          </w:p>
        </w:tc>
      </w:tr>
      <w:tr w:rsidR="00DC3405" w:rsidRPr="00DC3405" w14:paraId="578C784C" w14:textId="77777777" w:rsidTr="005A48B4">
        <w:tc>
          <w:tcPr>
            <w:tcW w:w="702" w:type="dxa"/>
          </w:tcPr>
          <w:p w14:paraId="0F82BC91" w14:textId="77777777" w:rsidR="00D64EB7" w:rsidRPr="00DC3405" w:rsidRDefault="004978CF" w:rsidP="005A48B4">
            <w:pPr>
              <w:spacing w:after="0" w:line="240" w:lineRule="auto"/>
              <w:jc w:val="both"/>
              <w:rPr>
                <w:rFonts w:ascii="Arial Narrow" w:hAnsi="Arial Narrow" w:cs="Arial"/>
                <w:kern w:val="22"/>
              </w:rPr>
            </w:pPr>
            <w:r w:rsidRPr="00DC3405">
              <w:rPr>
                <w:rFonts w:ascii="Arial Narrow" w:hAnsi="Arial Narrow" w:cs="Arial"/>
                <w:kern w:val="22"/>
              </w:rPr>
              <w:t>Nr 5</w:t>
            </w:r>
          </w:p>
        </w:tc>
        <w:tc>
          <w:tcPr>
            <w:tcW w:w="426" w:type="dxa"/>
          </w:tcPr>
          <w:p w14:paraId="2588C95D" w14:textId="77777777" w:rsidR="00D64EB7" w:rsidRPr="00DC3405" w:rsidRDefault="00D64EB7" w:rsidP="005A48B4">
            <w:pPr>
              <w:spacing w:after="0" w:line="240" w:lineRule="auto"/>
              <w:jc w:val="both"/>
              <w:rPr>
                <w:rFonts w:ascii="Arial Narrow" w:hAnsi="Arial Narrow" w:cs="Arial"/>
                <w:kern w:val="22"/>
              </w:rPr>
            </w:pPr>
            <w:r w:rsidRPr="00DC3405">
              <w:rPr>
                <w:rFonts w:ascii="Arial Narrow" w:hAnsi="Arial Narrow" w:cs="Arial"/>
                <w:kern w:val="22"/>
              </w:rPr>
              <w:t>-</w:t>
            </w:r>
          </w:p>
        </w:tc>
        <w:tc>
          <w:tcPr>
            <w:tcW w:w="7760" w:type="dxa"/>
          </w:tcPr>
          <w:p w14:paraId="0BA1C197" w14:textId="77777777" w:rsidR="00D64EB7" w:rsidRPr="00DC3405" w:rsidRDefault="004978CF" w:rsidP="0067405D">
            <w:pPr>
              <w:spacing w:after="0" w:line="240" w:lineRule="auto"/>
              <w:jc w:val="both"/>
              <w:rPr>
                <w:rFonts w:ascii="Arial Narrow" w:hAnsi="Arial Narrow" w:cs="Arial"/>
                <w:kern w:val="22"/>
              </w:rPr>
            </w:pPr>
            <w:r w:rsidRPr="00DC3405">
              <w:rPr>
                <w:rFonts w:ascii="Arial Narrow" w:hAnsi="Arial Narrow" w:cs="Arial"/>
              </w:rPr>
              <w:t xml:space="preserve">Zobowiązanie </w:t>
            </w:r>
            <w:r w:rsidR="00D64EB7" w:rsidRPr="00DC3405">
              <w:rPr>
                <w:rFonts w:ascii="Arial Narrow" w:hAnsi="Arial Narrow" w:cs="Arial"/>
                <w:kern w:val="22"/>
              </w:rPr>
              <w:t>wykorzystania zasobów in</w:t>
            </w:r>
            <w:r w:rsidR="0067405D" w:rsidRPr="00DC3405">
              <w:rPr>
                <w:rFonts w:ascii="Arial Narrow" w:hAnsi="Arial Narrow" w:cs="Arial"/>
                <w:kern w:val="22"/>
              </w:rPr>
              <w:t>nego podmiotu, przez Wykonawcę</w:t>
            </w:r>
            <w:r w:rsidR="00D64EB7" w:rsidRPr="00DC3405">
              <w:rPr>
                <w:rFonts w:ascii="Arial Narrow" w:hAnsi="Arial Narrow" w:cs="Arial"/>
                <w:kern w:val="22"/>
              </w:rPr>
              <w:t>.</w:t>
            </w:r>
          </w:p>
        </w:tc>
      </w:tr>
      <w:tr w:rsidR="00DC3405" w:rsidRPr="00DC3405" w14:paraId="51244569" w14:textId="77777777" w:rsidTr="005A48B4">
        <w:tc>
          <w:tcPr>
            <w:tcW w:w="702" w:type="dxa"/>
          </w:tcPr>
          <w:p w14:paraId="42EFEF86" w14:textId="77777777" w:rsidR="00E74ED0" w:rsidRPr="00DC3405" w:rsidRDefault="0067405D" w:rsidP="005A48B4">
            <w:pPr>
              <w:spacing w:after="0" w:line="240" w:lineRule="auto"/>
              <w:jc w:val="both"/>
              <w:rPr>
                <w:rFonts w:ascii="Arial Narrow" w:hAnsi="Arial Narrow" w:cs="Arial"/>
                <w:kern w:val="22"/>
              </w:rPr>
            </w:pPr>
            <w:r w:rsidRPr="00DC3405">
              <w:rPr>
                <w:rFonts w:ascii="Arial Narrow" w:hAnsi="Arial Narrow" w:cs="Arial"/>
                <w:kern w:val="22"/>
              </w:rPr>
              <w:t>Nr 6</w:t>
            </w:r>
          </w:p>
        </w:tc>
        <w:tc>
          <w:tcPr>
            <w:tcW w:w="426" w:type="dxa"/>
          </w:tcPr>
          <w:p w14:paraId="09C4C173" w14:textId="77777777" w:rsidR="00D64EB7" w:rsidRPr="00DC3405" w:rsidRDefault="00D64EB7" w:rsidP="005A48B4">
            <w:pPr>
              <w:spacing w:after="0" w:line="240" w:lineRule="auto"/>
              <w:jc w:val="both"/>
              <w:rPr>
                <w:rFonts w:ascii="Arial Narrow" w:hAnsi="Arial Narrow" w:cs="Arial"/>
                <w:kern w:val="22"/>
              </w:rPr>
            </w:pPr>
            <w:r w:rsidRPr="00DC3405">
              <w:rPr>
                <w:rFonts w:ascii="Arial Narrow" w:hAnsi="Arial Narrow" w:cs="Arial"/>
                <w:kern w:val="22"/>
              </w:rPr>
              <w:t>-</w:t>
            </w:r>
          </w:p>
        </w:tc>
        <w:tc>
          <w:tcPr>
            <w:tcW w:w="7760" w:type="dxa"/>
          </w:tcPr>
          <w:p w14:paraId="5C3DFD1E" w14:textId="77777777" w:rsidR="00D64EB7" w:rsidRPr="00DC3405" w:rsidRDefault="0067405D" w:rsidP="00E74ED0">
            <w:pPr>
              <w:spacing w:after="0" w:line="240" w:lineRule="auto"/>
              <w:jc w:val="both"/>
              <w:rPr>
                <w:rFonts w:ascii="Arial Narrow" w:hAnsi="Arial Narrow" w:cs="Arial"/>
              </w:rPr>
            </w:pPr>
            <w:r w:rsidRPr="00DC3405">
              <w:rPr>
                <w:rFonts w:ascii="Arial Narrow" w:hAnsi="Arial Narrow" w:cs="Arial"/>
                <w:kern w:val="22"/>
              </w:rPr>
              <w:t>Oświadczenie – grupa kapitałowa.</w:t>
            </w:r>
          </w:p>
        </w:tc>
      </w:tr>
      <w:tr w:rsidR="00DC3405" w:rsidRPr="00DC3405" w14:paraId="084FFDD3" w14:textId="77777777" w:rsidTr="005F53F6">
        <w:tc>
          <w:tcPr>
            <w:tcW w:w="702" w:type="dxa"/>
          </w:tcPr>
          <w:p w14:paraId="77879AFE" w14:textId="77777777" w:rsidR="00E74ED0" w:rsidRPr="00DC3405" w:rsidRDefault="00E74ED0" w:rsidP="00E74ED0">
            <w:pPr>
              <w:spacing w:after="0" w:line="240" w:lineRule="auto"/>
              <w:jc w:val="both"/>
              <w:rPr>
                <w:rFonts w:ascii="Arial Narrow" w:hAnsi="Arial Narrow" w:cs="Arial"/>
                <w:kern w:val="22"/>
              </w:rPr>
            </w:pPr>
            <w:r w:rsidRPr="00DC3405">
              <w:rPr>
                <w:rFonts w:ascii="Arial Narrow" w:hAnsi="Arial Narrow" w:cs="Arial"/>
                <w:kern w:val="22"/>
              </w:rPr>
              <w:t>Nr 7</w:t>
            </w:r>
          </w:p>
        </w:tc>
        <w:tc>
          <w:tcPr>
            <w:tcW w:w="426" w:type="dxa"/>
          </w:tcPr>
          <w:p w14:paraId="2851F7EA" w14:textId="77777777" w:rsidR="00E74ED0" w:rsidRPr="00DC3405" w:rsidRDefault="00E74ED0" w:rsidP="005F53F6">
            <w:pPr>
              <w:spacing w:after="0" w:line="240" w:lineRule="auto"/>
              <w:jc w:val="both"/>
              <w:rPr>
                <w:rFonts w:ascii="Arial Narrow" w:hAnsi="Arial Narrow" w:cs="Arial"/>
                <w:kern w:val="22"/>
              </w:rPr>
            </w:pPr>
            <w:r w:rsidRPr="00DC3405">
              <w:rPr>
                <w:rFonts w:ascii="Arial Narrow" w:hAnsi="Arial Narrow" w:cs="Arial"/>
                <w:kern w:val="22"/>
              </w:rPr>
              <w:t>-</w:t>
            </w:r>
          </w:p>
        </w:tc>
        <w:tc>
          <w:tcPr>
            <w:tcW w:w="7760" w:type="dxa"/>
          </w:tcPr>
          <w:p w14:paraId="6BA08660" w14:textId="77777777" w:rsidR="00E74ED0" w:rsidRPr="00DC3405" w:rsidRDefault="00E74ED0" w:rsidP="005F53F6">
            <w:pPr>
              <w:spacing w:after="0" w:line="240" w:lineRule="auto"/>
              <w:jc w:val="both"/>
              <w:rPr>
                <w:rFonts w:ascii="Arial Narrow" w:hAnsi="Arial Narrow" w:cs="Arial"/>
                <w:kern w:val="22"/>
              </w:rPr>
            </w:pPr>
            <w:r w:rsidRPr="00DC3405">
              <w:rPr>
                <w:rFonts w:ascii="Arial Narrow" w:hAnsi="Arial Narrow" w:cs="Arial"/>
                <w:kern w:val="22"/>
              </w:rPr>
              <w:t>Wykaz robót – wzór</w:t>
            </w:r>
          </w:p>
        </w:tc>
      </w:tr>
      <w:tr w:rsidR="00DC3405" w:rsidRPr="00DC3405" w14:paraId="0C377658" w14:textId="77777777" w:rsidTr="005A48B4">
        <w:tc>
          <w:tcPr>
            <w:tcW w:w="702" w:type="dxa"/>
          </w:tcPr>
          <w:p w14:paraId="7FC93F52" w14:textId="77777777" w:rsidR="00D64EB7" w:rsidRPr="00DC3405" w:rsidRDefault="00D64EB7" w:rsidP="005A48B4">
            <w:pPr>
              <w:spacing w:after="0" w:line="240" w:lineRule="auto"/>
              <w:jc w:val="both"/>
              <w:rPr>
                <w:rFonts w:ascii="Arial Narrow" w:hAnsi="Arial Narrow" w:cs="Arial"/>
                <w:kern w:val="22"/>
              </w:rPr>
            </w:pPr>
            <w:r w:rsidRPr="00DC3405">
              <w:rPr>
                <w:rFonts w:ascii="Arial Narrow" w:hAnsi="Arial Narrow" w:cs="Arial"/>
                <w:kern w:val="22"/>
              </w:rPr>
              <w:t>Nr 8</w:t>
            </w:r>
          </w:p>
        </w:tc>
        <w:tc>
          <w:tcPr>
            <w:tcW w:w="426" w:type="dxa"/>
          </w:tcPr>
          <w:p w14:paraId="668F2B6A" w14:textId="77777777" w:rsidR="00D64EB7" w:rsidRPr="00DC3405" w:rsidRDefault="00D64EB7" w:rsidP="005A48B4">
            <w:pPr>
              <w:spacing w:after="0" w:line="240" w:lineRule="auto"/>
              <w:jc w:val="both"/>
              <w:rPr>
                <w:rFonts w:ascii="Arial Narrow" w:hAnsi="Arial Narrow" w:cs="Arial"/>
                <w:kern w:val="22"/>
              </w:rPr>
            </w:pPr>
            <w:r w:rsidRPr="00DC3405">
              <w:rPr>
                <w:rFonts w:ascii="Arial Narrow" w:hAnsi="Arial Narrow" w:cs="Arial"/>
                <w:kern w:val="22"/>
              </w:rPr>
              <w:t>-</w:t>
            </w:r>
          </w:p>
        </w:tc>
        <w:tc>
          <w:tcPr>
            <w:tcW w:w="7760" w:type="dxa"/>
          </w:tcPr>
          <w:p w14:paraId="1D8180D0" w14:textId="77777777" w:rsidR="00D64EB7" w:rsidRPr="00DC3405" w:rsidRDefault="00861734" w:rsidP="00861734">
            <w:pPr>
              <w:spacing w:after="0" w:line="240" w:lineRule="auto"/>
              <w:rPr>
                <w:rFonts w:ascii="Arial Narrow" w:hAnsi="Arial Narrow" w:cs="Arial"/>
              </w:rPr>
            </w:pPr>
            <w:r w:rsidRPr="00DC3405">
              <w:rPr>
                <w:rFonts w:ascii="Arial Narrow" w:hAnsi="Arial Narrow" w:cs="Arial"/>
              </w:rPr>
              <w:t xml:space="preserve">Wykaz osób do kierowania robotami </w:t>
            </w:r>
          </w:p>
        </w:tc>
      </w:tr>
      <w:tr w:rsidR="00DC3405" w:rsidRPr="00DC3405" w14:paraId="446B8F9F" w14:textId="77777777" w:rsidTr="005A48B4">
        <w:tc>
          <w:tcPr>
            <w:tcW w:w="702" w:type="dxa"/>
          </w:tcPr>
          <w:p w14:paraId="46C3CC16" w14:textId="00EC05CC" w:rsidR="00D64EB7" w:rsidRPr="00DC3405" w:rsidRDefault="00D64EB7" w:rsidP="005A48B4">
            <w:pPr>
              <w:spacing w:after="0" w:line="240" w:lineRule="auto"/>
              <w:jc w:val="both"/>
              <w:rPr>
                <w:rFonts w:ascii="Arial Narrow" w:hAnsi="Arial Narrow" w:cs="Arial"/>
                <w:kern w:val="22"/>
              </w:rPr>
            </w:pPr>
            <w:r w:rsidRPr="00DC3405">
              <w:rPr>
                <w:rFonts w:ascii="Arial Narrow" w:hAnsi="Arial Narrow" w:cs="Arial"/>
                <w:kern w:val="22"/>
              </w:rPr>
              <w:lastRenderedPageBreak/>
              <w:t>Nr 9</w:t>
            </w:r>
          </w:p>
        </w:tc>
        <w:tc>
          <w:tcPr>
            <w:tcW w:w="426" w:type="dxa"/>
          </w:tcPr>
          <w:p w14:paraId="607931B8" w14:textId="77777777" w:rsidR="00D64EB7" w:rsidRPr="00DC3405" w:rsidRDefault="00D64EB7" w:rsidP="005A48B4">
            <w:pPr>
              <w:spacing w:after="0" w:line="240" w:lineRule="auto"/>
              <w:jc w:val="both"/>
              <w:rPr>
                <w:rFonts w:ascii="Arial Narrow" w:hAnsi="Arial Narrow" w:cs="Arial"/>
                <w:kern w:val="22"/>
              </w:rPr>
            </w:pPr>
            <w:r w:rsidRPr="00DC3405">
              <w:rPr>
                <w:rFonts w:ascii="Arial Narrow" w:hAnsi="Arial Narrow" w:cs="Arial"/>
                <w:kern w:val="22"/>
              </w:rPr>
              <w:t>-</w:t>
            </w:r>
          </w:p>
        </w:tc>
        <w:tc>
          <w:tcPr>
            <w:tcW w:w="7760" w:type="dxa"/>
          </w:tcPr>
          <w:p w14:paraId="247555DC" w14:textId="2A79775A" w:rsidR="00D64EB7" w:rsidRPr="00DC3405" w:rsidRDefault="00DC3405" w:rsidP="00230FDB">
            <w:pPr>
              <w:spacing w:after="0" w:line="240" w:lineRule="auto"/>
              <w:jc w:val="both"/>
              <w:rPr>
                <w:rFonts w:ascii="Arial Narrow" w:hAnsi="Arial Narrow" w:cs="Arial"/>
              </w:rPr>
            </w:pPr>
            <w:r w:rsidRPr="00DC3405">
              <w:rPr>
                <w:rFonts w:ascii="Arial Narrow" w:hAnsi="Arial Narrow" w:cs="Arial"/>
              </w:rPr>
              <w:t xml:space="preserve">Projekt budowlany </w:t>
            </w:r>
            <w:r w:rsidR="00230FDB">
              <w:rPr>
                <w:rFonts w:ascii="Arial Narrow" w:hAnsi="Arial Narrow" w:cs="Arial"/>
              </w:rPr>
              <w:t>w</w:t>
            </w:r>
            <w:r>
              <w:rPr>
                <w:rFonts w:ascii="Arial Narrow" w:hAnsi="Arial Narrow" w:cs="Arial"/>
              </w:rPr>
              <w:t xml:space="preserve">raz </w:t>
            </w:r>
            <w:r w:rsidR="00230FDB">
              <w:rPr>
                <w:rFonts w:ascii="Arial Narrow" w:hAnsi="Arial Narrow" w:cs="Arial"/>
              </w:rPr>
              <w:t>z r</w:t>
            </w:r>
            <w:r>
              <w:rPr>
                <w:rFonts w:ascii="Arial Narrow" w:hAnsi="Arial Narrow" w:cs="Arial"/>
              </w:rPr>
              <w:t>ys. od 1 do 16</w:t>
            </w:r>
          </w:p>
        </w:tc>
      </w:tr>
      <w:tr w:rsidR="00DC3405" w:rsidRPr="00DC3405" w14:paraId="2E6324D7" w14:textId="77777777" w:rsidTr="005A48B4">
        <w:tc>
          <w:tcPr>
            <w:tcW w:w="702" w:type="dxa"/>
          </w:tcPr>
          <w:p w14:paraId="6D71912A" w14:textId="77777777" w:rsidR="00D64EB7" w:rsidRPr="00DC3405" w:rsidRDefault="00D64EB7" w:rsidP="005A48B4">
            <w:pPr>
              <w:spacing w:after="0" w:line="240" w:lineRule="auto"/>
              <w:jc w:val="both"/>
              <w:rPr>
                <w:rFonts w:ascii="Arial Narrow" w:hAnsi="Arial Narrow" w:cs="Arial"/>
                <w:kern w:val="22"/>
              </w:rPr>
            </w:pPr>
            <w:r w:rsidRPr="00DC3405">
              <w:rPr>
                <w:rFonts w:ascii="Arial Narrow" w:hAnsi="Arial Narrow" w:cs="Arial"/>
                <w:kern w:val="22"/>
              </w:rPr>
              <w:t>Nr 10</w:t>
            </w:r>
          </w:p>
        </w:tc>
        <w:tc>
          <w:tcPr>
            <w:tcW w:w="426" w:type="dxa"/>
          </w:tcPr>
          <w:p w14:paraId="38DAE042" w14:textId="77777777" w:rsidR="00D64EB7" w:rsidRPr="00DC3405" w:rsidRDefault="00D64EB7" w:rsidP="005A48B4">
            <w:pPr>
              <w:spacing w:after="0" w:line="240" w:lineRule="auto"/>
              <w:jc w:val="both"/>
              <w:rPr>
                <w:rFonts w:ascii="Arial Narrow" w:hAnsi="Arial Narrow" w:cs="Arial"/>
                <w:kern w:val="22"/>
              </w:rPr>
            </w:pPr>
            <w:r w:rsidRPr="00DC3405">
              <w:rPr>
                <w:rFonts w:ascii="Arial Narrow" w:hAnsi="Arial Narrow" w:cs="Arial"/>
                <w:kern w:val="22"/>
              </w:rPr>
              <w:t>-</w:t>
            </w:r>
          </w:p>
        </w:tc>
        <w:tc>
          <w:tcPr>
            <w:tcW w:w="7760" w:type="dxa"/>
          </w:tcPr>
          <w:p w14:paraId="3FDA2250" w14:textId="7B083AD0" w:rsidR="00D64EB7" w:rsidRPr="00DC3405" w:rsidRDefault="00861734" w:rsidP="005A48B4">
            <w:pPr>
              <w:spacing w:after="0" w:line="240" w:lineRule="auto"/>
              <w:jc w:val="both"/>
              <w:rPr>
                <w:rFonts w:ascii="Arial Narrow" w:hAnsi="Arial Narrow" w:cs="Arial"/>
                <w:kern w:val="22"/>
              </w:rPr>
            </w:pPr>
            <w:r w:rsidRPr="00DC3405">
              <w:rPr>
                <w:rFonts w:ascii="Arial Narrow" w:hAnsi="Arial Narrow" w:cs="Arial"/>
              </w:rPr>
              <w:t>Specyfikacje techniczne wykonania i odbioru robót</w:t>
            </w:r>
            <w:r w:rsidR="00DC3405" w:rsidRPr="00DC3405">
              <w:rPr>
                <w:rFonts w:ascii="Arial Narrow" w:hAnsi="Arial Narrow" w:cs="Arial"/>
              </w:rPr>
              <w:t xml:space="preserve"> (od 10.1. do 10.3)</w:t>
            </w:r>
          </w:p>
        </w:tc>
      </w:tr>
      <w:tr w:rsidR="00DC3405" w:rsidRPr="00DC3405" w14:paraId="7534B9E0" w14:textId="77777777" w:rsidTr="005A48B4">
        <w:tc>
          <w:tcPr>
            <w:tcW w:w="702" w:type="dxa"/>
          </w:tcPr>
          <w:p w14:paraId="2C89146A" w14:textId="77777777" w:rsidR="00D64EB7" w:rsidRPr="00DC3405" w:rsidRDefault="00D64EB7" w:rsidP="00D609D3">
            <w:pPr>
              <w:spacing w:after="0" w:line="240" w:lineRule="auto"/>
              <w:jc w:val="both"/>
              <w:rPr>
                <w:rFonts w:ascii="Arial Narrow" w:hAnsi="Arial Narrow" w:cs="Arial"/>
                <w:kern w:val="22"/>
              </w:rPr>
            </w:pPr>
            <w:r w:rsidRPr="00DC3405">
              <w:rPr>
                <w:rFonts w:ascii="Arial Narrow" w:hAnsi="Arial Narrow" w:cs="Arial"/>
                <w:kern w:val="22"/>
              </w:rPr>
              <w:t>Nr 1</w:t>
            </w:r>
            <w:r w:rsidR="00D609D3" w:rsidRPr="00DC3405">
              <w:rPr>
                <w:rFonts w:ascii="Arial Narrow" w:hAnsi="Arial Narrow" w:cs="Arial"/>
                <w:kern w:val="22"/>
              </w:rPr>
              <w:t>1</w:t>
            </w:r>
          </w:p>
        </w:tc>
        <w:tc>
          <w:tcPr>
            <w:tcW w:w="426" w:type="dxa"/>
          </w:tcPr>
          <w:p w14:paraId="21E0E4DA" w14:textId="77777777" w:rsidR="00D64EB7" w:rsidRPr="00DC3405" w:rsidRDefault="00D64EB7" w:rsidP="005A48B4">
            <w:pPr>
              <w:spacing w:after="0" w:line="240" w:lineRule="auto"/>
              <w:jc w:val="both"/>
              <w:rPr>
                <w:rFonts w:ascii="Arial Narrow" w:hAnsi="Arial Narrow" w:cs="Arial"/>
                <w:kern w:val="22"/>
              </w:rPr>
            </w:pPr>
            <w:r w:rsidRPr="00DC3405">
              <w:rPr>
                <w:rFonts w:ascii="Arial Narrow" w:hAnsi="Arial Narrow" w:cs="Arial"/>
                <w:kern w:val="22"/>
              </w:rPr>
              <w:t>-</w:t>
            </w:r>
          </w:p>
        </w:tc>
        <w:tc>
          <w:tcPr>
            <w:tcW w:w="7760" w:type="dxa"/>
          </w:tcPr>
          <w:p w14:paraId="4BB83777" w14:textId="77777777" w:rsidR="00D64EB7" w:rsidRPr="00DC3405" w:rsidRDefault="00861734" w:rsidP="005A48B4">
            <w:pPr>
              <w:spacing w:after="0" w:line="240" w:lineRule="auto"/>
              <w:jc w:val="both"/>
              <w:rPr>
                <w:rFonts w:ascii="Arial Narrow" w:hAnsi="Arial Narrow" w:cs="Arial"/>
                <w:kern w:val="22"/>
              </w:rPr>
            </w:pPr>
            <w:r w:rsidRPr="00DC3405">
              <w:rPr>
                <w:rFonts w:ascii="Arial Narrow" w:hAnsi="Arial Narrow" w:cs="Arial"/>
              </w:rPr>
              <w:t>Przedmiar robót</w:t>
            </w:r>
          </w:p>
        </w:tc>
      </w:tr>
    </w:tbl>
    <w:p w14:paraId="2C75AF3A" w14:textId="1B4B131A" w:rsidR="00D64EB7" w:rsidRDefault="00D64EB7" w:rsidP="00D64EB7">
      <w:pPr>
        <w:spacing w:after="0" w:line="240" w:lineRule="auto"/>
        <w:jc w:val="both"/>
        <w:rPr>
          <w:rFonts w:ascii="Arial Narrow" w:hAnsi="Arial Narrow" w:cs="Arial"/>
          <w:bCs/>
          <w:kern w:val="22"/>
        </w:rPr>
      </w:pPr>
    </w:p>
    <w:p w14:paraId="2A289102" w14:textId="45E432FB" w:rsidR="008C7900" w:rsidRDefault="008C7900" w:rsidP="00D64EB7">
      <w:pPr>
        <w:spacing w:after="0" w:line="240" w:lineRule="auto"/>
        <w:jc w:val="both"/>
        <w:rPr>
          <w:rFonts w:ascii="Arial Narrow" w:hAnsi="Arial Narrow" w:cs="Arial"/>
          <w:bCs/>
          <w:kern w:val="22"/>
        </w:rPr>
      </w:pPr>
    </w:p>
    <w:p w14:paraId="5E849D59" w14:textId="77777777" w:rsidR="008C7900" w:rsidRPr="00C532A5" w:rsidRDefault="008C7900" w:rsidP="00D64EB7">
      <w:pPr>
        <w:spacing w:after="0" w:line="240" w:lineRule="auto"/>
        <w:jc w:val="both"/>
        <w:rPr>
          <w:rFonts w:ascii="Arial Narrow" w:hAnsi="Arial Narrow" w:cs="Arial"/>
          <w:bCs/>
          <w:kern w:val="22"/>
        </w:rPr>
      </w:pPr>
    </w:p>
    <w:p w14:paraId="39D01A04" w14:textId="77777777" w:rsidR="00BF00E3" w:rsidRPr="00BF00E3" w:rsidRDefault="00BF00E3" w:rsidP="00BF00E3">
      <w:pPr>
        <w:spacing w:after="0" w:line="240" w:lineRule="auto"/>
        <w:ind w:left="702" w:firstLine="5670"/>
        <w:rPr>
          <w:rFonts w:ascii="Arial Narrow" w:hAnsi="Arial Narrow" w:cs="Calibri"/>
          <w:i/>
          <w:kern w:val="22"/>
        </w:rPr>
      </w:pPr>
      <w:r>
        <w:rPr>
          <w:rFonts w:ascii="Arial Narrow" w:hAnsi="Arial Narrow" w:cs="Calibri"/>
          <w:i/>
          <w:kern w:val="22"/>
        </w:rPr>
        <w:t>ZATWIERDZAM:</w:t>
      </w:r>
    </w:p>
    <w:p w14:paraId="7F82CC0A" w14:textId="78DEF2E7" w:rsid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 xml:space="preserve"> Nadleśniczy Nadleśnictwa Herby</w:t>
      </w:r>
    </w:p>
    <w:p w14:paraId="1C197AF0" w14:textId="6F6A05C9" w:rsidR="00DC3405" w:rsidRDefault="00DC3405" w:rsidP="00BF00E3">
      <w:pPr>
        <w:spacing w:after="0" w:line="240" w:lineRule="auto"/>
        <w:ind w:firstLine="5670"/>
        <w:rPr>
          <w:rFonts w:ascii="Arial Narrow" w:hAnsi="Arial Narrow" w:cs="Calibri"/>
          <w:i/>
          <w:kern w:val="22"/>
        </w:rPr>
      </w:pPr>
    </w:p>
    <w:p w14:paraId="516CEF8C" w14:textId="74FBF8ED" w:rsidR="00DC3405" w:rsidRDefault="00DC3405" w:rsidP="00BF00E3">
      <w:pPr>
        <w:spacing w:after="0" w:line="240" w:lineRule="auto"/>
        <w:ind w:firstLine="5670"/>
        <w:rPr>
          <w:rFonts w:ascii="Arial Narrow" w:hAnsi="Arial Narrow" w:cs="Calibri"/>
          <w:i/>
          <w:kern w:val="22"/>
        </w:rPr>
      </w:pPr>
    </w:p>
    <w:p w14:paraId="018993EA" w14:textId="77777777" w:rsidR="00DC3405" w:rsidRPr="00BF00E3" w:rsidRDefault="00DC3405" w:rsidP="00BF00E3">
      <w:pPr>
        <w:spacing w:after="0" w:line="240" w:lineRule="auto"/>
        <w:ind w:firstLine="5670"/>
        <w:rPr>
          <w:rFonts w:ascii="Arial Narrow" w:hAnsi="Arial Narrow" w:cs="Calibri"/>
          <w:i/>
          <w:kern w:val="22"/>
        </w:rPr>
      </w:pPr>
    </w:p>
    <w:p w14:paraId="76268EAE" w14:textId="77777777" w:rsidR="00BF00E3" w:rsidRP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w:t>
      </w:r>
    </w:p>
    <w:p w14:paraId="403C999B" w14:textId="77777777" w:rsidR="00BF00E3" w:rsidRPr="00BF00E3" w:rsidRDefault="00BF00E3" w:rsidP="00BF00E3">
      <w:pPr>
        <w:spacing w:after="0" w:line="240" w:lineRule="auto"/>
        <w:ind w:left="1410" w:firstLine="5670"/>
        <w:rPr>
          <w:rFonts w:ascii="Arial Narrow" w:hAnsi="Arial Narrow" w:cs="Calibri"/>
          <w:i/>
          <w:kern w:val="22"/>
        </w:rPr>
      </w:pPr>
      <w:r>
        <w:rPr>
          <w:rFonts w:ascii="Arial Narrow" w:hAnsi="Arial Narrow" w:cs="Calibri"/>
          <w:i/>
          <w:kern w:val="22"/>
        </w:rPr>
        <w:t>/podpis/</w:t>
      </w:r>
    </w:p>
    <w:sectPr w:rsidR="00BF00E3" w:rsidRPr="00BF00E3" w:rsidSect="0017326F">
      <w:headerReference w:type="default" r:id="rId13"/>
      <w:footerReference w:type="default" r:id="rId14"/>
      <w:pgSz w:w="11906" w:h="16838"/>
      <w:pgMar w:top="1134" w:right="1134" w:bottom="1134" w:left="1418"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F788B" w14:textId="77777777" w:rsidR="004B5766" w:rsidRDefault="004B5766" w:rsidP="00D64EB7">
      <w:pPr>
        <w:spacing w:after="0" w:line="240" w:lineRule="auto"/>
      </w:pPr>
      <w:r>
        <w:separator/>
      </w:r>
    </w:p>
  </w:endnote>
  <w:endnote w:type="continuationSeparator" w:id="0">
    <w:p w14:paraId="3442B747" w14:textId="77777777" w:rsidR="004B5766" w:rsidRDefault="004B5766" w:rsidP="00D6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panose1 w:val="00000000000000000000"/>
    <w:charset w:val="00"/>
    <w:family w:val="roman"/>
    <w:notTrueType/>
    <w:pitch w:val="default"/>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253548"/>
      <w:docPartObj>
        <w:docPartGallery w:val="Page Numbers (Bottom of Page)"/>
        <w:docPartUnique/>
      </w:docPartObj>
    </w:sdtPr>
    <w:sdtContent>
      <w:p w14:paraId="2DAB50AC" w14:textId="7319FBE6" w:rsidR="00297E55" w:rsidRDefault="00297E55">
        <w:pPr>
          <w:pStyle w:val="Stopka"/>
          <w:jc w:val="center"/>
        </w:pPr>
        <w:r>
          <w:fldChar w:fldCharType="begin"/>
        </w:r>
        <w:r>
          <w:instrText>PAGE   \* MERGEFORMAT</w:instrText>
        </w:r>
        <w:r>
          <w:fldChar w:fldCharType="separate"/>
        </w:r>
        <w:r w:rsidR="00C80D81">
          <w:rPr>
            <w:noProof/>
          </w:rPr>
          <w:t>15</w:t>
        </w:r>
        <w:r>
          <w:fldChar w:fldCharType="end"/>
        </w:r>
      </w:p>
    </w:sdtContent>
  </w:sdt>
  <w:p w14:paraId="5EED9E04" w14:textId="77777777" w:rsidR="00297E55" w:rsidRDefault="00297E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13DC8" w14:textId="77777777" w:rsidR="004B5766" w:rsidRDefault="004B5766" w:rsidP="00D64EB7">
      <w:pPr>
        <w:spacing w:after="0" w:line="240" w:lineRule="auto"/>
      </w:pPr>
      <w:r>
        <w:separator/>
      </w:r>
    </w:p>
  </w:footnote>
  <w:footnote w:type="continuationSeparator" w:id="0">
    <w:p w14:paraId="60C07485" w14:textId="77777777" w:rsidR="004B5766" w:rsidRDefault="004B5766" w:rsidP="00D6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C280" w14:textId="77777777" w:rsidR="00297E55" w:rsidRPr="00460992" w:rsidRDefault="00297E55" w:rsidP="005A48B4">
    <w:pPr>
      <w:pStyle w:val="Nagwek"/>
      <w:jc w:val="right"/>
      <w:rPr>
        <w:rFonts w:ascii="Arial Narrow" w:hAnsi="Arial Narrow"/>
      </w:rPr>
    </w:pPr>
    <w:r>
      <w:tab/>
    </w:r>
    <w:r>
      <w:tab/>
    </w:r>
  </w:p>
  <w:p w14:paraId="73E792BF" w14:textId="77777777" w:rsidR="00297E55" w:rsidRPr="00742288" w:rsidRDefault="00297E55" w:rsidP="005A48B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5D3B"/>
    <w:multiLevelType w:val="hybridMultilevel"/>
    <w:tmpl w:val="F626CD64"/>
    <w:lvl w:ilvl="0" w:tplc="D7C6826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51C2CD7"/>
    <w:multiLevelType w:val="hybridMultilevel"/>
    <w:tmpl w:val="EE30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F3E26"/>
    <w:multiLevelType w:val="hybridMultilevel"/>
    <w:tmpl w:val="308AABCE"/>
    <w:lvl w:ilvl="0" w:tplc="95CE8AB0">
      <w:start w:val="1"/>
      <w:numFmt w:val="decimal"/>
      <w:lvlText w:val="%1."/>
      <w:lvlJc w:val="left"/>
      <w:pPr>
        <w:ind w:left="644" w:hanging="360"/>
      </w:pPr>
      <w:rPr>
        <w:rFonts w:hint="default"/>
        <w:b w:val="0"/>
        <w:color w:val="auto"/>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9261701"/>
    <w:multiLevelType w:val="hybridMultilevel"/>
    <w:tmpl w:val="FC503742"/>
    <w:lvl w:ilvl="0" w:tplc="DBFE431A">
      <w:start w:val="1"/>
      <w:numFmt w:val="upperRoman"/>
      <w:lvlText w:val="%1."/>
      <w:lvlJc w:val="left"/>
      <w:pPr>
        <w:tabs>
          <w:tab w:val="num" w:pos="1080"/>
        </w:tabs>
        <w:ind w:left="1080" w:hanging="720"/>
      </w:pPr>
      <w:rPr>
        <w:rFonts w:hint="default"/>
      </w:rPr>
    </w:lvl>
    <w:lvl w:ilvl="1" w:tplc="DB8E628E">
      <w:start w:val="1"/>
      <w:numFmt w:val="decimal"/>
      <w:lvlText w:val="%2."/>
      <w:lvlJc w:val="left"/>
      <w:pPr>
        <w:tabs>
          <w:tab w:val="num" w:pos="502"/>
        </w:tabs>
        <w:ind w:left="502" w:hanging="360"/>
      </w:pPr>
      <w:rPr>
        <w:rFonts w:ascii="Arial Narrow" w:eastAsia="Times New Roman" w:hAnsi="Arial Narrow" w:cs="Times New Roman"/>
      </w:rPr>
    </w:lvl>
    <w:lvl w:ilvl="2" w:tplc="0ACEE24A">
      <w:start w:val="1"/>
      <w:numFmt w:val="decimal"/>
      <w:lvlText w:val="%3)"/>
      <w:lvlJc w:val="left"/>
      <w:pPr>
        <w:ind w:left="2340" w:hanging="360"/>
      </w:pPr>
      <w:rPr>
        <w:rFonts w:hint="default"/>
      </w:rPr>
    </w:lvl>
    <w:lvl w:ilvl="3" w:tplc="0415000F">
      <w:start w:val="1"/>
      <w:numFmt w:val="decimal"/>
      <w:lvlText w:val="%4."/>
      <w:lvlJc w:val="left"/>
      <w:pPr>
        <w:tabs>
          <w:tab w:val="num" w:pos="360"/>
        </w:tabs>
        <w:ind w:left="360" w:hanging="360"/>
      </w:pPr>
    </w:lvl>
    <w:lvl w:ilvl="4" w:tplc="04150011">
      <w:start w:val="1"/>
      <w:numFmt w:val="decimal"/>
      <w:lvlText w:val="%5)"/>
      <w:lvlJc w:val="left"/>
      <w:pPr>
        <w:tabs>
          <w:tab w:val="num" w:pos="3600"/>
        </w:tabs>
        <w:ind w:left="3600" w:hanging="360"/>
      </w:pPr>
      <w:rPr>
        <w:rFonts w:hint="default"/>
        <w:b w:val="0"/>
      </w:rPr>
    </w:lvl>
    <w:lvl w:ilvl="5" w:tplc="04150017">
      <w:start w:val="1"/>
      <w:numFmt w:val="lowerLetter"/>
      <w:lvlText w:val="%6)"/>
      <w:lvlJc w:val="left"/>
      <w:pPr>
        <w:tabs>
          <w:tab w:val="num" w:pos="1070"/>
        </w:tabs>
        <w:ind w:left="107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BB4383"/>
    <w:multiLevelType w:val="multilevel"/>
    <w:tmpl w:val="5C9AD7E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C582D04"/>
    <w:multiLevelType w:val="hybridMultilevel"/>
    <w:tmpl w:val="B42CA8D0"/>
    <w:lvl w:ilvl="0" w:tplc="D71832BA">
      <w:start w:val="1"/>
      <w:numFmt w:val="decimal"/>
      <w:lvlText w:val="%1."/>
      <w:lvlJc w:val="left"/>
      <w:pPr>
        <w:tabs>
          <w:tab w:val="num" w:pos="1440"/>
        </w:tabs>
        <w:ind w:left="1440" w:hanging="360"/>
      </w:pPr>
      <w:rPr>
        <w:rFonts w:ascii="Arial Narrow" w:eastAsia="Times New Roman" w:hAnsi="Arial Narrow" w:cs="Arial" w:hint="default"/>
        <w:b w:val="0"/>
        <w:sz w:val="22"/>
        <w:szCs w:val="22"/>
      </w:rPr>
    </w:lvl>
    <w:lvl w:ilvl="1" w:tplc="DF347F4E">
      <w:start w:val="1"/>
      <w:numFmt w:val="decimal"/>
      <w:lvlText w:val="%2)"/>
      <w:lvlJc w:val="left"/>
      <w:pPr>
        <w:ind w:left="2160" w:hanging="360"/>
      </w:pPr>
      <w:rPr>
        <w:sz w:val="24"/>
        <w:szCs w:val="24"/>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A112C4"/>
    <w:multiLevelType w:val="hybridMultilevel"/>
    <w:tmpl w:val="58C4B10E"/>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 w15:restartNumberingAfterBreak="0">
    <w:nsid w:val="146228A0"/>
    <w:multiLevelType w:val="hybridMultilevel"/>
    <w:tmpl w:val="98F455C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0F">
      <w:start w:val="1"/>
      <w:numFmt w:val="decimal"/>
      <w:lvlText w:val="%6."/>
      <w:lvlJc w:val="lef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8" w15:restartNumberingAfterBreak="0">
    <w:nsid w:val="15994225"/>
    <w:multiLevelType w:val="hybridMultilevel"/>
    <w:tmpl w:val="D86E958C"/>
    <w:lvl w:ilvl="0" w:tplc="04150011">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43A3A"/>
    <w:multiLevelType w:val="hybridMultilevel"/>
    <w:tmpl w:val="EBA80A82"/>
    <w:lvl w:ilvl="0" w:tplc="08ECB1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093847"/>
    <w:multiLevelType w:val="hybridMultilevel"/>
    <w:tmpl w:val="167E4014"/>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4994D87"/>
    <w:multiLevelType w:val="hybridMultilevel"/>
    <w:tmpl w:val="99F2408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81D8A5DA">
      <w:start w:val="1"/>
      <w:numFmt w:val="decimal"/>
      <w:lvlText w:val="%3."/>
      <w:lvlJc w:val="right"/>
      <w:pPr>
        <w:ind w:left="4320" w:hanging="180"/>
      </w:pPr>
      <w:rPr>
        <w:rFonts w:ascii="Arial Narrow" w:eastAsia="Calibri" w:hAnsi="Arial Narrow" w:cs="Arial" w:hint="default"/>
      </w:r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2E0E0E70"/>
    <w:multiLevelType w:val="hybridMultilevel"/>
    <w:tmpl w:val="19E86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3AE4BDD"/>
    <w:multiLevelType w:val="hybridMultilevel"/>
    <w:tmpl w:val="694298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53F7F18"/>
    <w:multiLevelType w:val="hybridMultilevel"/>
    <w:tmpl w:val="A1C23FCE"/>
    <w:lvl w:ilvl="0" w:tplc="2E9A153E">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96472FE"/>
    <w:multiLevelType w:val="hybridMultilevel"/>
    <w:tmpl w:val="CBA04AF0"/>
    <w:lvl w:ilvl="0" w:tplc="04150017">
      <w:start w:val="1"/>
      <w:numFmt w:val="decimal"/>
      <w:lvlText w:val="%1."/>
      <w:lvlJc w:val="left"/>
      <w:pPr>
        <w:tabs>
          <w:tab w:val="num" w:pos="720"/>
        </w:tabs>
        <w:ind w:left="720" w:hanging="360"/>
      </w:pPr>
    </w:lvl>
    <w:lvl w:ilvl="1" w:tplc="04150019">
      <w:start w:val="1"/>
      <w:numFmt w:val="decimal"/>
      <w:lvlText w:val="%2)"/>
      <w:lvlJc w:val="left"/>
      <w:pPr>
        <w:tabs>
          <w:tab w:val="num" w:pos="1200"/>
        </w:tabs>
        <w:ind w:left="1200" w:hanging="360"/>
      </w:pPr>
      <w:rPr>
        <w:rFonts w:hint="default"/>
      </w:rPr>
    </w:lvl>
    <w:lvl w:ilvl="2" w:tplc="0415001B">
      <w:start w:val="1"/>
      <w:numFmt w:val="decimal"/>
      <w:lvlText w:val="%3."/>
      <w:lvlJc w:val="left"/>
      <w:pPr>
        <w:tabs>
          <w:tab w:val="num" w:pos="720"/>
        </w:tabs>
        <w:ind w:left="72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8946F3"/>
    <w:multiLevelType w:val="hybridMultilevel"/>
    <w:tmpl w:val="1CA680DE"/>
    <w:lvl w:ilvl="0" w:tplc="3A7AB49A">
      <w:start w:val="1"/>
      <w:numFmt w:val="decimal"/>
      <w:lvlText w:val="%1."/>
      <w:lvlJc w:val="left"/>
      <w:pPr>
        <w:tabs>
          <w:tab w:val="num" w:pos="720"/>
        </w:tabs>
        <w:ind w:left="720" w:hanging="360"/>
      </w:pPr>
      <w:rPr>
        <w:rFonts w:ascii="Arial Narrow" w:eastAsia="Times New Roman" w:hAnsi="Arial Narrow"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03F93"/>
    <w:multiLevelType w:val="hybridMultilevel"/>
    <w:tmpl w:val="908EFD2E"/>
    <w:lvl w:ilvl="0" w:tplc="04150013">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17239D0">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475642"/>
    <w:multiLevelType w:val="hybridMultilevel"/>
    <w:tmpl w:val="89C25328"/>
    <w:lvl w:ilvl="0" w:tplc="9094FD50">
      <w:start w:val="1"/>
      <w:numFmt w:val="decimal"/>
      <w:lvlText w:val="%1."/>
      <w:lvlJc w:val="left"/>
      <w:pPr>
        <w:tabs>
          <w:tab w:val="num" w:pos="2520"/>
        </w:tabs>
        <w:ind w:left="2520" w:hanging="360"/>
      </w:pPr>
      <w:rPr>
        <w:rFonts w:ascii="Arial Narrow" w:hAnsi="Arial Narrow"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373BFA"/>
    <w:multiLevelType w:val="singleLevel"/>
    <w:tmpl w:val="B3C40A32"/>
    <w:lvl w:ilvl="0">
      <w:start w:val="1"/>
      <w:numFmt w:val="decimal"/>
      <w:lvlText w:val="%1)"/>
      <w:lvlJc w:val="left"/>
      <w:pPr>
        <w:tabs>
          <w:tab w:val="num" w:pos="360"/>
        </w:tabs>
        <w:ind w:left="360" w:hanging="360"/>
      </w:pPr>
      <w:rPr>
        <w:rFonts w:hint="default"/>
      </w:rPr>
    </w:lvl>
  </w:abstractNum>
  <w:abstractNum w:abstractNumId="21" w15:restartNumberingAfterBreak="0">
    <w:nsid w:val="49341A16"/>
    <w:multiLevelType w:val="hybridMultilevel"/>
    <w:tmpl w:val="CBBEF43A"/>
    <w:lvl w:ilvl="0" w:tplc="F70C3BA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498C3E81"/>
    <w:multiLevelType w:val="hybridMultilevel"/>
    <w:tmpl w:val="26C23E4E"/>
    <w:lvl w:ilvl="0" w:tplc="0415000F">
      <w:start w:val="1"/>
      <w:numFmt w:val="decimal"/>
      <w:lvlText w:val="%1."/>
      <w:lvlJc w:val="left"/>
      <w:pPr>
        <w:ind w:left="5040" w:hanging="360"/>
      </w:pPr>
    </w:lvl>
    <w:lvl w:ilvl="1" w:tplc="04150019">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3" w15:restartNumberingAfterBreak="0">
    <w:nsid w:val="4B926F48"/>
    <w:multiLevelType w:val="hybridMultilevel"/>
    <w:tmpl w:val="E6BE8448"/>
    <w:lvl w:ilvl="0" w:tplc="0415000F">
      <w:start w:val="1"/>
      <w:numFmt w:val="decimal"/>
      <w:lvlText w:val="%1."/>
      <w:lvlJc w:val="left"/>
      <w:pPr>
        <w:ind w:left="1070" w:hanging="360"/>
      </w:pPr>
      <w:rPr>
        <w:rFonts w:hint="default"/>
      </w:rPr>
    </w:lvl>
    <w:lvl w:ilvl="1" w:tplc="04150019">
      <w:start w:val="1"/>
      <w:numFmt w:val="lowerLetter"/>
      <w:lvlText w:val="%2."/>
      <w:lvlJc w:val="left"/>
      <w:pPr>
        <w:ind w:left="1440" w:hanging="360"/>
      </w:pPr>
    </w:lvl>
    <w:lvl w:ilvl="2" w:tplc="B8CAC82C">
      <w:start w:val="1"/>
      <w:numFmt w:val="lowerLetter"/>
      <w:lvlText w:val="%3)"/>
      <w:lvlJc w:val="left"/>
      <w:pPr>
        <w:ind w:left="2340" w:hanging="360"/>
      </w:pPr>
      <w:rPr>
        <w:rFonts w:hint="default"/>
        <w:strike w:val="0"/>
      </w:rPr>
    </w:lvl>
    <w:lvl w:ilvl="3" w:tplc="17186C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C33694"/>
    <w:multiLevelType w:val="hybridMultilevel"/>
    <w:tmpl w:val="0BCA8F4C"/>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F818409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8B4DEB"/>
    <w:multiLevelType w:val="hybridMultilevel"/>
    <w:tmpl w:val="0FFEFF4C"/>
    <w:lvl w:ilvl="0" w:tplc="F70C3BA0">
      <w:start w:val="1"/>
      <w:numFmt w:val="bullet"/>
      <w:lvlText w:val=""/>
      <w:lvlJc w:val="left"/>
      <w:pPr>
        <w:tabs>
          <w:tab w:val="num" w:pos="480"/>
        </w:tabs>
        <w:ind w:left="480" w:hanging="360"/>
      </w:pPr>
      <w:rPr>
        <w:rFonts w:ascii="Symbol" w:hAnsi="Symbol" w:hint="default"/>
      </w:rPr>
    </w:lvl>
    <w:lvl w:ilvl="1" w:tplc="04150003" w:tentative="1">
      <w:start w:val="1"/>
      <w:numFmt w:val="bullet"/>
      <w:lvlText w:val="o"/>
      <w:lvlJc w:val="left"/>
      <w:pPr>
        <w:tabs>
          <w:tab w:val="num" w:pos="1200"/>
        </w:tabs>
        <w:ind w:left="1200" w:hanging="360"/>
      </w:pPr>
      <w:rPr>
        <w:rFonts w:ascii="Courier New" w:hAnsi="Courier New" w:hint="default"/>
      </w:rPr>
    </w:lvl>
    <w:lvl w:ilvl="2" w:tplc="04150005" w:tentative="1">
      <w:start w:val="1"/>
      <w:numFmt w:val="bullet"/>
      <w:lvlText w:val=""/>
      <w:lvlJc w:val="left"/>
      <w:pPr>
        <w:tabs>
          <w:tab w:val="num" w:pos="1920"/>
        </w:tabs>
        <w:ind w:left="1920" w:hanging="360"/>
      </w:pPr>
      <w:rPr>
        <w:rFonts w:ascii="Wingdings" w:hAnsi="Wingdings" w:hint="default"/>
      </w:rPr>
    </w:lvl>
    <w:lvl w:ilvl="3" w:tplc="04150001" w:tentative="1">
      <w:start w:val="1"/>
      <w:numFmt w:val="bullet"/>
      <w:lvlText w:val=""/>
      <w:lvlJc w:val="left"/>
      <w:pPr>
        <w:tabs>
          <w:tab w:val="num" w:pos="2640"/>
        </w:tabs>
        <w:ind w:left="2640" w:hanging="360"/>
      </w:pPr>
      <w:rPr>
        <w:rFonts w:ascii="Symbol" w:hAnsi="Symbol" w:hint="default"/>
      </w:rPr>
    </w:lvl>
    <w:lvl w:ilvl="4" w:tplc="04150003" w:tentative="1">
      <w:start w:val="1"/>
      <w:numFmt w:val="bullet"/>
      <w:lvlText w:val="o"/>
      <w:lvlJc w:val="left"/>
      <w:pPr>
        <w:tabs>
          <w:tab w:val="num" w:pos="3360"/>
        </w:tabs>
        <w:ind w:left="3360" w:hanging="360"/>
      </w:pPr>
      <w:rPr>
        <w:rFonts w:ascii="Courier New" w:hAnsi="Courier New" w:hint="default"/>
      </w:rPr>
    </w:lvl>
    <w:lvl w:ilvl="5" w:tplc="04150005" w:tentative="1">
      <w:start w:val="1"/>
      <w:numFmt w:val="bullet"/>
      <w:lvlText w:val=""/>
      <w:lvlJc w:val="left"/>
      <w:pPr>
        <w:tabs>
          <w:tab w:val="num" w:pos="4080"/>
        </w:tabs>
        <w:ind w:left="4080" w:hanging="360"/>
      </w:pPr>
      <w:rPr>
        <w:rFonts w:ascii="Wingdings" w:hAnsi="Wingdings" w:hint="default"/>
      </w:rPr>
    </w:lvl>
    <w:lvl w:ilvl="6" w:tplc="04150001" w:tentative="1">
      <w:start w:val="1"/>
      <w:numFmt w:val="bullet"/>
      <w:lvlText w:val=""/>
      <w:lvlJc w:val="left"/>
      <w:pPr>
        <w:tabs>
          <w:tab w:val="num" w:pos="4800"/>
        </w:tabs>
        <w:ind w:left="4800" w:hanging="360"/>
      </w:pPr>
      <w:rPr>
        <w:rFonts w:ascii="Symbol" w:hAnsi="Symbol" w:hint="default"/>
      </w:rPr>
    </w:lvl>
    <w:lvl w:ilvl="7" w:tplc="04150003" w:tentative="1">
      <w:start w:val="1"/>
      <w:numFmt w:val="bullet"/>
      <w:lvlText w:val="o"/>
      <w:lvlJc w:val="left"/>
      <w:pPr>
        <w:tabs>
          <w:tab w:val="num" w:pos="5520"/>
        </w:tabs>
        <w:ind w:left="5520" w:hanging="360"/>
      </w:pPr>
      <w:rPr>
        <w:rFonts w:ascii="Courier New" w:hAnsi="Courier New" w:hint="default"/>
      </w:rPr>
    </w:lvl>
    <w:lvl w:ilvl="8" w:tplc="04150005" w:tentative="1">
      <w:start w:val="1"/>
      <w:numFmt w:val="bullet"/>
      <w:lvlText w:val=""/>
      <w:lvlJc w:val="left"/>
      <w:pPr>
        <w:tabs>
          <w:tab w:val="num" w:pos="6240"/>
        </w:tabs>
        <w:ind w:left="6240" w:hanging="360"/>
      </w:pPr>
      <w:rPr>
        <w:rFonts w:ascii="Wingdings" w:hAnsi="Wingdings" w:hint="default"/>
      </w:rPr>
    </w:lvl>
  </w:abstractNum>
  <w:abstractNum w:abstractNumId="27" w15:restartNumberingAfterBreak="0">
    <w:nsid w:val="52E02B4F"/>
    <w:multiLevelType w:val="hybridMultilevel"/>
    <w:tmpl w:val="A3965978"/>
    <w:lvl w:ilvl="0" w:tplc="E86AEB36">
      <w:start w:val="5"/>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5303AA"/>
    <w:multiLevelType w:val="hybridMultilevel"/>
    <w:tmpl w:val="9848916A"/>
    <w:lvl w:ilvl="0" w:tplc="04150001">
      <w:start w:val="1"/>
      <w:numFmt w:val="bullet"/>
      <w:lvlText w:val=""/>
      <w:lvlJc w:val="left"/>
      <w:pPr>
        <w:ind w:left="1875" w:hanging="360"/>
      </w:pPr>
      <w:rPr>
        <w:rFonts w:ascii="Symbol" w:hAnsi="Symbol"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29" w15:restartNumberingAfterBreak="0">
    <w:nsid w:val="5CA574E4"/>
    <w:multiLevelType w:val="hybridMultilevel"/>
    <w:tmpl w:val="4E6CF724"/>
    <w:lvl w:ilvl="0" w:tplc="4A2CD1EC">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0" w15:restartNumberingAfterBreak="0">
    <w:nsid w:val="5EF63B87"/>
    <w:multiLevelType w:val="hybridMultilevel"/>
    <w:tmpl w:val="EFEEFC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1674DF"/>
    <w:multiLevelType w:val="hybridMultilevel"/>
    <w:tmpl w:val="93967D56"/>
    <w:lvl w:ilvl="0" w:tplc="04150001">
      <w:start w:val="1"/>
      <w:numFmt w:val="bullet"/>
      <w:lvlText w:val=""/>
      <w:lvlJc w:val="left"/>
      <w:pPr>
        <w:ind w:left="1875" w:hanging="360"/>
      </w:pPr>
      <w:rPr>
        <w:rFonts w:ascii="Symbol" w:hAnsi="Symbol" w:hint="default"/>
      </w:rPr>
    </w:lvl>
    <w:lvl w:ilvl="1" w:tplc="04150003" w:tentative="1">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32" w15:restartNumberingAfterBreak="0">
    <w:nsid w:val="6A6C715A"/>
    <w:multiLevelType w:val="hybridMultilevel"/>
    <w:tmpl w:val="89C25328"/>
    <w:lvl w:ilvl="0" w:tplc="9094FD50">
      <w:start w:val="1"/>
      <w:numFmt w:val="decimal"/>
      <w:lvlText w:val="%1."/>
      <w:lvlJc w:val="left"/>
      <w:pPr>
        <w:tabs>
          <w:tab w:val="num" w:pos="2520"/>
        </w:tabs>
        <w:ind w:left="2520" w:hanging="360"/>
      </w:pPr>
      <w:rPr>
        <w:rFonts w:ascii="Arial Narrow" w:hAnsi="Arial Narrow"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B564B3"/>
    <w:multiLevelType w:val="hybridMultilevel"/>
    <w:tmpl w:val="D544407A"/>
    <w:lvl w:ilvl="0" w:tplc="DBFE431A">
      <w:start w:val="1"/>
      <w:numFmt w:val="upperRoman"/>
      <w:lvlText w:val="%1."/>
      <w:lvlJc w:val="left"/>
      <w:pPr>
        <w:tabs>
          <w:tab w:val="num" w:pos="1080"/>
        </w:tabs>
        <w:ind w:left="1080" w:hanging="720"/>
      </w:pPr>
      <w:rPr>
        <w:rFonts w:hint="default"/>
      </w:rPr>
    </w:lvl>
    <w:lvl w:ilvl="1" w:tplc="DB8E628E">
      <w:start w:val="1"/>
      <w:numFmt w:val="decimal"/>
      <w:lvlText w:val="%2."/>
      <w:lvlJc w:val="left"/>
      <w:pPr>
        <w:tabs>
          <w:tab w:val="num" w:pos="502"/>
        </w:tabs>
        <w:ind w:left="502" w:hanging="360"/>
      </w:pPr>
      <w:rPr>
        <w:rFonts w:ascii="Arial Narrow" w:eastAsia="Times New Roman" w:hAnsi="Arial Narrow" w:cs="Times New Roman"/>
      </w:rPr>
    </w:lvl>
    <w:lvl w:ilvl="2" w:tplc="0ACEE24A">
      <w:start w:val="1"/>
      <w:numFmt w:val="decimal"/>
      <w:lvlText w:val="%3)"/>
      <w:lvlJc w:val="left"/>
      <w:pPr>
        <w:ind w:left="2340" w:hanging="360"/>
      </w:pPr>
      <w:rPr>
        <w:rFonts w:hint="default"/>
      </w:rPr>
    </w:lvl>
    <w:lvl w:ilvl="3" w:tplc="0415000F">
      <w:start w:val="1"/>
      <w:numFmt w:val="decimal"/>
      <w:lvlText w:val="%4."/>
      <w:lvlJc w:val="left"/>
      <w:pPr>
        <w:tabs>
          <w:tab w:val="num" w:pos="360"/>
        </w:tabs>
        <w:ind w:left="360" w:hanging="360"/>
      </w:pPr>
    </w:lvl>
    <w:lvl w:ilvl="4" w:tplc="04150011">
      <w:start w:val="1"/>
      <w:numFmt w:val="decimal"/>
      <w:lvlText w:val="%5)"/>
      <w:lvlJc w:val="left"/>
      <w:pPr>
        <w:tabs>
          <w:tab w:val="num" w:pos="3600"/>
        </w:tabs>
        <w:ind w:left="3600" w:hanging="360"/>
      </w:pPr>
      <w:rPr>
        <w:rFonts w:hint="default"/>
        <w:b w:val="0"/>
      </w:rPr>
    </w:lvl>
    <w:lvl w:ilvl="5" w:tplc="04150017">
      <w:start w:val="1"/>
      <w:numFmt w:val="lowerLetter"/>
      <w:lvlText w:val="%6)"/>
      <w:lvlJc w:val="left"/>
      <w:pPr>
        <w:tabs>
          <w:tab w:val="num" w:pos="1070"/>
        </w:tabs>
        <w:ind w:left="107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C263C5B"/>
    <w:multiLevelType w:val="hybridMultilevel"/>
    <w:tmpl w:val="84AC23BC"/>
    <w:lvl w:ilvl="0" w:tplc="37BCA75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D6349FE"/>
    <w:multiLevelType w:val="hybridMultilevel"/>
    <w:tmpl w:val="912601E6"/>
    <w:lvl w:ilvl="0" w:tplc="F5CAE6B4">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EE75967"/>
    <w:multiLevelType w:val="hybridMultilevel"/>
    <w:tmpl w:val="1DAE0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C4483"/>
    <w:multiLevelType w:val="hybridMultilevel"/>
    <w:tmpl w:val="1D30FF78"/>
    <w:lvl w:ilvl="0" w:tplc="0415000F">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38" w15:restartNumberingAfterBreak="0">
    <w:nsid w:val="76240A26"/>
    <w:multiLevelType w:val="hybridMultilevel"/>
    <w:tmpl w:val="77429352"/>
    <w:lvl w:ilvl="0" w:tplc="0415000F">
      <w:start w:val="1"/>
      <w:numFmt w:val="upperRoman"/>
      <w:lvlText w:val="%1."/>
      <w:lvlJc w:val="right"/>
      <w:pPr>
        <w:tabs>
          <w:tab w:val="num" w:pos="180"/>
        </w:tabs>
        <w:ind w:left="180" w:hanging="180"/>
      </w:pPr>
    </w:lvl>
    <w:lvl w:ilvl="1" w:tplc="04150019">
      <w:start w:val="1"/>
      <w:numFmt w:val="decimal"/>
      <w:lvlText w:val="%2."/>
      <w:lvlJc w:val="left"/>
      <w:pPr>
        <w:tabs>
          <w:tab w:val="num" w:pos="540"/>
        </w:tabs>
        <w:ind w:left="540" w:hanging="360"/>
      </w:pPr>
      <w:rPr>
        <w:b w:val="0"/>
      </w:rPr>
    </w:lvl>
    <w:lvl w:ilvl="2" w:tplc="0415001B">
      <w:start w:val="1"/>
      <w:numFmt w:val="bullet"/>
      <w:lvlText w:val=""/>
      <w:lvlJc w:val="left"/>
      <w:pPr>
        <w:tabs>
          <w:tab w:val="num" w:pos="1800"/>
        </w:tabs>
        <w:ind w:left="1800" w:hanging="360"/>
      </w:pPr>
      <w:rPr>
        <w:rFonts w:ascii="Symbol" w:hAnsi="Symbol" w:hint="default"/>
      </w:rPr>
    </w:lvl>
    <w:lvl w:ilvl="3" w:tplc="0415000F">
      <w:start w:val="1"/>
      <w:numFmt w:val="decimal"/>
      <w:lvlText w:val="%4)"/>
      <w:lvlJc w:val="left"/>
      <w:pPr>
        <w:tabs>
          <w:tab w:val="num" w:pos="900"/>
        </w:tabs>
        <w:ind w:left="90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39" w15:restartNumberingAfterBreak="0">
    <w:nsid w:val="7C9373AE"/>
    <w:multiLevelType w:val="hybridMultilevel"/>
    <w:tmpl w:val="3D08CE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7CC7313B"/>
    <w:multiLevelType w:val="hybridMultilevel"/>
    <w:tmpl w:val="C83ADDC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abstractNumId w:val="17"/>
  </w:num>
  <w:num w:numId="2">
    <w:abstractNumId w:val="5"/>
  </w:num>
  <w:num w:numId="3">
    <w:abstractNumId w:val="24"/>
  </w:num>
  <w:num w:numId="4">
    <w:abstractNumId w:val="20"/>
  </w:num>
  <w:num w:numId="5">
    <w:abstractNumId w:val="35"/>
  </w:num>
  <w:num w:numId="6">
    <w:abstractNumId w:val="32"/>
  </w:num>
  <w:num w:numId="7">
    <w:abstractNumId w:val="3"/>
  </w:num>
  <w:num w:numId="8">
    <w:abstractNumId w:val="15"/>
  </w:num>
  <w:num w:numId="9">
    <w:abstractNumId w:val="33"/>
  </w:num>
  <w:num w:numId="10">
    <w:abstractNumId w:val="0"/>
  </w:num>
  <w:num w:numId="11">
    <w:abstractNumId w:val="2"/>
  </w:num>
  <w:num w:numId="12">
    <w:abstractNumId w:val="29"/>
  </w:num>
  <w:num w:numId="13">
    <w:abstractNumId w:val="30"/>
  </w:num>
  <w:num w:numId="14">
    <w:abstractNumId w:val="39"/>
  </w:num>
  <w:num w:numId="15">
    <w:abstractNumId w:val="36"/>
  </w:num>
  <w:num w:numId="16">
    <w:abstractNumId w:val="40"/>
  </w:num>
  <w:num w:numId="17">
    <w:abstractNumId w:val="22"/>
  </w:num>
  <w:num w:numId="18">
    <w:abstractNumId w:val="38"/>
  </w:num>
  <w:num w:numId="19">
    <w:abstractNumId w:val="34"/>
  </w:num>
  <w:num w:numId="20">
    <w:abstractNumId w:val="7"/>
  </w:num>
  <w:num w:numId="21">
    <w:abstractNumId w:val="23"/>
  </w:num>
  <w:num w:numId="22">
    <w:abstractNumId w:val="21"/>
  </w:num>
  <w:num w:numId="23">
    <w:abstractNumId w:val="27"/>
  </w:num>
  <w:num w:numId="24">
    <w:abstractNumId w:val="16"/>
  </w:num>
  <w:num w:numId="25">
    <w:abstractNumId w:val="9"/>
  </w:num>
  <w:num w:numId="26">
    <w:abstractNumId w:val="26"/>
  </w:num>
  <w:num w:numId="27">
    <w:abstractNumId w:val="8"/>
  </w:num>
  <w:num w:numId="28">
    <w:abstractNumId w:val="13"/>
  </w:num>
  <w:num w:numId="29">
    <w:abstractNumId w:val="10"/>
  </w:num>
  <w:num w:numId="30">
    <w:abstractNumId w:val="31"/>
  </w:num>
  <w:num w:numId="31">
    <w:abstractNumId w:val="28"/>
  </w:num>
  <w:num w:numId="32">
    <w:abstractNumId w:val="19"/>
  </w:num>
  <w:num w:numId="33">
    <w:abstractNumId w:val="25"/>
  </w:num>
  <w:num w:numId="34">
    <w:abstractNumId w:val="6"/>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
  </w:num>
  <w:num w:numId="40">
    <w:abstractNumId w:val="18"/>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4EB7"/>
    <w:rsid w:val="00014BF9"/>
    <w:rsid w:val="00033F01"/>
    <w:rsid w:val="000437A8"/>
    <w:rsid w:val="000A13C8"/>
    <w:rsid w:val="000D3AA8"/>
    <w:rsid w:val="000E755E"/>
    <w:rsid w:val="00103681"/>
    <w:rsid w:val="00113277"/>
    <w:rsid w:val="00117464"/>
    <w:rsid w:val="00117650"/>
    <w:rsid w:val="00122ECF"/>
    <w:rsid w:val="00124C59"/>
    <w:rsid w:val="0017326F"/>
    <w:rsid w:val="00174264"/>
    <w:rsid w:val="0019354D"/>
    <w:rsid w:val="001A3060"/>
    <w:rsid w:val="001A7565"/>
    <w:rsid w:val="001B2E0A"/>
    <w:rsid w:val="001C21AE"/>
    <w:rsid w:val="001D3668"/>
    <w:rsid w:val="001D4756"/>
    <w:rsid w:val="001E4644"/>
    <w:rsid w:val="001F044D"/>
    <w:rsid w:val="001F22F1"/>
    <w:rsid w:val="001F4AD9"/>
    <w:rsid w:val="00200D3C"/>
    <w:rsid w:val="00206365"/>
    <w:rsid w:val="00213E54"/>
    <w:rsid w:val="00224F49"/>
    <w:rsid w:val="00230FDB"/>
    <w:rsid w:val="0027282F"/>
    <w:rsid w:val="00283D46"/>
    <w:rsid w:val="00297E55"/>
    <w:rsid w:val="002A5596"/>
    <w:rsid w:val="002A7D79"/>
    <w:rsid w:val="002B1AD6"/>
    <w:rsid w:val="002D2475"/>
    <w:rsid w:val="002E21FB"/>
    <w:rsid w:val="002E3980"/>
    <w:rsid w:val="002F7ED3"/>
    <w:rsid w:val="0032699A"/>
    <w:rsid w:val="00335943"/>
    <w:rsid w:val="00341AC5"/>
    <w:rsid w:val="00362D90"/>
    <w:rsid w:val="00384530"/>
    <w:rsid w:val="00391057"/>
    <w:rsid w:val="0039184D"/>
    <w:rsid w:val="00393C12"/>
    <w:rsid w:val="003A2D5B"/>
    <w:rsid w:val="003A733A"/>
    <w:rsid w:val="003D1CEE"/>
    <w:rsid w:val="003E2D4F"/>
    <w:rsid w:val="003E7F8D"/>
    <w:rsid w:val="0040571A"/>
    <w:rsid w:val="004129B3"/>
    <w:rsid w:val="00420F9D"/>
    <w:rsid w:val="0044695A"/>
    <w:rsid w:val="0045566B"/>
    <w:rsid w:val="00471A8C"/>
    <w:rsid w:val="00476FD2"/>
    <w:rsid w:val="0049333A"/>
    <w:rsid w:val="004978CF"/>
    <w:rsid w:val="004B0764"/>
    <w:rsid w:val="004B5766"/>
    <w:rsid w:val="004C28F5"/>
    <w:rsid w:val="004C56F7"/>
    <w:rsid w:val="004E55FD"/>
    <w:rsid w:val="004E66F3"/>
    <w:rsid w:val="004F4BA9"/>
    <w:rsid w:val="00504953"/>
    <w:rsid w:val="00520238"/>
    <w:rsid w:val="00521AA8"/>
    <w:rsid w:val="00523BD9"/>
    <w:rsid w:val="00536D40"/>
    <w:rsid w:val="00551394"/>
    <w:rsid w:val="00573BCB"/>
    <w:rsid w:val="005A15FA"/>
    <w:rsid w:val="005A4043"/>
    <w:rsid w:val="005A48B4"/>
    <w:rsid w:val="005B52E0"/>
    <w:rsid w:val="005C4FC4"/>
    <w:rsid w:val="005C7637"/>
    <w:rsid w:val="005D40B8"/>
    <w:rsid w:val="005E2B3F"/>
    <w:rsid w:val="005F53F6"/>
    <w:rsid w:val="00622C34"/>
    <w:rsid w:val="00631F00"/>
    <w:rsid w:val="00640555"/>
    <w:rsid w:val="00646816"/>
    <w:rsid w:val="00650B02"/>
    <w:rsid w:val="0067405D"/>
    <w:rsid w:val="00676FD2"/>
    <w:rsid w:val="006B005E"/>
    <w:rsid w:val="006B1214"/>
    <w:rsid w:val="006B3ACA"/>
    <w:rsid w:val="006D210F"/>
    <w:rsid w:val="006E3287"/>
    <w:rsid w:val="006E3F74"/>
    <w:rsid w:val="006F3A27"/>
    <w:rsid w:val="00700F30"/>
    <w:rsid w:val="007201DC"/>
    <w:rsid w:val="00723641"/>
    <w:rsid w:val="00733515"/>
    <w:rsid w:val="007370CF"/>
    <w:rsid w:val="007669AF"/>
    <w:rsid w:val="00767BA9"/>
    <w:rsid w:val="00777691"/>
    <w:rsid w:val="007A5803"/>
    <w:rsid w:val="007C0E91"/>
    <w:rsid w:val="00801D4D"/>
    <w:rsid w:val="008255D6"/>
    <w:rsid w:val="0084459A"/>
    <w:rsid w:val="00860D76"/>
    <w:rsid w:val="00861734"/>
    <w:rsid w:val="00892A64"/>
    <w:rsid w:val="00893674"/>
    <w:rsid w:val="008A2AFA"/>
    <w:rsid w:val="008C7900"/>
    <w:rsid w:val="008F193C"/>
    <w:rsid w:val="008F44D1"/>
    <w:rsid w:val="00913A1E"/>
    <w:rsid w:val="0091519C"/>
    <w:rsid w:val="0093340B"/>
    <w:rsid w:val="00976F09"/>
    <w:rsid w:val="00977761"/>
    <w:rsid w:val="009A4998"/>
    <w:rsid w:val="009E1D48"/>
    <w:rsid w:val="009E6597"/>
    <w:rsid w:val="00A05D41"/>
    <w:rsid w:val="00A37F94"/>
    <w:rsid w:val="00A43924"/>
    <w:rsid w:val="00A445B7"/>
    <w:rsid w:val="00A7002E"/>
    <w:rsid w:val="00A927E6"/>
    <w:rsid w:val="00A94647"/>
    <w:rsid w:val="00AA4435"/>
    <w:rsid w:val="00AA7736"/>
    <w:rsid w:val="00AB40E2"/>
    <w:rsid w:val="00AC39D2"/>
    <w:rsid w:val="00AC74F4"/>
    <w:rsid w:val="00AD071B"/>
    <w:rsid w:val="00B04599"/>
    <w:rsid w:val="00B17D0E"/>
    <w:rsid w:val="00B222EF"/>
    <w:rsid w:val="00B34FF8"/>
    <w:rsid w:val="00B53C10"/>
    <w:rsid w:val="00B619EC"/>
    <w:rsid w:val="00B644F1"/>
    <w:rsid w:val="00B653AD"/>
    <w:rsid w:val="00B67256"/>
    <w:rsid w:val="00B71AA0"/>
    <w:rsid w:val="00B90363"/>
    <w:rsid w:val="00BF00E3"/>
    <w:rsid w:val="00C02DFC"/>
    <w:rsid w:val="00C21042"/>
    <w:rsid w:val="00C80D81"/>
    <w:rsid w:val="00CA1F8D"/>
    <w:rsid w:val="00CB1E53"/>
    <w:rsid w:val="00CD5592"/>
    <w:rsid w:val="00CF0257"/>
    <w:rsid w:val="00D06827"/>
    <w:rsid w:val="00D22469"/>
    <w:rsid w:val="00D26545"/>
    <w:rsid w:val="00D32A20"/>
    <w:rsid w:val="00D4657E"/>
    <w:rsid w:val="00D46ED5"/>
    <w:rsid w:val="00D55E9D"/>
    <w:rsid w:val="00D56639"/>
    <w:rsid w:val="00D5732C"/>
    <w:rsid w:val="00D609D3"/>
    <w:rsid w:val="00D64EB7"/>
    <w:rsid w:val="00D70DAC"/>
    <w:rsid w:val="00DA6126"/>
    <w:rsid w:val="00DB64AB"/>
    <w:rsid w:val="00DC3405"/>
    <w:rsid w:val="00DE79BA"/>
    <w:rsid w:val="00E22137"/>
    <w:rsid w:val="00E33B4B"/>
    <w:rsid w:val="00E4732D"/>
    <w:rsid w:val="00E47AD5"/>
    <w:rsid w:val="00E74ED0"/>
    <w:rsid w:val="00E86D91"/>
    <w:rsid w:val="00EA0FF6"/>
    <w:rsid w:val="00EC138C"/>
    <w:rsid w:val="00ED71E6"/>
    <w:rsid w:val="00EF2918"/>
    <w:rsid w:val="00F20A51"/>
    <w:rsid w:val="00F5672A"/>
    <w:rsid w:val="00F77545"/>
    <w:rsid w:val="00F82A2B"/>
    <w:rsid w:val="00F942B0"/>
    <w:rsid w:val="00FC301A"/>
    <w:rsid w:val="00FE43E4"/>
    <w:rsid w:val="00FE63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606E"/>
  <w15:docId w15:val="{B19E8063-AD67-490E-BD9F-46EFF634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4EB7"/>
    <w:rPr>
      <w:rFonts w:ascii="Calibri" w:eastAsia="Calibri" w:hAnsi="Calibri" w:cs="Times New Roman"/>
    </w:rPr>
  </w:style>
  <w:style w:type="paragraph" w:styleId="Nagwek1">
    <w:name w:val="heading 1"/>
    <w:basedOn w:val="Normalny"/>
    <w:next w:val="Normalny"/>
    <w:link w:val="Nagwek1Znak"/>
    <w:uiPriority w:val="9"/>
    <w:qFormat/>
    <w:rsid w:val="00D64EB7"/>
    <w:pPr>
      <w:keepNext/>
      <w:spacing w:before="240" w:after="60" w:line="240" w:lineRule="auto"/>
      <w:jc w:val="both"/>
      <w:outlineLvl w:val="0"/>
    </w:pPr>
    <w:rPr>
      <w:rFonts w:ascii="Calibri Light" w:eastAsia="Times New Roman" w:hAnsi="Calibri Light"/>
      <w:b/>
      <w:bCs/>
      <w:kern w:val="32"/>
      <w:sz w:val="32"/>
      <w:szCs w:val="32"/>
    </w:rPr>
  </w:style>
  <w:style w:type="paragraph" w:styleId="Nagwek5">
    <w:name w:val="heading 5"/>
    <w:basedOn w:val="Normalny"/>
    <w:next w:val="Normalny"/>
    <w:link w:val="Nagwek5Znak"/>
    <w:uiPriority w:val="9"/>
    <w:semiHidden/>
    <w:unhideWhenUsed/>
    <w:qFormat/>
    <w:rsid w:val="00BF0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EB7"/>
    <w:rPr>
      <w:rFonts w:ascii="Calibri Light" w:hAnsi="Calibri Light" w:cs="Times New Roman"/>
      <w:b/>
      <w:bCs/>
      <w:kern w:val="32"/>
      <w:sz w:val="32"/>
      <w:szCs w:val="32"/>
    </w:rPr>
  </w:style>
  <w:style w:type="paragraph" w:styleId="Tekstdymka">
    <w:name w:val="Balloon Text"/>
    <w:basedOn w:val="Normalny"/>
    <w:link w:val="TekstdymkaZnak"/>
    <w:uiPriority w:val="99"/>
    <w:semiHidden/>
    <w:unhideWhenUsed/>
    <w:rsid w:val="00D64EB7"/>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D64EB7"/>
    <w:rPr>
      <w:rFonts w:ascii="Tahoma" w:eastAsia="Calibri" w:hAnsi="Tahoma" w:cs="Times New Roman"/>
      <w:sz w:val="16"/>
      <w:szCs w:val="16"/>
    </w:rPr>
  </w:style>
  <w:style w:type="paragraph" w:styleId="Nagwek">
    <w:name w:val="header"/>
    <w:aliases w:val="Nagłówek strony"/>
    <w:basedOn w:val="Normalny"/>
    <w:link w:val="NagwekZnak"/>
    <w:uiPriority w:val="99"/>
    <w:unhideWhenUsed/>
    <w:rsid w:val="00D64EB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D64EB7"/>
    <w:rPr>
      <w:rFonts w:ascii="Calibri" w:eastAsia="Calibri" w:hAnsi="Calibri" w:cs="Times New Roman"/>
    </w:rPr>
  </w:style>
  <w:style w:type="paragraph" w:styleId="Stopka">
    <w:name w:val="footer"/>
    <w:basedOn w:val="Normalny"/>
    <w:link w:val="StopkaZnak"/>
    <w:uiPriority w:val="99"/>
    <w:unhideWhenUsed/>
    <w:rsid w:val="00D64E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EB7"/>
    <w:rPr>
      <w:rFonts w:ascii="Calibri" w:eastAsia="Calibri" w:hAnsi="Calibri" w:cs="Times New Roman"/>
    </w:rPr>
  </w:style>
  <w:style w:type="table" w:styleId="Tabela-Siatka">
    <w:name w:val="Table Grid"/>
    <w:basedOn w:val="Standardowy"/>
    <w:rsid w:val="00D64EB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ulatory">
    <w:name w:val="tabulatory"/>
    <w:basedOn w:val="Domylnaczcionkaakapitu"/>
    <w:rsid w:val="00D64EB7"/>
  </w:style>
  <w:style w:type="paragraph" w:styleId="Akapitzlist">
    <w:name w:val="List Paragraph"/>
    <w:basedOn w:val="Normalny"/>
    <w:uiPriority w:val="34"/>
    <w:qFormat/>
    <w:rsid w:val="00D64EB7"/>
    <w:pPr>
      <w:ind w:left="720"/>
      <w:contextualSpacing/>
    </w:pPr>
  </w:style>
  <w:style w:type="character" w:customStyle="1" w:styleId="paragraphpunkt1">
    <w:name w:val="paragraphpunkt1"/>
    <w:rsid w:val="00D64EB7"/>
    <w:rPr>
      <w:b/>
      <w:bCs/>
    </w:rPr>
  </w:style>
  <w:style w:type="paragraph" w:styleId="NormalnyWeb">
    <w:name w:val="Normal (Web)"/>
    <w:basedOn w:val="Normalny"/>
    <w:rsid w:val="00D64EB7"/>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Hipercze">
    <w:name w:val="Hyperlink"/>
    <w:uiPriority w:val="99"/>
    <w:unhideWhenUsed/>
    <w:rsid w:val="00D64EB7"/>
    <w:rPr>
      <w:strike w:val="0"/>
      <w:dstrike w:val="0"/>
      <w:color w:val="FF6600"/>
      <w:u w:val="none"/>
      <w:effect w:val="none"/>
    </w:rPr>
  </w:style>
  <w:style w:type="paragraph" w:customStyle="1" w:styleId="Default">
    <w:name w:val="Default"/>
    <w:rsid w:val="00D64EB7"/>
    <w:pPr>
      <w:autoSpaceDE w:val="0"/>
      <w:autoSpaceDN w:val="0"/>
      <w:adjustRightInd w:val="0"/>
      <w:spacing w:after="0" w:line="240" w:lineRule="auto"/>
    </w:pPr>
    <w:rPr>
      <w:rFonts w:ascii="Arial" w:hAnsi="Arial" w:cs="Arial"/>
      <w:color w:val="000000"/>
      <w:sz w:val="24"/>
      <w:szCs w:val="24"/>
      <w:lang w:eastAsia="pl-PL"/>
    </w:rPr>
  </w:style>
  <w:style w:type="paragraph" w:styleId="Tekstpodstawowy">
    <w:name w:val="Body Text"/>
    <w:basedOn w:val="Normalny"/>
    <w:link w:val="TekstpodstawowyZnak"/>
    <w:unhideWhenUsed/>
    <w:rsid w:val="00D64EB7"/>
    <w:pPr>
      <w:spacing w:after="120" w:line="240" w:lineRule="auto"/>
    </w:pPr>
    <w:rPr>
      <w:rFonts w:ascii="Times New Roman" w:eastAsia="Times New Roman" w:hAnsi="Times New Roman"/>
      <w:color w:val="000000"/>
      <w:sz w:val="24"/>
      <w:szCs w:val="20"/>
    </w:rPr>
  </w:style>
  <w:style w:type="character" w:customStyle="1" w:styleId="TekstpodstawowyZnak">
    <w:name w:val="Tekst podstawowy Znak"/>
    <w:basedOn w:val="Domylnaczcionkaakapitu"/>
    <w:link w:val="Tekstpodstawowy"/>
    <w:rsid w:val="00D64EB7"/>
    <w:rPr>
      <w:rFonts w:ascii="Times New Roman" w:hAnsi="Times New Roman" w:cs="Times New Roman"/>
      <w:color w:val="000000"/>
      <w:sz w:val="24"/>
      <w:szCs w:val="20"/>
    </w:rPr>
  </w:style>
  <w:style w:type="paragraph" w:styleId="Tekstpodstawowy2">
    <w:name w:val="Body Text 2"/>
    <w:basedOn w:val="Normalny"/>
    <w:link w:val="Tekstpodstawowy2Znak"/>
    <w:semiHidden/>
    <w:unhideWhenUsed/>
    <w:rsid w:val="00D64EB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semiHidden/>
    <w:rsid w:val="00D64EB7"/>
    <w:rPr>
      <w:rFonts w:ascii="Times New Roman" w:hAnsi="Times New Roman" w:cs="Times New Roman"/>
      <w:sz w:val="24"/>
      <w:szCs w:val="24"/>
    </w:rPr>
  </w:style>
  <w:style w:type="paragraph" w:styleId="Tekstpodstawowywcity2">
    <w:name w:val="Body Text Indent 2"/>
    <w:basedOn w:val="Normalny"/>
    <w:link w:val="Tekstpodstawowywcity2Znak"/>
    <w:semiHidden/>
    <w:unhideWhenUsed/>
    <w:rsid w:val="00D64EB7"/>
    <w:pPr>
      <w:spacing w:after="0" w:line="240" w:lineRule="auto"/>
      <w:ind w:left="360"/>
      <w:jc w:val="both"/>
    </w:pPr>
    <w:rPr>
      <w:rFonts w:ascii="Times New Roman" w:eastAsia="Times New Roman" w:hAnsi="Times New Roman"/>
      <w:bCs/>
      <w:color w:val="000000"/>
      <w:szCs w:val="20"/>
    </w:rPr>
  </w:style>
  <w:style w:type="character" w:customStyle="1" w:styleId="Tekstpodstawowywcity2Znak">
    <w:name w:val="Tekst podstawowy wcięty 2 Znak"/>
    <w:basedOn w:val="Domylnaczcionkaakapitu"/>
    <w:link w:val="Tekstpodstawowywcity2"/>
    <w:semiHidden/>
    <w:rsid w:val="00D64EB7"/>
    <w:rPr>
      <w:rFonts w:ascii="Times New Roman" w:hAnsi="Times New Roman" w:cs="Times New Roman"/>
      <w:bCs/>
      <w:color w:val="000000"/>
      <w:szCs w:val="20"/>
    </w:rPr>
  </w:style>
  <w:style w:type="paragraph" w:customStyle="1" w:styleId="WW-Tekstpodstawowy2">
    <w:name w:val="WW-Tekst podstawowy 2"/>
    <w:basedOn w:val="Normalny"/>
    <w:uiPriority w:val="99"/>
    <w:rsid w:val="00D64EB7"/>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D64EB7"/>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Standard">
    <w:name w:val="Standard"/>
    <w:rsid w:val="00D64EB7"/>
    <w:pPr>
      <w:autoSpaceDE w:val="0"/>
      <w:autoSpaceDN w:val="0"/>
      <w:adjustRightInd w:val="0"/>
      <w:spacing w:after="0" w:line="240" w:lineRule="auto"/>
    </w:pPr>
    <w:rPr>
      <w:rFonts w:ascii="Times" w:hAnsi="Times" w:cs="Times New Roman"/>
      <w:sz w:val="20"/>
      <w:szCs w:val="24"/>
      <w:lang w:eastAsia="pl-PL"/>
    </w:rPr>
  </w:style>
  <w:style w:type="character" w:styleId="UyteHipercze">
    <w:name w:val="FollowedHyperlink"/>
    <w:uiPriority w:val="99"/>
    <w:semiHidden/>
    <w:unhideWhenUsed/>
    <w:rsid w:val="00D64EB7"/>
    <w:rPr>
      <w:color w:val="800080"/>
      <w:u w:val="single"/>
    </w:rPr>
  </w:style>
  <w:style w:type="paragraph" w:styleId="Tekstpodstawowy3">
    <w:name w:val="Body Text 3"/>
    <w:basedOn w:val="Normalny"/>
    <w:link w:val="Tekstpodstawowy3Znak"/>
    <w:rsid w:val="00D64EB7"/>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D64EB7"/>
    <w:rPr>
      <w:rFonts w:ascii="Times New Roman" w:hAnsi="Times New Roman" w:cs="Times New Roman"/>
      <w:sz w:val="16"/>
      <w:szCs w:val="16"/>
    </w:rPr>
  </w:style>
  <w:style w:type="character" w:styleId="Odwoaniedokomentarza">
    <w:name w:val="annotation reference"/>
    <w:uiPriority w:val="99"/>
    <w:semiHidden/>
    <w:unhideWhenUsed/>
    <w:rsid w:val="00D64EB7"/>
    <w:rPr>
      <w:sz w:val="16"/>
      <w:szCs w:val="16"/>
    </w:rPr>
  </w:style>
  <w:style w:type="paragraph" w:styleId="Tekstkomentarza">
    <w:name w:val="annotation text"/>
    <w:basedOn w:val="Normalny"/>
    <w:link w:val="TekstkomentarzaZnak"/>
    <w:uiPriority w:val="99"/>
    <w:semiHidden/>
    <w:unhideWhenUsed/>
    <w:rsid w:val="00D64EB7"/>
    <w:rPr>
      <w:sz w:val="20"/>
      <w:szCs w:val="20"/>
    </w:rPr>
  </w:style>
  <w:style w:type="character" w:customStyle="1" w:styleId="TekstkomentarzaZnak">
    <w:name w:val="Tekst komentarza Znak"/>
    <w:basedOn w:val="Domylnaczcionkaakapitu"/>
    <w:link w:val="Tekstkomentarza"/>
    <w:uiPriority w:val="99"/>
    <w:semiHidden/>
    <w:rsid w:val="00D64EB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64EB7"/>
    <w:rPr>
      <w:b/>
      <w:bCs/>
    </w:rPr>
  </w:style>
  <w:style w:type="character" w:customStyle="1" w:styleId="TematkomentarzaZnak">
    <w:name w:val="Temat komentarza Znak"/>
    <w:basedOn w:val="TekstkomentarzaZnak"/>
    <w:link w:val="Tematkomentarza"/>
    <w:uiPriority w:val="99"/>
    <w:semiHidden/>
    <w:rsid w:val="00D64EB7"/>
    <w:rPr>
      <w:rFonts w:ascii="Calibri" w:eastAsia="Calibri" w:hAnsi="Calibri" w:cs="Times New Roman"/>
      <w:b/>
      <w:bCs/>
      <w:sz w:val="20"/>
      <w:szCs w:val="20"/>
    </w:rPr>
  </w:style>
  <w:style w:type="paragraph" w:styleId="HTML-wstpniesformatowany">
    <w:name w:val="HTML Preformatted"/>
    <w:basedOn w:val="Normalny"/>
    <w:link w:val="HTML-wstpniesformatowanyZnak"/>
    <w:uiPriority w:val="99"/>
    <w:semiHidden/>
    <w:unhideWhenUsed/>
    <w:rsid w:val="00D6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D64EB7"/>
    <w:rPr>
      <w:rFonts w:ascii="Courier New" w:hAnsi="Courier New" w:cs="Times New Roman"/>
      <w:sz w:val="20"/>
      <w:szCs w:val="20"/>
    </w:rPr>
  </w:style>
  <w:style w:type="character" w:customStyle="1" w:styleId="text">
    <w:name w:val="text"/>
    <w:basedOn w:val="Domylnaczcionkaakapitu"/>
    <w:rsid w:val="00D64EB7"/>
  </w:style>
  <w:style w:type="paragraph" w:customStyle="1" w:styleId="Standardowy0">
    <w:name w:val="Standardowy.+"/>
    <w:rsid w:val="00D64EB7"/>
    <w:pPr>
      <w:autoSpaceDE w:val="0"/>
      <w:autoSpaceDN w:val="0"/>
      <w:spacing w:after="0" w:line="240" w:lineRule="auto"/>
    </w:pPr>
    <w:rPr>
      <w:rFonts w:ascii="Arial" w:hAnsi="Arial" w:cs="Arial"/>
      <w:sz w:val="20"/>
      <w:szCs w:val="24"/>
      <w:lang w:eastAsia="pl-PL"/>
    </w:rPr>
  </w:style>
  <w:style w:type="paragraph" w:customStyle="1" w:styleId="PUNKT">
    <w:name w:val="PUNKT"/>
    <w:basedOn w:val="Normalny"/>
    <w:link w:val="PUNKTZnak"/>
    <w:qFormat/>
    <w:rsid w:val="00D64EB7"/>
    <w:pPr>
      <w:spacing w:before="120" w:line="300" w:lineRule="atLeast"/>
      <w:jc w:val="both"/>
    </w:pPr>
    <w:rPr>
      <w:rFonts w:ascii="Times New Roman" w:eastAsia="Times New Roman" w:hAnsi="Times New Roman"/>
      <w:sz w:val="24"/>
      <w:szCs w:val="24"/>
    </w:rPr>
  </w:style>
  <w:style w:type="paragraph" w:customStyle="1" w:styleId="PPKT">
    <w:name w:val="PPKT"/>
    <w:basedOn w:val="PUNKT"/>
    <w:link w:val="PPKTZnak"/>
    <w:qFormat/>
    <w:rsid w:val="00D64EB7"/>
  </w:style>
  <w:style w:type="character" w:customStyle="1" w:styleId="PUNKTZnak">
    <w:name w:val="PUNKT Znak"/>
    <w:link w:val="PUNKT"/>
    <w:rsid w:val="00D64EB7"/>
    <w:rPr>
      <w:rFonts w:ascii="Times New Roman" w:hAnsi="Times New Roman" w:cs="Times New Roman"/>
      <w:sz w:val="24"/>
      <w:szCs w:val="24"/>
    </w:rPr>
  </w:style>
  <w:style w:type="character" w:customStyle="1" w:styleId="PPKTZnak">
    <w:name w:val="PPKT Znak"/>
    <w:link w:val="PPKT"/>
    <w:rsid w:val="00D64EB7"/>
    <w:rPr>
      <w:rFonts w:ascii="Times New Roman" w:hAnsi="Times New Roman" w:cs="Times New Roman"/>
      <w:sz w:val="24"/>
      <w:szCs w:val="24"/>
    </w:rPr>
  </w:style>
  <w:style w:type="paragraph" w:customStyle="1" w:styleId="divpoint">
    <w:name w:val="div.point"/>
    <w:uiPriority w:val="99"/>
    <w:rsid w:val="00D64EB7"/>
    <w:pPr>
      <w:widowControl w:val="0"/>
      <w:autoSpaceDE w:val="0"/>
      <w:autoSpaceDN w:val="0"/>
      <w:adjustRightInd w:val="0"/>
      <w:spacing w:after="0" w:line="40" w:lineRule="atLeast"/>
    </w:pPr>
    <w:rPr>
      <w:rFonts w:ascii="Helvetica" w:hAnsi="Helvetica" w:cs="Helvetica"/>
      <w:color w:val="000000"/>
      <w:sz w:val="18"/>
      <w:szCs w:val="18"/>
      <w:lang w:eastAsia="pl-PL"/>
    </w:rPr>
  </w:style>
  <w:style w:type="paragraph" w:customStyle="1" w:styleId="WW-Tekstkomentarza">
    <w:name w:val="WW-Tekst komentarza"/>
    <w:basedOn w:val="Normalny"/>
    <w:rsid w:val="00D64EB7"/>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Lista41">
    <w:name w:val="Lista 41"/>
    <w:basedOn w:val="Normalny"/>
    <w:rsid w:val="00D64EB7"/>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odstawowywcity3">
    <w:name w:val="Body Text Indent 3"/>
    <w:basedOn w:val="Normalny"/>
    <w:link w:val="Tekstpodstawowywcity3Znak"/>
    <w:uiPriority w:val="99"/>
    <w:semiHidden/>
    <w:unhideWhenUsed/>
    <w:rsid w:val="00D64E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64EB7"/>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D64EB7"/>
    <w:pPr>
      <w:spacing w:after="120"/>
      <w:ind w:left="283"/>
    </w:pPr>
  </w:style>
  <w:style w:type="character" w:customStyle="1" w:styleId="TekstpodstawowywcityZnak">
    <w:name w:val="Tekst podstawowy wcięty Znak"/>
    <w:basedOn w:val="Domylnaczcionkaakapitu"/>
    <w:link w:val="Tekstpodstawowywcity"/>
    <w:uiPriority w:val="99"/>
    <w:rsid w:val="00D64EB7"/>
    <w:rPr>
      <w:rFonts w:ascii="Calibri" w:eastAsia="Calibri" w:hAnsi="Calibri" w:cs="Times New Roman"/>
    </w:rPr>
  </w:style>
  <w:style w:type="paragraph" w:styleId="Tytu">
    <w:name w:val="Title"/>
    <w:basedOn w:val="Normalny"/>
    <w:link w:val="TytuZnak"/>
    <w:qFormat/>
    <w:rsid w:val="00D64EB7"/>
    <w:pPr>
      <w:spacing w:after="0" w:line="240" w:lineRule="auto"/>
      <w:jc w:val="center"/>
    </w:pPr>
    <w:rPr>
      <w:rFonts w:ascii="Arial" w:eastAsia="Times New Roman" w:hAnsi="Arial"/>
      <w:b/>
      <w:sz w:val="28"/>
      <w:szCs w:val="20"/>
    </w:rPr>
  </w:style>
  <w:style w:type="character" w:customStyle="1" w:styleId="TytuZnak">
    <w:name w:val="Tytuł Znak"/>
    <w:basedOn w:val="Domylnaczcionkaakapitu"/>
    <w:link w:val="Tytu"/>
    <w:rsid w:val="00D64EB7"/>
    <w:rPr>
      <w:rFonts w:ascii="Arial" w:hAnsi="Arial" w:cs="Times New Roman"/>
      <w:b/>
      <w:sz w:val="28"/>
      <w:szCs w:val="20"/>
    </w:rPr>
  </w:style>
  <w:style w:type="paragraph" w:customStyle="1" w:styleId="lista410">
    <w:name w:val="lista4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u1">
    <w:name w:val="Tytuł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64EB7"/>
    <w:rPr>
      <w:b/>
      <w:bCs/>
    </w:rPr>
  </w:style>
  <w:style w:type="character" w:customStyle="1" w:styleId="st">
    <w:name w:val="st"/>
    <w:rsid w:val="00D64EB7"/>
  </w:style>
  <w:style w:type="paragraph" w:customStyle="1" w:styleId="LPmiejscowo">
    <w:name w:val="LP_miejscowoś"/>
    <w:aliases w:val="data"/>
    <w:basedOn w:val="Normalny"/>
    <w:link w:val="LPmiejscowoZnak"/>
    <w:uiPriority w:val="99"/>
    <w:rsid w:val="00D64EB7"/>
    <w:pPr>
      <w:spacing w:before="120" w:line="360" w:lineRule="auto"/>
      <w:jc w:val="right"/>
    </w:pPr>
    <w:rPr>
      <w:rFonts w:ascii="Arial" w:hAnsi="Arial"/>
      <w:sz w:val="24"/>
      <w:szCs w:val="24"/>
    </w:rPr>
  </w:style>
  <w:style w:type="character" w:customStyle="1" w:styleId="LPmiejscowoZnak">
    <w:name w:val="LP_miejscowoś Znak"/>
    <w:aliases w:val="data Znak"/>
    <w:link w:val="LPmiejscowo"/>
    <w:uiPriority w:val="99"/>
    <w:rsid w:val="00D64EB7"/>
    <w:rPr>
      <w:rFonts w:ascii="Arial" w:eastAsia="Calibri" w:hAnsi="Arial" w:cs="Times New Roman"/>
      <w:sz w:val="24"/>
      <w:szCs w:val="24"/>
    </w:rPr>
  </w:style>
  <w:style w:type="character" w:customStyle="1" w:styleId="Nagwek5Znak">
    <w:name w:val="Nagłówek 5 Znak"/>
    <w:basedOn w:val="Domylnaczcionkaakapitu"/>
    <w:link w:val="Nagwek5"/>
    <w:uiPriority w:val="9"/>
    <w:semiHidden/>
    <w:rsid w:val="00BF00E3"/>
    <w:rPr>
      <w:rFonts w:asciiTheme="majorHAnsi" w:eastAsiaTheme="majorEastAsia" w:hAnsiTheme="majorHAnsi" w:cstheme="majorBidi"/>
      <w:color w:val="365F91" w:themeColor="accent1" w:themeShade="BF"/>
    </w:rPr>
  </w:style>
  <w:style w:type="paragraph" w:styleId="Poprawka">
    <w:name w:val="Revision"/>
    <w:hidden/>
    <w:uiPriority w:val="99"/>
    <w:semiHidden/>
    <w:rsid w:val="00D5732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89924">
      <w:bodyDiv w:val="1"/>
      <w:marLeft w:val="0"/>
      <w:marRight w:val="0"/>
      <w:marTop w:val="0"/>
      <w:marBottom w:val="0"/>
      <w:divBdr>
        <w:top w:val="none" w:sz="0" w:space="0" w:color="auto"/>
        <w:left w:val="none" w:sz="0" w:space="0" w:color="auto"/>
        <w:bottom w:val="none" w:sz="0" w:space="0" w:color="auto"/>
        <w:right w:val="none" w:sz="0" w:space="0" w:color="auto"/>
      </w:divBdr>
    </w:div>
    <w:div w:id="852766217">
      <w:bodyDiv w:val="1"/>
      <w:marLeft w:val="0"/>
      <w:marRight w:val="0"/>
      <w:marTop w:val="0"/>
      <w:marBottom w:val="0"/>
      <w:divBdr>
        <w:top w:val="none" w:sz="0" w:space="0" w:color="auto"/>
        <w:left w:val="none" w:sz="0" w:space="0" w:color="auto"/>
        <w:bottom w:val="none" w:sz="0" w:space="0" w:color="auto"/>
        <w:right w:val="none" w:sz="0" w:space="0" w:color="auto"/>
      </w:divBdr>
    </w:div>
    <w:div w:id="1216432422">
      <w:bodyDiv w:val="1"/>
      <w:marLeft w:val="0"/>
      <w:marRight w:val="0"/>
      <w:marTop w:val="0"/>
      <w:marBottom w:val="0"/>
      <w:divBdr>
        <w:top w:val="none" w:sz="0" w:space="0" w:color="auto"/>
        <w:left w:val="none" w:sz="0" w:space="0" w:color="auto"/>
        <w:bottom w:val="none" w:sz="0" w:space="0" w:color="auto"/>
        <w:right w:val="none" w:sz="0" w:space="0" w:color="auto"/>
      </w:divBdr>
    </w:div>
    <w:div w:id="1401757969">
      <w:bodyDiv w:val="1"/>
      <w:marLeft w:val="0"/>
      <w:marRight w:val="0"/>
      <w:marTop w:val="0"/>
      <w:marBottom w:val="0"/>
      <w:divBdr>
        <w:top w:val="none" w:sz="0" w:space="0" w:color="auto"/>
        <w:left w:val="none" w:sz="0" w:space="0" w:color="auto"/>
        <w:bottom w:val="none" w:sz="0" w:space="0" w:color="auto"/>
        <w:right w:val="none" w:sz="0" w:space="0" w:color="auto"/>
      </w:divBdr>
    </w:div>
    <w:div w:id="1530601422">
      <w:bodyDiv w:val="1"/>
      <w:marLeft w:val="0"/>
      <w:marRight w:val="0"/>
      <w:marTop w:val="0"/>
      <w:marBottom w:val="0"/>
      <w:divBdr>
        <w:top w:val="none" w:sz="0" w:space="0" w:color="auto"/>
        <w:left w:val="none" w:sz="0" w:space="0" w:color="auto"/>
        <w:bottom w:val="none" w:sz="0" w:space="0" w:color="auto"/>
        <w:right w:val="none" w:sz="0" w:space="0" w:color="auto"/>
      </w:divBdr>
    </w:div>
    <w:div w:id="1676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legalis.pl/document-view.seam?documentId=mfrxilrtgi2tqobzg42tgltqmfyc4mztge3donjxg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egalis.pl/document-view.seam?documentId=mfrxilrtgi2tqobzg42tgltqmfyc4mzvguytonzvg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p.legalis.pl/document-view.seam?documentId=mfrxilrtgi2tqobzg42tgltqmfyc4mzvguytoojzga" TargetMode="External"/><Relationship Id="rId4" Type="http://schemas.openxmlformats.org/officeDocument/2006/relationships/settings" Target="settings.xml"/><Relationship Id="rId9" Type="http://schemas.openxmlformats.org/officeDocument/2006/relationships/hyperlink" Target="http://www.herby.katowice.lasy.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AD134-63C5-4F23-8430-F9BADD75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20</Pages>
  <Words>8806</Words>
  <Characters>52836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Lesław Ojdana</dc:creator>
  <cp:lastModifiedBy>Krzysztof Daniel</cp:lastModifiedBy>
  <cp:revision>57</cp:revision>
  <cp:lastPrinted>2018-03-20T11:19:00Z</cp:lastPrinted>
  <dcterms:created xsi:type="dcterms:W3CDTF">2017-07-03T10:46:00Z</dcterms:created>
  <dcterms:modified xsi:type="dcterms:W3CDTF">2018-03-20T11:26:00Z</dcterms:modified>
</cp:coreProperties>
</file>