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12"/>
      </w:tblGrid>
      <w:tr w:rsidR="003674E7" w:rsidTr="003674E7">
        <w:trPr>
          <w:trHeight w:val="3441"/>
        </w:trPr>
        <w:tc>
          <w:tcPr>
            <w:tcW w:w="9212" w:type="dxa"/>
            <w:vAlign w:val="center"/>
          </w:tcPr>
          <w:p w:rsidR="003674E7" w:rsidRPr="005139AD" w:rsidRDefault="003674E7" w:rsidP="009E7222">
            <w:pPr>
              <w:widowControl w:val="0"/>
              <w:suppressAutoHyphens/>
              <w:spacing w:line="276" w:lineRule="auto"/>
              <w:ind w:right="567"/>
              <w:rPr>
                <w:rFonts w:ascii="Arial" w:hAnsi="Arial" w:cs="Arial"/>
                <w:b/>
                <w:snapToGrid w:val="0"/>
                <w:szCs w:val="32"/>
              </w:rPr>
            </w:pPr>
            <w:r w:rsidRPr="005139AD">
              <w:rPr>
                <w:rFonts w:ascii="Arial" w:hAnsi="Arial" w:cs="Arial"/>
                <w:b/>
                <w:snapToGrid w:val="0"/>
                <w:szCs w:val="32"/>
              </w:rPr>
              <w:t>ZAMAWIAJĄCY:</w:t>
            </w:r>
          </w:p>
          <w:p w:rsidR="003674E7" w:rsidRPr="005139AD" w:rsidRDefault="00402C6C" w:rsidP="009E7222">
            <w:pPr>
              <w:widowControl w:val="0"/>
              <w:suppressAutoHyphens/>
              <w:spacing w:line="276" w:lineRule="auto"/>
              <w:ind w:right="567"/>
              <w:rPr>
                <w:rFonts w:ascii="Arial" w:hAnsi="Arial" w:cs="Arial"/>
                <w:b/>
                <w:snapToGrid w:val="0"/>
                <w:szCs w:val="32"/>
              </w:rPr>
            </w:pPr>
            <w:r>
              <w:rPr>
                <w:rFonts w:ascii="Arial" w:hAnsi="Arial" w:cs="Arial"/>
                <w:b/>
                <w:snapToGrid w:val="0"/>
                <w:szCs w:val="32"/>
              </w:rPr>
              <w:t xml:space="preserve">GMINA </w:t>
            </w:r>
            <w:r w:rsidR="008358D0">
              <w:rPr>
                <w:rFonts w:ascii="Arial" w:hAnsi="Arial" w:cs="Arial"/>
                <w:b/>
                <w:snapToGrid w:val="0"/>
                <w:szCs w:val="32"/>
              </w:rPr>
              <w:t>Kielce</w:t>
            </w:r>
          </w:p>
          <w:p w:rsidR="003674E7" w:rsidRPr="005139AD" w:rsidRDefault="003674E7" w:rsidP="009E7222">
            <w:pPr>
              <w:widowControl w:val="0"/>
              <w:suppressAutoHyphens/>
              <w:spacing w:line="276" w:lineRule="auto"/>
              <w:ind w:right="567"/>
              <w:rPr>
                <w:rFonts w:ascii="Arial" w:hAnsi="Arial" w:cs="Arial"/>
                <w:snapToGrid w:val="0"/>
                <w:szCs w:val="32"/>
              </w:rPr>
            </w:pPr>
            <w:r w:rsidRPr="005139AD">
              <w:rPr>
                <w:rFonts w:ascii="Arial" w:hAnsi="Arial" w:cs="Arial"/>
                <w:snapToGrid w:val="0"/>
                <w:szCs w:val="32"/>
              </w:rPr>
              <w:t xml:space="preserve">ul. </w:t>
            </w:r>
            <w:r w:rsidR="008358D0">
              <w:rPr>
                <w:rFonts w:ascii="Arial" w:hAnsi="Arial" w:cs="Arial"/>
                <w:snapToGrid w:val="0"/>
                <w:szCs w:val="32"/>
              </w:rPr>
              <w:t>Kielecka 1</w:t>
            </w:r>
          </w:p>
          <w:p w:rsidR="003674E7" w:rsidRPr="005139AD" w:rsidRDefault="003674E7" w:rsidP="009E7222">
            <w:pPr>
              <w:widowControl w:val="0"/>
              <w:suppressAutoHyphens/>
              <w:spacing w:line="276" w:lineRule="auto"/>
              <w:ind w:right="567"/>
              <w:rPr>
                <w:rFonts w:ascii="Arial" w:hAnsi="Arial" w:cs="Arial"/>
                <w:snapToGrid w:val="0"/>
                <w:szCs w:val="32"/>
              </w:rPr>
            </w:pPr>
            <w:r w:rsidRPr="005139AD">
              <w:rPr>
                <w:rFonts w:ascii="Arial" w:hAnsi="Arial" w:cs="Arial"/>
                <w:snapToGrid w:val="0"/>
                <w:szCs w:val="32"/>
              </w:rPr>
              <w:t xml:space="preserve">Pow. </w:t>
            </w:r>
            <w:r w:rsidR="008358D0">
              <w:rPr>
                <w:rFonts w:ascii="Arial" w:hAnsi="Arial" w:cs="Arial"/>
                <w:snapToGrid w:val="0"/>
                <w:szCs w:val="32"/>
              </w:rPr>
              <w:t>kielecki</w:t>
            </w:r>
            <w:r w:rsidRPr="005139AD">
              <w:rPr>
                <w:rFonts w:ascii="Arial" w:hAnsi="Arial" w:cs="Arial"/>
                <w:snapToGrid w:val="0"/>
                <w:szCs w:val="32"/>
              </w:rPr>
              <w:t xml:space="preserve">, woj. </w:t>
            </w:r>
            <w:r w:rsidR="008358D0">
              <w:rPr>
                <w:rFonts w:ascii="Arial" w:hAnsi="Arial" w:cs="Arial"/>
                <w:snapToGrid w:val="0"/>
                <w:szCs w:val="32"/>
              </w:rPr>
              <w:t>Świętokrzyskie</w:t>
            </w:r>
          </w:p>
          <w:p w:rsidR="003674E7" w:rsidRPr="005139AD" w:rsidRDefault="003674E7" w:rsidP="009E7222">
            <w:pPr>
              <w:widowControl w:val="0"/>
              <w:suppressAutoHyphens/>
              <w:spacing w:line="276" w:lineRule="auto"/>
              <w:ind w:right="567"/>
              <w:rPr>
                <w:rFonts w:ascii="Arial" w:hAnsi="Arial" w:cs="Arial"/>
                <w:snapToGrid w:val="0"/>
                <w:szCs w:val="32"/>
              </w:rPr>
            </w:pPr>
          </w:p>
          <w:p w:rsidR="003674E7" w:rsidRPr="002B6CF7" w:rsidRDefault="003674E7" w:rsidP="009E7222">
            <w:pPr>
              <w:widowControl w:val="0"/>
              <w:suppressAutoHyphens/>
              <w:spacing w:line="276" w:lineRule="auto"/>
              <w:ind w:right="567"/>
              <w:rPr>
                <w:rFonts w:ascii="Arial" w:hAnsi="Arial" w:cs="Arial"/>
                <w:snapToGrid w:val="0"/>
                <w:szCs w:val="32"/>
              </w:rPr>
            </w:pPr>
            <w:r w:rsidRPr="002B6CF7">
              <w:rPr>
                <w:rFonts w:ascii="Arial" w:hAnsi="Arial" w:cs="Arial"/>
                <w:snapToGrid w:val="0"/>
                <w:szCs w:val="32"/>
              </w:rPr>
              <w:t xml:space="preserve">NIP: </w:t>
            </w:r>
            <w:r w:rsidR="008358D0" w:rsidRPr="002B6CF7">
              <w:rPr>
                <w:rFonts w:ascii="Arial" w:hAnsi="Arial" w:cs="Arial"/>
                <w:snapToGrid w:val="0"/>
                <w:szCs w:val="32"/>
              </w:rPr>
              <w:t>111111111111 REGON: 11111111111111111</w:t>
            </w:r>
          </w:p>
          <w:p w:rsidR="003674E7" w:rsidRPr="002B6CF7" w:rsidRDefault="003674E7" w:rsidP="009E7222">
            <w:pPr>
              <w:widowControl w:val="0"/>
              <w:suppressAutoHyphens/>
              <w:spacing w:line="276" w:lineRule="auto"/>
              <w:ind w:right="567"/>
              <w:rPr>
                <w:rFonts w:ascii="Arial" w:hAnsi="Arial" w:cs="Arial"/>
                <w:snapToGrid w:val="0"/>
                <w:szCs w:val="32"/>
              </w:rPr>
            </w:pPr>
          </w:p>
          <w:p w:rsidR="008358D0" w:rsidRDefault="00BD16EA" w:rsidP="009E7222">
            <w:pPr>
              <w:widowControl w:val="0"/>
              <w:suppressAutoHyphens/>
              <w:spacing w:line="276" w:lineRule="auto"/>
              <w:ind w:right="567"/>
              <w:rPr>
                <w:rFonts w:ascii="Arial" w:hAnsi="Arial" w:cs="Arial"/>
                <w:snapToGrid w:val="0"/>
                <w:szCs w:val="32"/>
                <w:lang w:val="en-US"/>
              </w:rPr>
            </w:pPr>
            <w:r w:rsidRPr="008358D0">
              <w:rPr>
                <w:rFonts w:ascii="Arial" w:hAnsi="Arial" w:cs="Arial"/>
                <w:snapToGrid w:val="0"/>
                <w:szCs w:val="32"/>
                <w:lang w:val="en-US"/>
              </w:rPr>
              <w:t>t</w:t>
            </w:r>
            <w:r w:rsidR="003674E7" w:rsidRPr="008358D0">
              <w:rPr>
                <w:rFonts w:ascii="Arial" w:hAnsi="Arial" w:cs="Arial"/>
                <w:snapToGrid w:val="0"/>
                <w:szCs w:val="32"/>
                <w:lang w:val="en-US"/>
              </w:rPr>
              <w:t xml:space="preserve">el. (44) </w:t>
            </w:r>
            <w:r w:rsidR="008358D0">
              <w:rPr>
                <w:rFonts w:ascii="Arial" w:hAnsi="Arial" w:cs="Arial"/>
                <w:snapToGrid w:val="0"/>
                <w:szCs w:val="32"/>
                <w:lang w:val="en-US"/>
              </w:rPr>
              <w:t>11111111111</w:t>
            </w:r>
            <w:r w:rsidR="003674E7" w:rsidRPr="008358D0">
              <w:rPr>
                <w:rFonts w:ascii="Arial" w:hAnsi="Arial" w:cs="Arial"/>
                <w:snapToGrid w:val="0"/>
                <w:szCs w:val="32"/>
                <w:lang w:val="en-US"/>
              </w:rPr>
              <w:t xml:space="preserve"> </w:t>
            </w:r>
            <w:r w:rsidRPr="008358D0">
              <w:rPr>
                <w:rFonts w:ascii="Arial" w:hAnsi="Arial" w:cs="Arial"/>
                <w:snapToGrid w:val="0"/>
                <w:szCs w:val="32"/>
                <w:lang w:val="en-US"/>
              </w:rPr>
              <w:t>f</w:t>
            </w:r>
            <w:r w:rsidR="003674E7" w:rsidRPr="008358D0">
              <w:rPr>
                <w:rFonts w:ascii="Arial" w:hAnsi="Arial" w:cs="Arial"/>
                <w:snapToGrid w:val="0"/>
                <w:szCs w:val="32"/>
                <w:lang w:val="en-US"/>
              </w:rPr>
              <w:t xml:space="preserve">ax: </w:t>
            </w:r>
            <w:r w:rsidR="008358D0">
              <w:rPr>
                <w:rFonts w:ascii="Arial" w:hAnsi="Arial" w:cs="Arial"/>
                <w:snapToGrid w:val="0"/>
                <w:szCs w:val="32"/>
                <w:lang w:val="en-US"/>
              </w:rPr>
              <w:t>1111111111</w:t>
            </w:r>
          </w:p>
          <w:p w:rsidR="003674E7" w:rsidRPr="008358D0" w:rsidRDefault="003674E7" w:rsidP="009E7222">
            <w:pPr>
              <w:widowControl w:val="0"/>
              <w:suppressAutoHyphens/>
              <w:spacing w:line="276" w:lineRule="auto"/>
              <w:ind w:right="567"/>
              <w:rPr>
                <w:rFonts w:ascii="Arial" w:hAnsi="Arial" w:cs="Arial"/>
                <w:snapToGrid w:val="0"/>
                <w:szCs w:val="32"/>
                <w:lang w:val="en-US"/>
              </w:rPr>
            </w:pPr>
            <w:r w:rsidRPr="008358D0">
              <w:rPr>
                <w:rFonts w:ascii="Arial" w:hAnsi="Arial" w:cs="Arial"/>
                <w:snapToGrid w:val="0"/>
                <w:szCs w:val="32"/>
                <w:lang w:val="en-US"/>
              </w:rPr>
              <w:t xml:space="preserve">e-mail: </w:t>
            </w:r>
            <w:hyperlink r:id="rId8" w:history="1">
              <w:r w:rsidRPr="008358D0">
                <w:rPr>
                  <w:rStyle w:val="Hipercze"/>
                  <w:rFonts w:ascii="Arial" w:hAnsi="Arial" w:cs="Arial"/>
                  <w:snapToGrid w:val="0"/>
                  <w:lang w:val="en-US"/>
                </w:rPr>
                <w:t>sekretariat@</w:t>
              </w:r>
              <w:r w:rsidR="008358D0">
                <w:rPr>
                  <w:rStyle w:val="Hipercze"/>
                  <w:rFonts w:ascii="Arial" w:hAnsi="Arial" w:cs="Arial"/>
                  <w:snapToGrid w:val="0"/>
                  <w:lang w:val="en-US"/>
                </w:rPr>
                <w:t>kielce</w:t>
              </w:r>
              <w:r w:rsidRPr="008358D0">
                <w:rPr>
                  <w:rStyle w:val="Hipercze"/>
                  <w:rFonts w:ascii="Arial" w:hAnsi="Arial" w:cs="Arial"/>
                  <w:snapToGrid w:val="0"/>
                  <w:lang w:val="en-US"/>
                </w:rPr>
                <w:t>.eu</w:t>
              </w:r>
            </w:hyperlink>
          </w:p>
          <w:p w:rsidR="00BD16EA" w:rsidRPr="002B6CF7" w:rsidRDefault="00BD16EA" w:rsidP="009E7222">
            <w:pPr>
              <w:widowControl w:val="0"/>
              <w:suppressAutoHyphens/>
              <w:spacing w:line="276" w:lineRule="auto"/>
              <w:ind w:right="567"/>
              <w:rPr>
                <w:rFonts w:ascii="Arial" w:hAnsi="Arial" w:cs="Arial"/>
                <w:snapToGrid w:val="0"/>
                <w:szCs w:val="32"/>
              </w:rPr>
            </w:pPr>
            <w:r w:rsidRPr="002B6CF7">
              <w:rPr>
                <w:rFonts w:ascii="Arial" w:hAnsi="Arial" w:cs="Arial"/>
                <w:snapToGrid w:val="0"/>
                <w:szCs w:val="32"/>
              </w:rPr>
              <w:t xml:space="preserve">BIP: </w:t>
            </w:r>
            <w:hyperlink r:id="rId9" w:history="1">
              <w:r w:rsidR="00402C6C" w:rsidRPr="002B6CF7">
                <w:rPr>
                  <w:rStyle w:val="Hipercze"/>
                  <w:rFonts w:ascii="Arial" w:hAnsi="Arial" w:cs="Arial"/>
                </w:rPr>
                <w:t>www.bip.</w:t>
              </w:r>
              <w:r w:rsidR="008358D0" w:rsidRPr="002B6CF7">
                <w:rPr>
                  <w:rStyle w:val="Hipercze"/>
                  <w:rFonts w:ascii="Arial" w:hAnsi="Arial" w:cs="Arial"/>
                </w:rPr>
                <w:t>kielce</w:t>
              </w:r>
              <w:r w:rsidR="00402C6C" w:rsidRPr="002B6CF7">
                <w:rPr>
                  <w:rStyle w:val="Hipercze"/>
                  <w:rFonts w:ascii="Arial" w:hAnsi="Arial" w:cs="Arial"/>
                </w:rPr>
                <w:t>.eu</w:t>
              </w:r>
            </w:hyperlink>
          </w:p>
          <w:p w:rsidR="003674E7" w:rsidRPr="003674E7" w:rsidRDefault="003674E7" w:rsidP="008358D0">
            <w:pPr>
              <w:widowControl w:val="0"/>
              <w:suppressAutoHyphens/>
              <w:spacing w:line="276" w:lineRule="auto"/>
              <w:ind w:right="567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  <w:r w:rsidRPr="005139AD">
              <w:rPr>
                <w:rFonts w:ascii="Arial" w:hAnsi="Arial" w:cs="Arial"/>
                <w:snapToGrid w:val="0"/>
                <w:szCs w:val="32"/>
              </w:rPr>
              <w:t>skrytka ePUAP: /</w:t>
            </w:r>
            <w:r w:rsidR="008358D0">
              <w:rPr>
                <w:rFonts w:ascii="Arial" w:hAnsi="Arial" w:cs="Arial"/>
                <w:snapToGrid w:val="0"/>
                <w:szCs w:val="32"/>
              </w:rPr>
              <w:t>11111111111111</w:t>
            </w:r>
            <w:r w:rsidRPr="005139AD">
              <w:rPr>
                <w:rFonts w:ascii="Arial" w:hAnsi="Arial" w:cs="Arial"/>
                <w:snapToGrid w:val="0"/>
                <w:szCs w:val="32"/>
              </w:rPr>
              <w:t>/skrytka</w:t>
            </w:r>
          </w:p>
        </w:tc>
      </w:tr>
      <w:tr w:rsidR="003674E7" w:rsidTr="008F408B">
        <w:trPr>
          <w:trHeight w:val="5190"/>
        </w:trPr>
        <w:tc>
          <w:tcPr>
            <w:tcW w:w="9212" w:type="dxa"/>
            <w:vAlign w:val="center"/>
          </w:tcPr>
          <w:p w:rsidR="003674E7" w:rsidRDefault="003674E7" w:rsidP="009E7222">
            <w:pPr>
              <w:widowControl w:val="0"/>
              <w:suppressAutoHyphens/>
              <w:spacing w:line="276" w:lineRule="auto"/>
              <w:ind w:right="567"/>
              <w:jc w:val="center"/>
              <w:rPr>
                <w:rFonts w:ascii="Arial" w:hAnsi="Arial" w:cs="Arial"/>
                <w:b/>
                <w:snapToGrid w:val="0"/>
                <w:sz w:val="32"/>
                <w:szCs w:val="32"/>
              </w:rPr>
            </w:pPr>
            <w:r w:rsidRPr="003674E7">
              <w:rPr>
                <w:rFonts w:ascii="Arial" w:hAnsi="Arial" w:cs="Arial"/>
                <w:b/>
                <w:snapToGrid w:val="0"/>
                <w:sz w:val="32"/>
                <w:szCs w:val="32"/>
              </w:rPr>
              <w:t>SPECYFIKACJA WARUNKÓW ZAMÓWIENIA</w:t>
            </w:r>
          </w:p>
          <w:p w:rsidR="003674E7" w:rsidRPr="003674E7" w:rsidRDefault="003674E7" w:rsidP="009E7222">
            <w:pPr>
              <w:widowControl w:val="0"/>
              <w:suppressAutoHyphens/>
              <w:spacing w:line="276" w:lineRule="auto"/>
              <w:ind w:right="567"/>
              <w:jc w:val="center"/>
              <w:rPr>
                <w:rFonts w:ascii="Arial" w:hAnsi="Arial" w:cs="Arial"/>
                <w:b/>
                <w:snapToGrid w:val="0"/>
                <w:sz w:val="28"/>
                <w:szCs w:val="28"/>
              </w:rPr>
            </w:pPr>
            <w:r w:rsidRPr="003674E7">
              <w:rPr>
                <w:rFonts w:ascii="Arial" w:hAnsi="Arial" w:cs="Arial"/>
                <w:b/>
                <w:snapToGrid w:val="0"/>
                <w:sz w:val="28"/>
                <w:szCs w:val="28"/>
              </w:rPr>
              <w:t>na</w:t>
            </w:r>
          </w:p>
          <w:p w:rsidR="003674E7" w:rsidRDefault="003674E7" w:rsidP="008358D0">
            <w:pPr>
              <w:pStyle w:val="Nagwek"/>
              <w:jc w:val="center"/>
              <w:rPr>
                <w:rFonts w:ascii="Arial" w:hAnsi="Arial" w:cs="Arial"/>
                <w:b/>
                <w:snapToGrid w:val="0"/>
                <w:sz w:val="28"/>
                <w:szCs w:val="28"/>
              </w:rPr>
            </w:pPr>
            <w:r w:rsidRPr="003674E7">
              <w:rPr>
                <w:rFonts w:ascii="Arial" w:hAnsi="Arial" w:cs="Arial"/>
                <w:b/>
                <w:snapToGrid w:val="0"/>
                <w:sz w:val="28"/>
                <w:szCs w:val="28"/>
              </w:rPr>
              <w:t xml:space="preserve">zadanie pn.: </w:t>
            </w:r>
            <w:bookmarkStart w:id="0" w:name="_Hlk97715311"/>
            <w:r w:rsidRPr="003674E7">
              <w:rPr>
                <w:rFonts w:ascii="Arial" w:hAnsi="Arial" w:cs="Arial"/>
                <w:b/>
                <w:snapToGrid w:val="0"/>
                <w:sz w:val="28"/>
                <w:szCs w:val="28"/>
              </w:rPr>
              <w:t>„</w:t>
            </w:r>
            <w:r w:rsidR="008358D0" w:rsidRPr="008358D0">
              <w:rPr>
                <w:rFonts w:ascii="Arial" w:eastAsia="Calibri" w:hAnsi="Arial" w:cs="Arial"/>
                <w:b/>
                <w:bCs/>
                <w:i/>
                <w:sz w:val="28"/>
                <w:szCs w:val="28"/>
              </w:rPr>
              <w:t>Dostawa ciągnika siodłowego na potrzeby gospodaki komunalnej Gminy Kielce</w:t>
            </w:r>
            <w:r w:rsidR="00B1365C">
              <w:rPr>
                <w:rFonts w:ascii="Arial" w:hAnsi="Arial" w:cs="Arial"/>
                <w:b/>
                <w:snapToGrid w:val="0"/>
                <w:sz w:val="28"/>
                <w:szCs w:val="28"/>
              </w:rPr>
              <w:t>”</w:t>
            </w:r>
            <w:bookmarkEnd w:id="0"/>
          </w:p>
          <w:p w:rsidR="008358D0" w:rsidRPr="008358D0" w:rsidRDefault="008358D0" w:rsidP="008358D0">
            <w:pPr>
              <w:pStyle w:val="Nagwek"/>
              <w:jc w:val="center"/>
              <w:rPr>
                <w:rFonts w:ascii="Arial" w:eastAsia="Calibri" w:hAnsi="Arial" w:cs="Arial"/>
                <w:b/>
                <w:bCs/>
                <w:i/>
                <w:sz w:val="16"/>
                <w:szCs w:val="28"/>
              </w:rPr>
            </w:pPr>
          </w:p>
          <w:p w:rsidR="001C57C5" w:rsidRPr="003674E7" w:rsidRDefault="00BD16EA" w:rsidP="001C57C5">
            <w:pPr>
              <w:widowControl w:val="0"/>
              <w:suppressAutoHyphens/>
              <w:spacing w:line="276" w:lineRule="auto"/>
              <w:ind w:right="567"/>
              <w:jc w:val="center"/>
              <w:rPr>
                <w:rFonts w:ascii="Arial" w:hAnsi="Arial" w:cs="Arial"/>
                <w:b/>
                <w:snapToGrid w:val="0"/>
                <w:sz w:val="28"/>
                <w:szCs w:val="28"/>
              </w:rPr>
            </w:pPr>
            <w:r>
              <w:rPr>
                <w:rFonts w:ascii="Arial" w:hAnsi="Arial" w:cs="Arial"/>
                <w:b/>
                <w:snapToGrid w:val="0"/>
                <w:sz w:val="28"/>
                <w:szCs w:val="28"/>
              </w:rPr>
              <w:t xml:space="preserve">Nr </w:t>
            </w:r>
            <w:bookmarkStart w:id="1" w:name="_Hlk69056544"/>
            <w:r>
              <w:rPr>
                <w:rFonts w:ascii="Arial" w:hAnsi="Arial" w:cs="Arial"/>
                <w:b/>
                <w:snapToGrid w:val="0"/>
                <w:sz w:val="28"/>
                <w:szCs w:val="28"/>
              </w:rPr>
              <w:t>IGWK.Z.271.</w:t>
            </w:r>
            <w:r w:rsidR="008358D0">
              <w:rPr>
                <w:rFonts w:ascii="Arial" w:hAnsi="Arial" w:cs="Arial"/>
                <w:b/>
                <w:snapToGrid w:val="0"/>
                <w:sz w:val="28"/>
                <w:szCs w:val="28"/>
              </w:rPr>
              <w:t>1</w:t>
            </w:r>
            <w:r>
              <w:rPr>
                <w:rFonts w:ascii="Arial" w:hAnsi="Arial" w:cs="Arial"/>
                <w:b/>
                <w:snapToGrid w:val="0"/>
                <w:sz w:val="28"/>
                <w:szCs w:val="28"/>
              </w:rPr>
              <w:t>.202</w:t>
            </w:r>
            <w:r w:rsidR="001C57C5">
              <w:rPr>
                <w:rFonts w:ascii="Arial" w:hAnsi="Arial" w:cs="Arial"/>
                <w:b/>
                <w:snapToGrid w:val="0"/>
                <w:sz w:val="28"/>
                <w:szCs w:val="28"/>
              </w:rPr>
              <w:t>4</w:t>
            </w:r>
          </w:p>
          <w:bookmarkEnd w:id="1"/>
          <w:p w:rsidR="00BD16EA" w:rsidRDefault="00BD16EA" w:rsidP="009E7222">
            <w:pPr>
              <w:widowControl w:val="0"/>
              <w:suppressAutoHyphens/>
              <w:spacing w:line="276" w:lineRule="auto"/>
              <w:ind w:right="567"/>
              <w:jc w:val="center"/>
              <w:rPr>
                <w:rFonts w:ascii="Arial" w:hAnsi="Arial" w:cs="Arial"/>
                <w:snapToGrid w:val="0"/>
                <w:szCs w:val="32"/>
              </w:rPr>
            </w:pPr>
          </w:p>
          <w:p w:rsidR="003674E7" w:rsidRPr="005139AD" w:rsidRDefault="00BD16EA" w:rsidP="009E7222">
            <w:pPr>
              <w:widowControl w:val="0"/>
              <w:suppressAutoHyphens/>
              <w:spacing w:line="276" w:lineRule="auto"/>
              <w:ind w:right="567"/>
              <w:jc w:val="center"/>
              <w:rPr>
                <w:rFonts w:ascii="Arial" w:hAnsi="Arial" w:cs="Arial"/>
                <w:snapToGrid w:val="0"/>
                <w:sz w:val="20"/>
                <w:szCs w:val="32"/>
              </w:rPr>
            </w:pPr>
            <w:r w:rsidRPr="005139AD">
              <w:rPr>
                <w:rFonts w:ascii="Arial" w:hAnsi="Arial" w:cs="Arial"/>
                <w:snapToGrid w:val="0"/>
                <w:sz w:val="20"/>
                <w:szCs w:val="32"/>
              </w:rPr>
              <w:t>Wartość zamówienia nie przekracza progów unijnych określony</w:t>
            </w:r>
            <w:r w:rsidR="008A58EF">
              <w:rPr>
                <w:rFonts w:ascii="Arial" w:hAnsi="Arial" w:cs="Arial"/>
                <w:snapToGrid w:val="0"/>
                <w:sz w:val="20"/>
                <w:szCs w:val="32"/>
              </w:rPr>
              <w:t>ch na podstawie art. 3 ustawy z </w:t>
            </w:r>
            <w:r w:rsidRPr="005139AD">
              <w:rPr>
                <w:rFonts w:ascii="Arial" w:hAnsi="Arial" w:cs="Arial"/>
                <w:snapToGrid w:val="0"/>
                <w:sz w:val="20"/>
                <w:szCs w:val="32"/>
              </w:rPr>
              <w:t>11 września 2019 roku – Prawo zamówień publicznych(Dz. U. z 20</w:t>
            </w:r>
            <w:r w:rsidR="00774CEE">
              <w:rPr>
                <w:rFonts w:ascii="Arial" w:hAnsi="Arial" w:cs="Arial"/>
                <w:snapToGrid w:val="0"/>
                <w:sz w:val="20"/>
                <w:szCs w:val="32"/>
              </w:rPr>
              <w:t>2</w:t>
            </w:r>
            <w:r w:rsidR="00DC3021">
              <w:rPr>
                <w:rFonts w:ascii="Arial" w:hAnsi="Arial" w:cs="Arial"/>
                <w:snapToGrid w:val="0"/>
                <w:sz w:val="20"/>
                <w:szCs w:val="32"/>
              </w:rPr>
              <w:t>3</w:t>
            </w:r>
            <w:r w:rsidRPr="005139AD">
              <w:rPr>
                <w:rFonts w:ascii="Arial" w:hAnsi="Arial" w:cs="Arial"/>
                <w:snapToGrid w:val="0"/>
                <w:sz w:val="20"/>
                <w:szCs w:val="32"/>
              </w:rPr>
              <w:t xml:space="preserve"> r., poz. </w:t>
            </w:r>
            <w:r w:rsidR="00D91474">
              <w:rPr>
                <w:rFonts w:ascii="Arial" w:hAnsi="Arial" w:cs="Arial"/>
                <w:snapToGrid w:val="0"/>
                <w:sz w:val="20"/>
                <w:szCs w:val="32"/>
              </w:rPr>
              <w:t>1</w:t>
            </w:r>
            <w:r w:rsidR="00DC3021">
              <w:rPr>
                <w:rFonts w:ascii="Arial" w:hAnsi="Arial" w:cs="Arial"/>
                <w:snapToGrid w:val="0"/>
                <w:sz w:val="20"/>
                <w:szCs w:val="32"/>
              </w:rPr>
              <w:t>605</w:t>
            </w:r>
            <w:r w:rsidRPr="005139AD">
              <w:rPr>
                <w:rFonts w:ascii="Arial" w:hAnsi="Arial" w:cs="Arial"/>
                <w:snapToGrid w:val="0"/>
                <w:sz w:val="20"/>
                <w:szCs w:val="32"/>
              </w:rPr>
              <w:t xml:space="preserve"> ze zm.)</w:t>
            </w:r>
          </w:p>
          <w:p w:rsidR="003674E7" w:rsidRDefault="003674E7" w:rsidP="009E7222">
            <w:pPr>
              <w:widowControl w:val="0"/>
              <w:suppressAutoHyphens/>
              <w:spacing w:line="276" w:lineRule="auto"/>
              <w:ind w:right="567"/>
              <w:jc w:val="center"/>
              <w:rPr>
                <w:rFonts w:ascii="Arial" w:hAnsi="Arial" w:cs="Arial"/>
                <w:b/>
                <w:snapToGrid w:val="0"/>
                <w:sz w:val="30"/>
              </w:rPr>
            </w:pPr>
          </w:p>
        </w:tc>
      </w:tr>
      <w:tr w:rsidR="003674E7" w:rsidTr="003674E7">
        <w:trPr>
          <w:trHeight w:val="927"/>
        </w:trPr>
        <w:tc>
          <w:tcPr>
            <w:tcW w:w="9212" w:type="dxa"/>
            <w:vAlign w:val="center"/>
          </w:tcPr>
          <w:p w:rsidR="003674E7" w:rsidRPr="003674E7" w:rsidRDefault="008358D0" w:rsidP="008F408B">
            <w:pPr>
              <w:widowControl w:val="0"/>
              <w:suppressAutoHyphens/>
              <w:spacing w:line="276" w:lineRule="auto"/>
              <w:ind w:right="567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="001C57C5">
              <w:rPr>
                <w:rFonts w:ascii="Arial" w:hAnsi="Arial" w:cs="Arial"/>
              </w:rPr>
              <w:t>.01</w:t>
            </w:r>
            <w:r w:rsidR="00D91474">
              <w:rPr>
                <w:rFonts w:ascii="Arial" w:hAnsi="Arial" w:cs="Arial"/>
              </w:rPr>
              <w:t>.202</w:t>
            </w:r>
            <w:r w:rsidR="001C57C5">
              <w:rPr>
                <w:rFonts w:ascii="Arial" w:hAnsi="Arial" w:cs="Arial"/>
              </w:rPr>
              <w:t>4</w:t>
            </w:r>
            <w:r w:rsidR="003674E7" w:rsidRPr="00E13DDB">
              <w:rPr>
                <w:rFonts w:ascii="Arial" w:hAnsi="Arial" w:cs="Arial"/>
              </w:rPr>
              <w:t xml:space="preserve"> r.</w:t>
            </w:r>
          </w:p>
        </w:tc>
      </w:tr>
      <w:tr w:rsidR="003674E7" w:rsidTr="003674E7">
        <w:trPr>
          <w:trHeight w:val="1700"/>
        </w:trPr>
        <w:tc>
          <w:tcPr>
            <w:tcW w:w="9212" w:type="dxa"/>
          </w:tcPr>
          <w:p w:rsidR="003674E7" w:rsidRDefault="003674E7" w:rsidP="009E7222">
            <w:pPr>
              <w:widowControl w:val="0"/>
              <w:suppressAutoHyphens/>
              <w:spacing w:line="276" w:lineRule="auto"/>
              <w:ind w:right="567"/>
              <w:jc w:val="center"/>
              <w:rPr>
                <w:rFonts w:ascii="Arial" w:hAnsi="Arial" w:cs="Arial"/>
                <w:szCs w:val="30"/>
              </w:rPr>
            </w:pPr>
            <w:r w:rsidRPr="003674E7">
              <w:rPr>
                <w:rFonts w:ascii="Arial" w:hAnsi="Arial" w:cs="Arial"/>
                <w:szCs w:val="30"/>
              </w:rPr>
              <w:t>Zatwierdził:</w:t>
            </w:r>
          </w:p>
          <w:p w:rsidR="00494457" w:rsidRDefault="00494457" w:rsidP="008358D0">
            <w:pPr>
              <w:widowControl w:val="0"/>
              <w:suppressAutoHyphens/>
              <w:spacing w:line="276" w:lineRule="auto"/>
              <w:ind w:right="567"/>
              <w:jc w:val="center"/>
              <w:rPr>
                <w:rFonts w:ascii="Arial" w:hAnsi="Arial" w:cs="Arial"/>
                <w:b/>
                <w:snapToGrid w:val="0"/>
                <w:sz w:val="30"/>
              </w:rPr>
            </w:pPr>
          </w:p>
        </w:tc>
      </w:tr>
    </w:tbl>
    <w:p w:rsidR="005139AD" w:rsidRDefault="005139AD" w:rsidP="009E7222">
      <w:pPr>
        <w:rPr>
          <w:rFonts w:ascii="Arial" w:hAnsi="Arial" w:cs="Arial"/>
          <w:b/>
          <w:snapToGrid w:val="0"/>
          <w:sz w:val="30"/>
        </w:rPr>
      </w:pPr>
      <w:r>
        <w:rPr>
          <w:rFonts w:ascii="Arial" w:hAnsi="Arial" w:cs="Arial"/>
          <w:b/>
          <w:snapToGrid w:val="0"/>
          <w:sz w:val="30"/>
        </w:rPr>
        <w:br w:type="page"/>
      </w:r>
    </w:p>
    <w:sdt>
      <w:sdtPr>
        <w:rPr>
          <w:rFonts w:ascii="Arial" w:eastAsia="Times New Roman" w:hAnsi="Arial" w:cs="Arial"/>
          <w:b w:val="0"/>
          <w:bCs w:val="0"/>
          <w:color w:val="auto"/>
          <w:sz w:val="18"/>
          <w:szCs w:val="18"/>
        </w:rPr>
        <w:id w:val="1244064585"/>
        <w:docPartObj>
          <w:docPartGallery w:val="Table of Contents"/>
          <w:docPartUnique/>
        </w:docPartObj>
      </w:sdtPr>
      <w:sdtContent>
        <w:p w:rsidR="0016366B" w:rsidRPr="00D74294" w:rsidRDefault="0016366B" w:rsidP="00D74294">
          <w:pPr>
            <w:pStyle w:val="Nagwekspisutreci"/>
            <w:spacing w:before="0" w:line="240" w:lineRule="auto"/>
            <w:jc w:val="both"/>
            <w:rPr>
              <w:rFonts w:ascii="Arial" w:hAnsi="Arial" w:cs="Arial"/>
              <w:b w:val="0"/>
              <w:bCs w:val="0"/>
              <w:sz w:val="18"/>
              <w:szCs w:val="18"/>
            </w:rPr>
          </w:pPr>
          <w:r w:rsidRPr="00D74294">
            <w:rPr>
              <w:rFonts w:ascii="Arial" w:hAnsi="Arial" w:cs="Arial"/>
              <w:b w:val="0"/>
              <w:bCs w:val="0"/>
              <w:sz w:val="18"/>
              <w:szCs w:val="18"/>
            </w:rPr>
            <w:t>Spis treści</w:t>
          </w:r>
        </w:p>
        <w:p w:rsidR="00D74294" w:rsidRPr="00D74294" w:rsidRDefault="00AA5282" w:rsidP="00D74294">
          <w:pPr>
            <w:pStyle w:val="Spistreci1"/>
            <w:tabs>
              <w:tab w:val="left" w:pos="440"/>
              <w:tab w:val="right" w:leader="dot" w:pos="9062"/>
            </w:tabs>
            <w:spacing w:after="0"/>
            <w:jc w:val="both"/>
            <w:rPr>
              <w:rFonts w:ascii="Arial" w:eastAsiaTheme="minorEastAsia" w:hAnsi="Arial" w:cs="Arial"/>
              <w:noProof/>
              <w:kern w:val="2"/>
              <w:sz w:val="18"/>
              <w:szCs w:val="18"/>
            </w:rPr>
          </w:pPr>
          <w:r w:rsidRPr="00D74294">
            <w:rPr>
              <w:rFonts w:ascii="Arial" w:hAnsi="Arial" w:cs="Arial"/>
              <w:sz w:val="18"/>
              <w:szCs w:val="18"/>
            </w:rPr>
            <w:fldChar w:fldCharType="begin"/>
          </w:r>
          <w:r w:rsidR="0016366B" w:rsidRPr="00D74294">
            <w:rPr>
              <w:rFonts w:ascii="Arial" w:hAnsi="Arial" w:cs="Arial"/>
              <w:sz w:val="18"/>
              <w:szCs w:val="18"/>
            </w:rPr>
            <w:instrText xml:space="preserve"> TOC \o "1-3" \h \z \u </w:instrText>
          </w:r>
          <w:r w:rsidRPr="00D74294">
            <w:rPr>
              <w:rFonts w:ascii="Arial" w:hAnsi="Arial" w:cs="Arial"/>
              <w:sz w:val="18"/>
              <w:szCs w:val="18"/>
            </w:rPr>
            <w:fldChar w:fldCharType="separate"/>
          </w:r>
          <w:hyperlink w:anchor="_Toc153222612" w:history="1"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I.</w:t>
            </w:r>
            <w:r w:rsidR="00D74294" w:rsidRPr="00D74294">
              <w:rPr>
                <w:rFonts w:ascii="Arial" w:eastAsiaTheme="minorEastAsia" w:hAnsi="Arial" w:cs="Arial"/>
                <w:noProof/>
                <w:kern w:val="2"/>
                <w:sz w:val="18"/>
                <w:szCs w:val="18"/>
              </w:rPr>
              <w:tab/>
            </w:r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Nazwa i adres Zamawiającego</w:t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_Toc153222612 \h </w:instrTex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323A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4294" w:rsidRPr="00D74294" w:rsidRDefault="00AA5282" w:rsidP="00D74294">
          <w:pPr>
            <w:pStyle w:val="Spistreci1"/>
            <w:tabs>
              <w:tab w:val="left" w:pos="440"/>
              <w:tab w:val="right" w:leader="dot" w:pos="9062"/>
            </w:tabs>
            <w:spacing w:after="0"/>
            <w:jc w:val="both"/>
            <w:rPr>
              <w:rFonts w:ascii="Arial" w:eastAsiaTheme="minorEastAsia" w:hAnsi="Arial" w:cs="Arial"/>
              <w:noProof/>
              <w:kern w:val="2"/>
              <w:sz w:val="18"/>
              <w:szCs w:val="18"/>
            </w:rPr>
          </w:pPr>
          <w:hyperlink w:anchor="_Toc153222613" w:history="1"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II.</w:t>
            </w:r>
            <w:r w:rsidR="00D74294" w:rsidRPr="00D74294">
              <w:rPr>
                <w:rFonts w:ascii="Arial" w:eastAsiaTheme="minorEastAsia" w:hAnsi="Arial" w:cs="Arial"/>
                <w:noProof/>
                <w:kern w:val="2"/>
                <w:sz w:val="18"/>
                <w:szCs w:val="18"/>
              </w:rPr>
              <w:tab/>
            </w:r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Adres strony internetowej, na której udostępniane będą zmiany i wyjaśnienia treści SWZ oraz inne dokumenty zamówienia bezpośrednio związane z postępowaniem o udzielenie zamówienia</w:t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_Toc153222613 \h </w:instrTex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323A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4294" w:rsidRPr="00D74294" w:rsidRDefault="00AA5282" w:rsidP="00D74294">
          <w:pPr>
            <w:pStyle w:val="Spistreci1"/>
            <w:tabs>
              <w:tab w:val="left" w:pos="660"/>
              <w:tab w:val="right" w:leader="dot" w:pos="9062"/>
            </w:tabs>
            <w:spacing w:after="0"/>
            <w:jc w:val="both"/>
            <w:rPr>
              <w:rFonts w:ascii="Arial" w:eastAsiaTheme="minorEastAsia" w:hAnsi="Arial" w:cs="Arial"/>
              <w:noProof/>
              <w:kern w:val="2"/>
              <w:sz w:val="18"/>
              <w:szCs w:val="18"/>
            </w:rPr>
          </w:pPr>
          <w:hyperlink w:anchor="_Toc153222614" w:history="1"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III.</w:t>
            </w:r>
            <w:r w:rsidR="00D74294" w:rsidRPr="00D74294">
              <w:rPr>
                <w:rFonts w:ascii="Arial" w:eastAsiaTheme="minorEastAsia" w:hAnsi="Arial" w:cs="Arial"/>
                <w:noProof/>
                <w:kern w:val="2"/>
                <w:sz w:val="18"/>
                <w:szCs w:val="18"/>
              </w:rPr>
              <w:tab/>
            </w:r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Tryb udzielania zamówienia</w:t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_Toc153222614 \h </w:instrTex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323A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4294" w:rsidRPr="00D74294" w:rsidRDefault="00AA5282" w:rsidP="00D74294">
          <w:pPr>
            <w:pStyle w:val="Spistreci1"/>
            <w:tabs>
              <w:tab w:val="left" w:pos="660"/>
              <w:tab w:val="right" w:leader="dot" w:pos="9062"/>
            </w:tabs>
            <w:spacing w:after="0"/>
            <w:jc w:val="both"/>
            <w:rPr>
              <w:rFonts w:ascii="Arial" w:eastAsiaTheme="minorEastAsia" w:hAnsi="Arial" w:cs="Arial"/>
              <w:noProof/>
              <w:kern w:val="2"/>
              <w:sz w:val="18"/>
              <w:szCs w:val="18"/>
            </w:rPr>
          </w:pPr>
          <w:hyperlink w:anchor="_Toc153222615" w:history="1"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IV.</w:t>
            </w:r>
            <w:r w:rsidR="00D74294" w:rsidRPr="00D74294">
              <w:rPr>
                <w:rFonts w:ascii="Arial" w:eastAsiaTheme="minorEastAsia" w:hAnsi="Arial" w:cs="Arial"/>
                <w:noProof/>
                <w:kern w:val="2"/>
                <w:sz w:val="18"/>
                <w:szCs w:val="18"/>
              </w:rPr>
              <w:tab/>
            </w:r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Opis przedmiotu zamówienia</w:t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_Toc153222615 \h </w:instrTex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323A">
              <w:rPr>
                <w:rFonts w:ascii="Arial" w:hAnsi="Arial" w:cs="Arial"/>
                <w:noProof/>
                <w:webHidden/>
                <w:sz w:val="20"/>
                <w:szCs w:val="20"/>
              </w:rPr>
              <w:t>3</w: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4294" w:rsidRPr="00D74294" w:rsidRDefault="00AA5282" w:rsidP="00D74294">
          <w:pPr>
            <w:pStyle w:val="Spistreci1"/>
            <w:tabs>
              <w:tab w:val="left" w:pos="660"/>
              <w:tab w:val="right" w:leader="dot" w:pos="9062"/>
            </w:tabs>
            <w:spacing w:after="0"/>
            <w:jc w:val="both"/>
            <w:rPr>
              <w:rFonts w:ascii="Arial" w:eastAsiaTheme="minorEastAsia" w:hAnsi="Arial" w:cs="Arial"/>
              <w:noProof/>
              <w:kern w:val="2"/>
              <w:sz w:val="18"/>
              <w:szCs w:val="18"/>
            </w:rPr>
          </w:pPr>
          <w:hyperlink w:anchor="_Toc153222616" w:history="1"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V.</w:t>
            </w:r>
            <w:r w:rsidR="00D74294" w:rsidRPr="00D74294">
              <w:rPr>
                <w:rFonts w:ascii="Arial" w:eastAsiaTheme="minorEastAsia" w:hAnsi="Arial" w:cs="Arial"/>
                <w:noProof/>
                <w:kern w:val="2"/>
                <w:sz w:val="18"/>
                <w:szCs w:val="18"/>
              </w:rPr>
              <w:tab/>
            </w:r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Termin realizacji zamówienia i okres gwarancji</w:t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_Toc153222616 \h </w:instrTex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323A"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4294" w:rsidRPr="00D74294" w:rsidRDefault="00AA5282" w:rsidP="00D74294">
          <w:pPr>
            <w:pStyle w:val="Spistreci1"/>
            <w:tabs>
              <w:tab w:val="left" w:pos="660"/>
              <w:tab w:val="right" w:leader="dot" w:pos="9062"/>
            </w:tabs>
            <w:spacing w:after="0"/>
            <w:jc w:val="both"/>
            <w:rPr>
              <w:rFonts w:ascii="Arial" w:eastAsiaTheme="minorEastAsia" w:hAnsi="Arial" w:cs="Arial"/>
              <w:noProof/>
              <w:kern w:val="2"/>
              <w:sz w:val="18"/>
              <w:szCs w:val="18"/>
            </w:rPr>
          </w:pPr>
          <w:hyperlink w:anchor="_Toc153222617" w:history="1"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VI.</w:t>
            </w:r>
            <w:r w:rsidR="00D74294" w:rsidRPr="00D74294">
              <w:rPr>
                <w:rFonts w:ascii="Arial" w:eastAsiaTheme="minorEastAsia" w:hAnsi="Arial" w:cs="Arial"/>
                <w:noProof/>
                <w:kern w:val="2"/>
                <w:sz w:val="18"/>
                <w:szCs w:val="18"/>
              </w:rPr>
              <w:tab/>
            </w:r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Opis warunków udziału w postępowaniu oraz opis sposobu dokonywania oceny spełnienia tych warunków</w:t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_Toc153222617 \h </w:instrTex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323A">
              <w:rPr>
                <w:rFonts w:ascii="Arial" w:hAnsi="Arial" w:cs="Arial"/>
                <w:noProof/>
                <w:webHidden/>
                <w:sz w:val="20"/>
                <w:szCs w:val="20"/>
              </w:rPr>
              <w:t>4</w: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4294" w:rsidRPr="00D74294" w:rsidRDefault="00AA5282" w:rsidP="00D74294">
          <w:pPr>
            <w:pStyle w:val="Spistreci1"/>
            <w:tabs>
              <w:tab w:val="left" w:pos="660"/>
              <w:tab w:val="right" w:leader="dot" w:pos="9062"/>
            </w:tabs>
            <w:spacing w:after="0"/>
            <w:jc w:val="both"/>
            <w:rPr>
              <w:rFonts w:ascii="Arial" w:eastAsiaTheme="minorEastAsia" w:hAnsi="Arial" w:cs="Arial"/>
              <w:noProof/>
              <w:kern w:val="2"/>
              <w:sz w:val="18"/>
              <w:szCs w:val="18"/>
            </w:rPr>
          </w:pPr>
          <w:hyperlink w:anchor="_Toc153222618" w:history="1"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VII.</w:t>
            </w:r>
            <w:r w:rsidR="00D74294" w:rsidRPr="00D74294">
              <w:rPr>
                <w:rFonts w:ascii="Arial" w:eastAsiaTheme="minorEastAsia" w:hAnsi="Arial" w:cs="Arial"/>
                <w:noProof/>
                <w:kern w:val="2"/>
                <w:sz w:val="18"/>
                <w:szCs w:val="18"/>
              </w:rPr>
              <w:tab/>
            </w:r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Warunki wykluczenia</w:t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_Toc153222618 \h </w:instrTex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323A">
              <w:rPr>
                <w:rFonts w:ascii="Arial" w:hAnsi="Arial" w:cs="Arial"/>
                <w:noProof/>
                <w:webHidden/>
                <w:sz w:val="20"/>
                <w:szCs w:val="20"/>
              </w:rPr>
              <w:t>6</w: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4294" w:rsidRPr="00D74294" w:rsidRDefault="00AA5282" w:rsidP="00D74294">
          <w:pPr>
            <w:pStyle w:val="Spistreci1"/>
            <w:tabs>
              <w:tab w:val="left" w:pos="660"/>
              <w:tab w:val="right" w:leader="dot" w:pos="9062"/>
            </w:tabs>
            <w:spacing w:after="0"/>
            <w:jc w:val="both"/>
            <w:rPr>
              <w:rFonts w:ascii="Arial" w:eastAsiaTheme="minorEastAsia" w:hAnsi="Arial" w:cs="Arial"/>
              <w:noProof/>
              <w:kern w:val="2"/>
              <w:sz w:val="18"/>
              <w:szCs w:val="18"/>
            </w:rPr>
          </w:pPr>
          <w:hyperlink w:anchor="_Toc153222619" w:history="1"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VIII.</w:t>
            </w:r>
            <w:r w:rsidR="00D74294" w:rsidRPr="00D74294">
              <w:rPr>
                <w:rFonts w:ascii="Arial" w:eastAsiaTheme="minorEastAsia" w:hAnsi="Arial" w:cs="Arial"/>
                <w:noProof/>
                <w:kern w:val="2"/>
                <w:sz w:val="18"/>
                <w:szCs w:val="18"/>
              </w:rPr>
              <w:tab/>
            </w:r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Podmiotowe środki dowodowe, oświadczenia i dokumenty wymagane do dostarczenia przez Wykonawcę w celu potwierdzenia spełnienia warunków udziału w postępowaniu oraz wykazaniu braku podstaw wykluczenia</w:t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_Toc153222619 \h </w:instrTex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323A">
              <w:rPr>
                <w:rFonts w:ascii="Arial" w:hAnsi="Arial" w:cs="Arial"/>
                <w:noProof/>
                <w:webHidden/>
                <w:sz w:val="20"/>
                <w:szCs w:val="20"/>
              </w:rPr>
              <w:t>7</w: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4294" w:rsidRPr="00D74294" w:rsidRDefault="00AA5282" w:rsidP="00D74294">
          <w:pPr>
            <w:pStyle w:val="Spistreci1"/>
            <w:tabs>
              <w:tab w:val="left" w:pos="660"/>
              <w:tab w:val="right" w:leader="dot" w:pos="9062"/>
            </w:tabs>
            <w:spacing w:after="0"/>
            <w:jc w:val="both"/>
            <w:rPr>
              <w:rFonts w:ascii="Arial" w:eastAsiaTheme="minorEastAsia" w:hAnsi="Arial" w:cs="Arial"/>
              <w:noProof/>
              <w:kern w:val="2"/>
              <w:sz w:val="18"/>
              <w:szCs w:val="18"/>
            </w:rPr>
          </w:pPr>
          <w:hyperlink w:anchor="_Toc153222620" w:history="1"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IX.</w:t>
            </w:r>
            <w:r w:rsidR="00D74294" w:rsidRPr="00D74294">
              <w:rPr>
                <w:rFonts w:ascii="Arial" w:eastAsiaTheme="minorEastAsia" w:hAnsi="Arial" w:cs="Arial"/>
                <w:noProof/>
                <w:kern w:val="2"/>
                <w:sz w:val="18"/>
                <w:szCs w:val="18"/>
              </w:rPr>
              <w:tab/>
            </w:r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Informacje o środkach komunikacji elektronicznej, przy użyciu których Zamawiający będzie komunikował się z wykonawcami, oraz informacje o wymaganiach technicznych i organizacyjnych sporządzania, wysyłania i odbierania korespondencji elektronicznej</w:t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_Toc153222620 \h </w:instrTex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323A">
              <w:rPr>
                <w:rFonts w:ascii="Arial" w:hAnsi="Arial" w:cs="Arial"/>
                <w:noProof/>
                <w:webHidden/>
                <w:sz w:val="20"/>
                <w:szCs w:val="20"/>
              </w:rPr>
              <w:t>8</w: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4294" w:rsidRPr="00D74294" w:rsidRDefault="00AA5282" w:rsidP="00D74294">
          <w:pPr>
            <w:pStyle w:val="Spistreci1"/>
            <w:tabs>
              <w:tab w:val="left" w:pos="660"/>
              <w:tab w:val="right" w:leader="dot" w:pos="9062"/>
            </w:tabs>
            <w:spacing w:after="0"/>
            <w:jc w:val="both"/>
            <w:rPr>
              <w:rFonts w:ascii="Arial" w:eastAsiaTheme="minorEastAsia" w:hAnsi="Arial" w:cs="Arial"/>
              <w:noProof/>
              <w:kern w:val="2"/>
              <w:sz w:val="18"/>
              <w:szCs w:val="18"/>
            </w:rPr>
          </w:pPr>
          <w:hyperlink w:anchor="_Toc153222621" w:history="1"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X.</w:t>
            </w:r>
            <w:r w:rsidR="00D74294" w:rsidRPr="00D74294">
              <w:rPr>
                <w:rFonts w:ascii="Arial" w:eastAsiaTheme="minorEastAsia" w:hAnsi="Arial" w:cs="Arial"/>
                <w:noProof/>
                <w:kern w:val="2"/>
                <w:sz w:val="18"/>
                <w:szCs w:val="18"/>
              </w:rPr>
              <w:tab/>
            </w:r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Termin związania ofertą</w:t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_Toc153222621 \h </w:instrTex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323A">
              <w:rPr>
                <w:rFonts w:ascii="Arial" w:hAnsi="Arial" w:cs="Arial"/>
                <w:noProof/>
                <w:webHidden/>
                <w:sz w:val="20"/>
                <w:szCs w:val="20"/>
              </w:rPr>
              <w:t>10</w: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4294" w:rsidRPr="00D74294" w:rsidRDefault="00AA5282" w:rsidP="00D74294">
          <w:pPr>
            <w:pStyle w:val="Spistreci1"/>
            <w:tabs>
              <w:tab w:val="left" w:pos="660"/>
              <w:tab w:val="right" w:leader="dot" w:pos="9062"/>
            </w:tabs>
            <w:spacing w:after="0"/>
            <w:jc w:val="both"/>
            <w:rPr>
              <w:rFonts w:ascii="Arial" w:eastAsiaTheme="minorEastAsia" w:hAnsi="Arial" w:cs="Arial"/>
              <w:noProof/>
              <w:kern w:val="2"/>
              <w:sz w:val="18"/>
              <w:szCs w:val="18"/>
            </w:rPr>
          </w:pPr>
          <w:hyperlink w:anchor="_Toc153222622" w:history="1"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XI.</w:t>
            </w:r>
            <w:r w:rsidR="00D74294" w:rsidRPr="00D74294">
              <w:rPr>
                <w:rFonts w:ascii="Arial" w:eastAsiaTheme="minorEastAsia" w:hAnsi="Arial" w:cs="Arial"/>
                <w:noProof/>
                <w:kern w:val="2"/>
                <w:sz w:val="18"/>
                <w:szCs w:val="18"/>
              </w:rPr>
              <w:tab/>
            </w:r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Wymagania dotyczące wadium</w:t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_Toc153222622 \h </w:instrTex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323A">
              <w:rPr>
                <w:rFonts w:ascii="Arial" w:hAnsi="Arial" w:cs="Arial"/>
                <w:noProof/>
                <w:webHidden/>
                <w:sz w:val="20"/>
                <w:szCs w:val="20"/>
              </w:rPr>
              <w:t>10</w: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4294" w:rsidRPr="00D74294" w:rsidRDefault="00AA5282" w:rsidP="00D74294">
          <w:pPr>
            <w:pStyle w:val="Spistreci1"/>
            <w:tabs>
              <w:tab w:val="left" w:pos="660"/>
              <w:tab w:val="right" w:leader="dot" w:pos="9062"/>
            </w:tabs>
            <w:spacing w:after="0"/>
            <w:jc w:val="both"/>
            <w:rPr>
              <w:rFonts w:ascii="Arial" w:eastAsiaTheme="minorEastAsia" w:hAnsi="Arial" w:cs="Arial"/>
              <w:noProof/>
              <w:kern w:val="2"/>
              <w:sz w:val="18"/>
              <w:szCs w:val="18"/>
            </w:rPr>
          </w:pPr>
          <w:hyperlink w:anchor="_Toc153222623" w:history="1"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XII.</w:t>
            </w:r>
            <w:r w:rsidR="00D74294" w:rsidRPr="00D74294">
              <w:rPr>
                <w:rFonts w:ascii="Arial" w:eastAsiaTheme="minorEastAsia" w:hAnsi="Arial" w:cs="Arial"/>
                <w:noProof/>
                <w:kern w:val="2"/>
                <w:sz w:val="18"/>
                <w:szCs w:val="18"/>
              </w:rPr>
              <w:tab/>
            </w:r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Opis sposobu przygotowania oferty</w:t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_Toc153222623 \h </w:instrTex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323A">
              <w:rPr>
                <w:rFonts w:ascii="Arial" w:hAnsi="Arial" w:cs="Arial"/>
                <w:noProof/>
                <w:webHidden/>
                <w:sz w:val="20"/>
                <w:szCs w:val="20"/>
              </w:rPr>
              <w:t>10</w: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4294" w:rsidRPr="00D74294" w:rsidRDefault="00AA5282" w:rsidP="00D74294">
          <w:pPr>
            <w:pStyle w:val="Spistreci1"/>
            <w:tabs>
              <w:tab w:val="left" w:pos="660"/>
              <w:tab w:val="right" w:leader="dot" w:pos="9062"/>
            </w:tabs>
            <w:spacing w:after="0"/>
            <w:jc w:val="both"/>
            <w:rPr>
              <w:rFonts w:ascii="Arial" w:eastAsiaTheme="minorEastAsia" w:hAnsi="Arial" w:cs="Arial"/>
              <w:noProof/>
              <w:kern w:val="2"/>
              <w:sz w:val="18"/>
              <w:szCs w:val="18"/>
            </w:rPr>
          </w:pPr>
          <w:hyperlink w:anchor="_Toc153222624" w:history="1"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XIII.</w:t>
            </w:r>
            <w:r w:rsidR="00D74294" w:rsidRPr="00D74294">
              <w:rPr>
                <w:rFonts w:ascii="Arial" w:eastAsiaTheme="minorEastAsia" w:hAnsi="Arial" w:cs="Arial"/>
                <w:noProof/>
                <w:kern w:val="2"/>
                <w:sz w:val="18"/>
                <w:szCs w:val="18"/>
              </w:rPr>
              <w:tab/>
            </w:r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Miejsce oraz termin składania i otwarcia ofert</w:t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_Toc153222624 \h </w:instrTex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323A">
              <w:rPr>
                <w:rFonts w:ascii="Arial" w:hAnsi="Arial" w:cs="Arial"/>
                <w:noProof/>
                <w:webHidden/>
                <w:sz w:val="20"/>
                <w:szCs w:val="20"/>
              </w:rPr>
              <w:t>13</w: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4294" w:rsidRPr="00D74294" w:rsidRDefault="00AA5282" w:rsidP="00D74294">
          <w:pPr>
            <w:pStyle w:val="Spistreci1"/>
            <w:tabs>
              <w:tab w:val="left" w:pos="880"/>
              <w:tab w:val="right" w:leader="dot" w:pos="9062"/>
            </w:tabs>
            <w:spacing w:after="0"/>
            <w:jc w:val="both"/>
            <w:rPr>
              <w:rFonts w:ascii="Arial" w:eastAsiaTheme="minorEastAsia" w:hAnsi="Arial" w:cs="Arial"/>
              <w:noProof/>
              <w:kern w:val="2"/>
              <w:sz w:val="18"/>
              <w:szCs w:val="18"/>
            </w:rPr>
          </w:pPr>
          <w:hyperlink w:anchor="_Toc153222625" w:history="1"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XIV.</w:t>
            </w:r>
            <w:r w:rsidR="00D74294" w:rsidRPr="00D74294">
              <w:rPr>
                <w:rFonts w:ascii="Arial" w:eastAsiaTheme="minorEastAsia" w:hAnsi="Arial" w:cs="Arial"/>
                <w:noProof/>
                <w:kern w:val="2"/>
                <w:sz w:val="18"/>
                <w:szCs w:val="18"/>
              </w:rPr>
              <w:tab/>
            </w:r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Sposób obliczenia ceny</w:t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_Toc153222625 \h </w:instrTex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323A">
              <w:rPr>
                <w:rFonts w:ascii="Arial" w:hAnsi="Arial" w:cs="Arial"/>
                <w:noProof/>
                <w:webHidden/>
                <w:sz w:val="20"/>
                <w:szCs w:val="20"/>
              </w:rPr>
              <w:t>13</w: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4294" w:rsidRPr="00D74294" w:rsidRDefault="00AA5282" w:rsidP="00D74294">
          <w:pPr>
            <w:pStyle w:val="Spistreci1"/>
            <w:tabs>
              <w:tab w:val="left" w:pos="660"/>
              <w:tab w:val="right" w:leader="dot" w:pos="9062"/>
            </w:tabs>
            <w:spacing w:after="0"/>
            <w:jc w:val="both"/>
            <w:rPr>
              <w:rFonts w:ascii="Arial" w:eastAsiaTheme="minorEastAsia" w:hAnsi="Arial" w:cs="Arial"/>
              <w:noProof/>
              <w:kern w:val="2"/>
              <w:sz w:val="18"/>
              <w:szCs w:val="18"/>
            </w:rPr>
          </w:pPr>
          <w:hyperlink w:anchor="_Toc153222626" w:history="1"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XV.</w:t>
            </w:r>
            <w:r w:rsidR="00D74294" w:rsidRPr="00D74294">
              <w:rPr>
                <w:rFonts w:ascii="Arial" w:eastAsiaTheme="minorEastAsia" w:hAnsi="Arial" w:cs="Arial"/>
                <w:noProof/>
                <w:kern w:val="2"/>
                <w:sz w:val="18"/>
                <w:szCs w:val="18"/>
              </w:rPr>
              <w:tab/>
            </w:r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Opis kryteriów, którymi Zamawiający będzie się kierował przy wyborze oferty wraz z podaniem znaczenia tych kryteriów oraz sposobu oceny ofert</w:t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_Toc153222626 \h </w:instrTex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323A">
              <w:rPr>
                <w:rFonts w:ascii="Arial" w:hAnsi="Arial" w:cs="Arial"/>
                <w:noProof/>
                <w:webHidden/>
                <w:sz w:val="20"/>
                <w:szCs w:val="20"/>
              </w:rPr>
              <w:t>14</w: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4294" w:rsidRPr="00D74294" w:rsidRDefault="00AA5282" w:rsidP="00D74294">
          <w:pPr>
            <w:pStyle w:val="Spistreci1"/>
            <w:tabs>
              <w:tab w:val="left" w:pos="880"/>
              <w:tab w:val="right" w:leader="dot" w:pos="9062"/>
            </w:tabs>
            <w:spacing w:after="0"/>
            <w:jc w:val="both"/>
            <w:rPr>
              <w:rFonts w:ascii="Arial" w:eastAsiaTheme="minorEastAsia" w:hAnsi="Arial" w:cs="Arial"/>
              <w:noProof/>
              <w:kern w:val="2"/>
              <w:sz w:val="18"/>
              <w:szCs w:val="18"/>
            </w:rPr>
          </w:pPr>
          <w:hyperlink w:anchor="_Toc153222627" w:history="1"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XVI.</w:t>
            </w:r>
            <w:r w:rsidR="00D74294" w:rsidRPr="00D74294">
              <w:rPr>
                <w:rFonts w:ascii="Arial" w:eastAsiaTheme="minorEastAsia" w:hAnsi="Arial" w:cs="Arial"/>
                <w:noProof/>
                <w:kern w:val="2"/>
                <w:sz w:val="18"/>
                <w:szCs w:val="18"/>
              </w:rPr>
              <w:tab/>
            </w:r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Informacje o formalnościach jakie muszą zostać dopełnione po wyborze oferty w celu zawarcia umowy w sprawie zamówienia publicznego</w:t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_Toc153222627 \h </w:instrTex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323A">
              <w:rPr>
                <w:rFonts w:ascii="Arial" w:hAnsi="Arial" w:cs="Arial"/>
                <w:noProof/>
                <w:webHidden/>
                <w:sz w:val="20"/>
                <w:szCs w:val="20"/>
              </w:rPr>
              <w:t>15</w: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4294" w:rsidRPr="00D74294" w:rsidRDefault="00AA5282" w:rsidP="00D74294">
          <w:pPr>
            <w:pStyle w:val="Spistreci1"/>
            <w:tabs>
              <w:tab w:val="left" w:pos="880"/>
              <w:tab w:val="right" w:leader="dot" w:pos="9062"/>
            </w:tabs>
            <w:spacing w:after="0"/>
            <w:jc w:val="both"/>
            <w:rPr>
              <w:rFonts w:ascii="Arial" w:eastAsiaTheme="minorEastAsia" w:hAnsi="Arial" w:cs="Arial"/>
              <w:noProof/>
              <w:kern w:val="2"/>
              <w:sz w:val="18"/>
              <w:szCs w:val="18"/>
            </w:rPr>
          </w:pPr>
          <w:hyperlink w:anchor="_Toc153222628" w:history="1"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XVII.</w:t>
            </w:r>
            <w:r w:rsidR="00D74294" w:rsidRPr="00D74294">
              <w:rPr>
                <w:rFonts w:ascii="Arial" w:eastAsiaTheme="minorEastAsia" w:hAnsi="Arial" w:cs="Arial"/>
                <w:noProof/>
                <w:kern w:val="2"/>
                <w:sz w:val="18"/>
                <w:szCs w:val="18"/>
              </w:rPr>
              <w:tab/>
            </w:r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Wymagania dotyczące zabezpieczenia należytego wykonania umowy</w:t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_Toc153222628 \h </w:instrTex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323A">
              <w:rPr>
                <w:rFonts w:ascii="Arial" w:hAnsi="Arial" w:cs="Arial"/>
                <w:noProof/>
                <w:webHidden/>
                <w:sz w:val="20"/>
                <w:szCs w:val="20"/>
              </w:rPr>
              <w:t>16</w: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4294" w:rsidRPr="00D74294" w:rsidRDefault="00AA5282" w:rsidP="00D74294">
          <w:pPr>
            <w:pStyle w:val="Spistreci1"/>
            <w:tabs>
              <w:tab w:val="left" w:pos="880"/>
              <w:tab w:val="right" w:leader="dot" w:pos="9062"/>
            </w:tabs>
            <w:spacing w:after="0"/>
            <w:jc w:val="both"/>
            <w:rPr>
              <w:rFonts w:ascii="Arial" w:eastAsiaTheme="minorEastAsia" w:hAnsi="Arial" w:cs="Arial"/>
              <w:noProof/>
              <w:kern w:val="2"/>
              <w:sz w:val="18"/>
              <w:szCs w:val="18"/>
            </w:rPr>
          </w:pPr>
          <w:hyperlink w:anchor="_Toc153222629" w:history="1"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XVIII.</w:t>
            </w:r>
            <w:r w:rsidR="00D74294" w:rsidRPr="00D74294">
              <w:rPr>
                <w:rFonts w:ascii="Arial" w:eastAsiaTheme="minorEastAsia" w:hAnsi="Arial" w:cs="Arial"/>
                <w:noProof/>
                <w:kern w:val="2"/>
                <w:sz w:val="18"/>
                <w:szCs w:val="18"/>
              </w:rPr>
              <w:tab/>
            </w:r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Pouczenie o środkach ochrony prawnej przysługujących Wykonawcy w toku postępowania o udzielenie zamówienia</w:t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_Toc153222629 \h </w:instrTex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323A">
              <w:rPr>
                <w:rFonts w:ascii="Arial" w:hAnsi="Arial" w:cs="Arial"/>
                <w:noProof/>
                <w:webHidden/>
                <w:sz w:val="20"/>
                <w:szCs w:val="20"/>
              </w:rPr>
              <w:t>17</w: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4294" w:rsidRPr="00D74294" w:rsidRDefault="00AA5282" w:rsidP="00D74294">
          <w:pPr>
            <w:pStyle w:val="Spistreci1"/>
            <w:tabs>
              <w:tab w:val="left" w:pos="880"/>
              <w:tab w:val="right" w:leader="dot" w:pos="9062"/>
            </w:tabs>
            <w:spacing w:after="0"/>
            <w:jc w:val="both"/>
            <w:rPr>
              <w:rFonts w:ascii="Arial" w:eastAsiaTheme="minorEastAsia" w:hAnsi="Arial" w:cs="Arial"/>
              <w:noProof/>
              <w:kern w:val="2"/>
              <w:sz w:val="18"/>
              <w:szCs w:val="18"/>
            </w:rPr>
          </w:pPr>
          <w:hyperlink w:anchor="_Toc153222630" w:history="1"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XIX.</w:t>
            </w:r>
            <w:r w:rsidR="00D74294" w:rsidRPr="00D74294">
              <w:rPr>
                <w:rFonts w:ascii="Arial" w:eastAsiaTheme="minorEastAsia" w:hAnsi="Arial" w:cs="Arial"/>
                <w:noProof/>
                <w:kern w:val="2"/>
                <w:sz w:val="18"/>
                <w:szCs w:val="18"/>
              </w:rPr>
              <w:tab/>
            </w:r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Wymagania dotyczące zatrudnienia na podstawie stosunku pracy, o którym mowa w art. 95 ustawy PZP</w:t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_Toc153222630 \h </w:instrTex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323A">
              <w:rPr>
                <w:rFonts w:ascii="Arial" w:hAnsi="Arial" w:cs="Arial"/>
                <w:noProof/>
                <w:webHidden/>
                <w:sz w:val="20"/>
                <w:szCs w:val="20"/>
              </w:rPr>
              <w:t>17</w: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4294" w:rsidRPr="00D74294" w:rsidRDefault="00AA5282" w:rsidP="00D74294">
          <w:pPr>
            <w:pStyle w:val="Spistreci1"/>
            <w:tabs>
              <w:tab w:val="left" w:pos="660"/>
              <w:tab w:val="right" w:leader="dot" w:pos="9062"/>
            </w:tabs>
            <w:spacing w:after="0"/>
            <w:jc w:val="both"/>
            <w:rPr>
              <w:rFonts w:ascii="Arial" w:eastAsiaTheme="minorEastAsia" w:hAnsi="Arial" w:cs="Arial"/>
              <w:noProof/>
              <w:kern w:val="2"/>
              <w:sz w:val="18"/>
              <w:szCs w:val="18"/>
            </w:rPr>
          </w:pPr>
          <w:hyperlink w:anchor="_Toc153222631" w:history="1"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XX.</w:t>
            </w:r>
            <w:r w:rsidR="00D74294" w:rsidRPr="00D74294">
              <w:rPr>
                <w:rFonts w:ascii="Arial" w:eastAsiaTheme="minorEastAsia" w:hAnsi="Arial" w:cs="Arial"/>
                <w:noProof/>
                <w:kern w:val="2"/>
                <w:sz w:val="18"/>
                <w:szCs w:val="18"/>
              </w:rPr>
              <w:tab/>
            </w:r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Projektowane postanowienia umowy w sprawie zamówienia publicznego</w:t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_Toc153222631 \h </w:instrTex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323A">
              <w:rPr>
                <w:rFonts w:ascii="Arial" w:hAnsi="Arial" w:cs="Arial"/>
                <w:noProof/>
                <w:webHidden/>
                <w:sz w:val="20"/>
                <w:szCs w:val="20"/>
              </w:rPr>
              <w:t>18</w: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4294" w:rsidRPr="00D74294" w:rsidRDefault="00AA5282" w:rsidP="00D74294">
          <w:pPr>
            <w:pStyle w:val="Spistreci1"/>
            <w:tabs>
              <w:tab w:val="left" w:pos="880"/>
              <w:tab w:val="right" w:leader="dot" w:pos="9062"/>
            </w:tabs>
            <w:spacing w:after="0"/>
            <w:jc w:val="both"/>
            <w:rPr>
              <w:rFonts w:ascii="Arial" w:eastAsiaTheme="minorEastAsia" w:hAnsi="Arial" w:cs="Arial"/>
              <w:noProof/>
              <w:kern w:val="2"/>
              <w:sz w:val="18"/>
              <w:szCs w:val="18"/>
            </w:rPr>
          </w:pPr>
          <w:hyperlink w:anchor="_Toc153222632" w:history="1"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XXI.</w:t>
            </w:r>
            <w:r w:rsidR="00D74294" w:rsidRPr="00D74294">
              <w:rPr>
                <w:rFonts w:ascii="Arial" w:eastAsiaTheme="minorEastAsia" w:hAnsi="Arial" w:cs="Arial"/>
                <w:noProof/>
                <w:kern w:val="2"/>
                <w:sz w:val="18"/>
                <w:szCs w:val="18"/>
              </w:rPr>
              <w:tab/>
            </w:r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Ochrona danych osobowych</w:t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_Toc153222632 \h </w:instrTex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323A">
              <w:rPr>
                <w:rFonts w:ascii="Arial" w:hAnsi="Arial" w:cs="Arial"/>
                <w:noProof/>
                <w:webHidden/>
                <w:sz w:val="20"/>
                <w:szCs w:val="20"/>
              </w:rPr>
              <w:t>18</w: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4294" w:rsidRPr="00D74294" w:rsidRDefault="00AA5282" w:rsidP="00D74294">
          <w:pPr>
            <w:pStyle w:val="Spistreci1"/>
            <w:tabs>
              <w:tab w:val="left" w:pos="880"/>
              <w:tab w:val="right" w:leader="dot" w:pos="9062"/>
            </w:tabs>
            <w:spacing w:after="0"/>
            <w:jc w:val="both"/>
            <w:rPr>
              <w:rFonts w:ascii="Arial" w:eastAsiaTheme="minorEastAsia" w:hAnsi="Arial" w:cs="Arial"/>
              <w:noProof/>
              <w:kern w:val="2"/>
              <w:sz w:val="18"/>
              <w:szCs w:val="18"/>
            </w:rPr>
          </w:pPr>
          <w:hyperlink w:anchor="_Toc153222633" w:history="1"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XXII.</w:t>
            </w:r>
            <w:r w:rsidR="00D74294" w:rsidRPr="00D74294">
              <w:rPr>
                <w:rFonts w:ascii="Arial" w:eastAsiaTheme="minorEastAsia" w:hAnsi="Arial" w:cs="Arial"/>
                <w:noProof/>
                <w:kern w:val="2"/>
                <w:sz w:val="18"/>
                <w:szCs w:val="18"/>
              </w:rPr>
              <w:tab/>
            </w:r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Informacje dodatkowe</w:t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_Toc153222633 \h </w:instrTex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323A">
              <w:rPr>
                <w:rFonts w:ascii="Arial" w:hAnsi="Arial" w:cs="Arial"/>
                <w:noProof/>
                <w:webHidden/>
                <w:sz w:val="20"/>
                <w:szCs w:val="20"/>
              </w:rPr>
              <w:t>19</w: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D74294" w:rsidRPr="00D74294" w:rsidRDefault="00AA5282" w:rsidP="00D74294">
          <w:pPr>
            <w:pStyle w:val="Spistreci1"/>
            <w:tabs>
              <w:tab w:val="left" w:pos="880"/>
              <w:tab w:val="right" w:leader="dot" w:pos="9062"/>
            </w:tabs>
            <w:spacing w:after="0"/>
            <w:jc w:val="both"/>
            <w:rPr>
              <w:rFonts w:ascii="Arial" w:eastAsiaTheme="minorEastAsia" w:hAnsi="Arial" w:cs="Arial"/>
              <w:noProof/>
              <w:kern w:val="2"/>
              <w:sz w:val="18"/>
              <w:szCs w:val="18"/>
            </w:rPr>
          </w:pPr>
          <w:hyperlink w:anchor="_Toc153222634" w:history="1"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XXIII.</w:t>
            </w:r>
            <w:r w:rsidR="00D74294" w:rsidRPr="00D74294">
              <w:rPr>
                <w:rFonts w:ascii="Arial" w:eastAsiaTheme="minorEastAsia" w:hAnsi="Arial" w:cs="Arial"/>
                <w:noProof/>
                <w:kern w:val="2"/>
                <w:sz w:val="18"/>
                <w:szCs w:val="18"/>
              </w:rPr>
              <w:tab/>
            </w:r>
            <w:r w:rsidR="00D74294" w:rsidRPr="00D74294">
              <w:rPr>
                <w:rStyle w:val="Hipercze"/>
                <w:rFonts w:ascii="Arial" w:hAnsi="Arial" w:cs="Arial"/>
                <w:i/>
                <w:noProof/>
                <w:sz w:val="20"/>
                <w:szCs w:val="20"/>
              </w:rPr>
              <w:t>Załączniki do SWZ</w:t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tab/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begin"/>
            </w:r>
            <w:r w:rsidR="00D74294"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instrText xml:space="preserve"> PAGEREF _Toc153222634 \h </w:instrTex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separate"/>
            </w:r>
            <w:r w:rsidR="0008323A">
              <w:rPr>
                <w:rFonts w:ascii="Arial" w:hAnsi="Arial" w:cs="Arial"/>
                <w:noProof/>
                <w:webHidden/>
                <w:sz w:val="20"/>
                <w:szCs w:val="20"/>
              </w:rPr>
              <w:t>19</w:t>
            </w:r>
            <w:r w:rsidRPr="00D74294">
              <w:rPr>
                <w:rFonts w:ascii="Arial" w:hAnsi="Arial" w:cs="Arial"/>
                <w:noProof/>
                <w:webHidden/>
                <w:sz w:val="20"/>
                <w:szCs w:val="20"/>
              </w:rPr>
              <w:fldChar w:fldCharType="end"/>
            </w:r>
          </w:hyperlink>
        </w:p>
        <w:p w:rsidR="0016366B" w:rsidRDefault="00AA5282" w:rsidP="00D74294">
          <w:pPr>
            <w:jc w:val="both"/>
          </w:pPr>
          <w:r w:rsidRPr="00D74294">
            <w:rPr>
              <w:rFonts w:ascii="Arial" w:hAnsi="Arial" w:cs="Arial"/>
              <w:sz w:val="18"/>
              <w:szCs w:val="18"/>
            </w:rPr>
            <w:fldChar w:fldCharType="end"/>
          </w:r>
        </w:p>
      </w:sdtContent>
    </w:sdt>
    <w:p w:rsidR="00BD16EA" w:rsidRDefault="00BD16EA" w:rsidP="009E7222">
      <w:pPr>
        <w:rPr>
          <w:rFonts w:ascii="Arial" w:hAnsi="Arial" w:cs="Arial"/>
          <w:b/>
          <w:snapToGrid w:val="0"/>
          <w:sz w:val="32"/>
          <w:szCs w:val="32"/>
        </w:rPr>
      </w:pPr>
      <w:r>
        <w:rPr>
          <w:rFonts w:ascii="Arial" w:hAnsi="Arial" w:cs="Arial"/>
          <w:b/>
          <w:snapToGrid w:val="0"/>
          <w:sz w:val="32"/>
          <w:szCs w:val="32"/>
        </w:rPr>
        <w:br w:type="page"/>
      </w:r>
    </w:p>
    <w:p w:rsidR="00BD16EA" w:rsidRPr="00BD16EA" w:rsidRDefault="00BD16EA" w:rsidP="00612796">
      <w:pPr>
        <w:pStyle w:val="Akapitzlist"/>
        <w:keepNext/>
        <w:keepLines/>
        <w:numPr>
          <w:ilvl w:val="0"/>
          <w:numId w:val="2"/>
        </w:numPr>
        <w:pBdr>
          <w:bottom w:val="single" w:sz="4" w:space="1" w:color="365F91"/>
        </w:pBdr>
        <w:tabs>
          <w:tab w:val="left" w:pos="284"/>
        </w:tabs>
        <w:ind w:left="0" w:firstLine="0"/>
        <w:outlineLvl w:val="0"/>
        <w:rPr>
          <w:rFonts w:ascii="Arial" w:hAnsi="Arial" w:cs="Arial"/>
          <w:b/>
          <w:bCs/>
          <w:i/>
          <w:color w:val="365F91"/>
          <w:szCs w:val="28"/>
        </w:rPr>
      </w:pPr>
      <w:bookmarkStart w:id="2" w:name="_Toc477768642"/>
      <w:bookmarkStart w:id="3" w:name="_Toc153222612"/>
      <w:r w:rsidRPr="00BD16EA">
        <w:rPr>
          <w:rFonts w:ascii="Arial" w:hAnsi="Arial" w:cs="Arial"/>
          <w:b/>
          <w:bCs/>
          <w:i/>
          <w:color w:val="365F91"/>
          <w:szCs w:val="28"/>
        </w:rPr>
        <w:lastRenderedPageBreak/>
        <w:t>Nazwa i adres Zamawiającego</w:t>
      </w:r>
      <w:bookmarkEnd w:id="2"/>
      <w:bookmarkEnd w:id="3"/>
    </w:p>
    <w:p w:rsidR="00BD16EA" w:rsidRPr="00BD16EA" w:rsidRDefault="00BD16EA" w:rsidP="009E7222">
      <w:pPr>
        <w:rPr>
          <w:rFonts w:ascii="Arial" w:hAnsi="Arial" w:cs="Arial"/>
          <w:sz w:val="20"/>
          <w:szCs w:val="20"/>
        </w:rPr>
      </w:pPr>
    </w:p>
    <w:p w:rsidR="00BD16EA" w:rsidRPr="00BD16EA" w:rsidRDefault="008358D0" w:rsidP="009E72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Gmina Kielce</w:t>
      </w:r>
    </w:p>
    <w:p w:rsidR="00BD16EA" w:rsidRDefault="00BD16EA" w:rsidP="009E7222">
      <w:pPr>
        <w:rPr>
          <w:rFonts w:ascii="Arial" w:hAnsi="Arial" w:cs="Arial"/>
          <w:sz w:val="20"/>
          <w:szCs w:val="20"/>
        </w:rPr>
      </w:pPr>
      <w:r w:rsidRPr="00BD16EA">
        <w:rPr>
          <w:rFonts w:ascii="Arial" w:hAnsi="Arial" w:cs="Arial"/>
          <w:sz w:val="20"/>
          <w:szCs w:val="20"/>
        </w:rPr>
        <w:t xml:space="preserve">ul. </w:t>
      </w:r>
      <w:r w:rsidR="008358D0">
        <w:rPr>
          <w:rFonts w:ascii="Arial" w:hAnsi="Arial" w:cs="Arial"/>
          <w:sz w:val="20"/>
          <w:szCs w:val="20"/>
        </w:rPr>
        <w:t>Kielecka 1</w:t>
      </w:r>
    </w:p>
    <w:p w:rsidR="00BD16EA" w:rsidRPr="00BD16EA" w:rsidRDefault="008358D0" w:rsidP="009E7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pow. kielecki, woj. świętokrzyskie</w:t>
      </w:r>
      <w:r w:rsidR="00BD16EA" w:rsidRPr="00BD16EA">
        <w:rPr>
          <w:rFonts w:ascii="Arial" w:hAnsi="Arial" w:cs="Arial"/>
          <w:sz w:val="20"/>
          <w:szCs w:val="20"/>
        </w:rPr>
        <w:t xml:space="preserve"> </w:t>
      </w:r>
    </w:p>
    <w:p w:rsidR="00BD16EA" w:rsidRPr="008358D0" w:rsidRDefault="00BD16EA" w:rsidP="009E7222">
      <w:pPr>
        <w:rPr>
          <w:rFonts w:ascii="Arial" w:hAnsi="Arial" w:cs="Arial"/>
          <w:sz w:val="20"/>
          <w:szCs w:val="20"/>
        </w:rPr>
      </w:pPr>
      <w:r w:rsidRPr="008358D0">
        <w:rPr>
          <w:rFonts w:ascii="Arial" w:hAnsi="Arial" w:cs="Arial"/>
          <w:sz w:val="20"/>
          <w:szCs w:val="20"/>
        </w:rPr>
        <w:t xml:space="preserve">tel. (44) </w:t>
      </w:r>
      <w:r w:rsidR="008358D0">
        <w:rPr>
          <w:rFonts w:ascii="Arial" w:hAnsi="Arial" w:cs="Arial"/>
          <w:sz w:val="20"/>
          <w:szCs w:val="20"/>
        </w:rPr>
        <w:t>11111111</w:t>
      </w:r>
      <w:r w:rsidRPr="008358D0">
        <w:rPr>
          <w:rFonts w:ascii="Arial" w:hAnsi="Arial" w:cs="Arial"/>
          <w:sz w:val="20"/>
          <w:szCs w:val="20"/>
        </w:rPr>
        <w:t xml:space="preserve"> fax (44) </w:t>
      </w:r>
      <w:r w:rsidR="008358D0">
        <w:rPr>
          <w:rFonts w:ascii="Arial" w:hAnsi="Arial" w:cs="Arial"/>
          <w:sz w:val="20"/>
          <w:szCs w:val="20"/>
        </w:rPr>
        <w:t>11111111</w:t>
      </w:r>
    </w:p>
    <w:p w:rsidR="00BD16EA" w:rsidRPr="008358D0" w:rsidRDefault="00BD16EA" w:rsidP="009E7222">
      <w:pPr>
        <w:rPr>
          <w:rFonts w:ascii="Arial" w:hAnsi="Arial" w:cs="Arial"/>
          <w:sz w:val="20"/>
          <w:szCs w:val="20"/>
        </w:rPr>
      </w:pPr>
      <w:r w:rsidRPr="008358D0">
        <w:rPr>
          <w:rFonts w:ascii="Arial" w:hAnsi="Arial" w:cs="Arial"/>
          <w:sz w:val="20"/>
          <w:szCs w:val="20"/>
        </w:rPr>
        <w:t xml:space="preserve">NIP </w:t>
      </w:r>
      <w:r w:rsidR="008358D0">
        <w:rPr>
          <w:rFonts w:ascii="Arial" w:hAnsi="Arial" w:cs="Arial"/>
          <w:sz w:val="20"/>
          <w:szCs w:val="20"/>
        </w:rPr>
        <w:t>11111111111</w:t>
      </w:r>
      <w:r w:rsidRPr="008358D0">
        <w:rPr>
          <w:rFonts w:ascii="Arial" w:hAnsi="Arial" w:cs="Arial"/>
          <w:sz w:val="20"/>
          <w:szCs w:val="20"/>
        </w:rPr>
        <w:t xml:space="preserve"> REGON </w:t>
      </w:r>
      <w:r w:rsidR="008358D0">
        <w:rPr>
          <w:rFonts w:ascii="Arial" w:hAnsi="Arial" w:cs="Arial"/>
          <w:sz w:val="20"/>
          <w:szCs w:val="20"/>
        </w:rPr>
        <w:t>1111111111</w:t>
      </w:r>
    </w:p>
    <w:p w:rsidR="00BD16EA" w:rsidRDefault="00BD16EA" w:rsidP="009E7222">
      <w:pPr>
        <w:rPr>
          <w:rFonts w:ascii="Arial" w:hAnsi="Arial" w:cs="Arial"/>
          <w:color w:val="0000FF"/>
          <w:sz w:val="20"/>
          <w:szCs w:val="20"/>
          <w:u w:val="single"/>
          <w:lang w:val="de-DE"/>
        </w:rPr>
      </w:pPr>
      <w:r w:rsidRPr="00BD16EA">
        <w:rPr>
          <w:rFonts w:ascii="Arial" w:hAnsi="Arial" w:cs="Arial"/>
          <w:sz w:val="20"/>
          <w:szCs w:val="20"/>
          <w:lang w:val="de-DE"/>
        </w:rPr>
        <w:t xml:space="preserve">e-mail:  </w:t>
      </w:r>
      <w:hyperlink r:id="rId10" w:history="1">
        <w:r w:rsidR="008358D0">
          <w:rPr>
            <w:rFonts w:ascii="Arial" w:hAnsi="Arial" w:cs="Arial"/>
            <w:color w:val="0000FF"/>
            <w:sz w:val="20"/>
            <w:szCs w:val="20"/>
            <w:u w:val="single"/>
            <w:lang w:val="de-DE"/>
          </w:rPr>
          <w:t>sekretariat@kielce</w:t>
        </w:r>
        <w:r w:rsidRPr="00BD16EA">
          <w:rPr>
            <w:rFonts w:ascii="Arial" w:hAnsi="Arial" w:cs="Arial"/>
            <w:color w:val="0000FF"/>
            <w:sz w:val="20"/>
            <w:szCs w:val="20"/>
            <w:u w:val="single"/>
            <w:lang w:val="de-DE"/>
          </w:rPr>
          <w:t>.eu</w:t>
        </w:r>
      </w:hyperlink>
    </w:p>
    <w:p w:rsidR="00BD16EA" w:rsidRPr="00BD16EA" w:rsidRDefault="00BD16EA" w:rsidP="009E7222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BIP: </w:t>
      </w:r>
      <w:hyperlink r:id="rId11" w:history="1">
        <w:r w:rsidR="008358D0">
          <w:rPr>
            <w:rStyle w:val="Hipercze"/>
            <w:rFonts w:ascii="Arial" w:hAnsi="Arial" w:cs="Arial"/>
            <w:sz w:val="20"/>
            <w:szCs w:val="20"/>
            <w:lang w:val="de-DE"/>
          </w:rPr>
          <w:t>www.kielce</w:t>
        </w:r>
        <w:r w:rsidRPr="00576931">
          <w:rPr>
            <w:rStyle w:val="Hipercze"/>
            <w:rFonts w:ascii="Arial" w:hAnsi="Arial" w:cs="Arial"/>
            <w:sz w:val="20"/>
            <w:szCs w:val="20"/>
            <w:lang w:val="de-DE"/>
          </w:rPr>
          <w:t>.eu</w:t>
        </w:r>
      </w:hyperlink>
    </w:p>
    <w:p w:rsidR="00BD16EA" w:rsidRPr="00BD16EA" w:rsidRDefault="008358D0" w:rsidP="009E7222">
      <w:pPr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skrytka ePUAP: /</w:t>
      </w:r>
      <w:r w:rsidR="00BD16EA" w:rsidRPr="00BD16EA">
        <w:rPr>
          <w:rFonts w:ascii="Arial" w:hAnsi="Arial" w:cs="Arial"/>
          <w:sz w:val="20"/>
          <w:szCs w:val="20"/>
          <w:lang w:val="de-DE"/>
        </w:rPr>
        <w:t>/skrytka</w:t>
      </w:r>
    </w:p>
    <w:p w:rsidR="00BD16EA" w:rsidRPr="00BD16EA" w:rsidRDefault="00BD16EA" w:rsidP="009E7222">
      <w:pPr>
        <w:rPr>
          <w:rFonts w:ascii="Arial" w:hAnsi="Arial" w:cs="Arial"/>
          <w:sz w:val="20"/>
          <w:szCs w:val="20"/>
        </w:rPr>
      </w:pPr>
      <w:r w:rsidRPr="00BD16EA">
        <w:rPr>
          <w:rFonts w:ascii="Arial" w:hAnsi="Arial" w:cs="Arial"/>
          <w:sz w:val="20"/>
          <w:szCs w:val="20"/>
        </w:rPr>
        <w:t>godziny urzędowania: poniedziałek – piątek 7.30 – 15.30</w:t>
      </w:r>
    </w:p>
    <w:p w:rsidR="009E6E3D" w:rsidRPr="003674E7" w:rsidRDefault="009E6E3D" w:rsidP="009E7222">
      <w:pPr>
        <w:widowControl w:val="0"/>
        <w:suppressAutoHyphens/>
        <w:spacing w:line="276" w:lineRule="auto"/>
        <w:ind w:right="567" w:firstLine="284"/>
        <w:jc w:val="both"/>
        <w:rPr>
          <w:rFonts w:ascii="Arial" w:hAnsi="Arial" w:cs="Arial"/>
          <w:snapToGrid w:val="0"/>
        </w:rPr>
      </w:pPr>
    </w:p>
    <w:p w:rsidR="00CD7D45" w:rsidRDefault="00CD7D45" w:rsidP="00612796">
      <w:pPr>
        <w:pStyle w:val="Akapitzlist"/>
        <w:keepNext/>
        <w:keepLines/>
        <w:numPr>
          <w:ilvl w:val="0"/>
          <w:numId w:val="2"/>
        </w:numPr>
        <w:pBdr>
          <w:bottom w:val="single" w:sz="4" w:space="1" w:color="365F91"/>
        </w:pBdr>
        <w:tabs>
          <w:tab w:val="left" w:pos="426"/>
        </w:tabs>
        <w:ind w:left="0" w:firstLine="0"/>
        <w:jc w:val="both"/>
        <w:outlineLvl w:val="0"/>
        <w:rPr>
          <w:rFonts w:ascii="Arial" w:hAnsi="Arial" w:cs="Arial"/>
          <w:b/>
          <w:bCs/>
          <w:i/>
          <w:color w:val="365F91"/>
          <w:szCs w:val="28"/>
        </w:rPr>
      </w:pPr>
      <w:bookmarkStart w:id="4" w:name="_Toc153222613"/>
      <w:bookmarkStart w:id="5" w:name="_Toc477768643"/>
      <w:r w:rsidRPr="00CD7D45">
        <w:rPr>
          <w:rFonts w:ascii="Arial" w:hAnsi="Arial" w:cs="Arial"/>
          <w:b/>
          <w:bCs/>
          <w:i/>
          <w:color w:val="365F91"/>
          <w:szCs w:val="28"/>
        </w:rPr>
        <w:t>Adres strony internetowej, na której udostępniane będą zmiany i wyjaśni</w:t>
      </w:r>
      <w:r w:rsidRPr="00CD7D45">
        <w:rPr>
          <w:rFonts w:ascii="Arial" w:hAnsi="Arial" w:cs="Arial"/>
          <w:b/>
          <w:bCs/>
          <w:i/>
          <w:color w:val="365F91"/>
          <w:szCs w:val="28"/>
        </w:rPr>
        <w:t>e</w:t>
      </w:r>
      <w:r w:rsidRPr="00CD7D45">
        <w:rPr>
          <w:rFonts w:ascii="Arial" w:hAnsi="Arial" w:cs="Arial"/>
          <w:b/>
          <w:bCs/>
          <w:i/>
          <w:color w:val="365F91"/>
          <w:szCs w:val="28"/>
        </w:rPr>
        <w:t>nia treści SWZ oraz inne dokumenty zamówienia bezpośrednio związane z</w:t>
      </w:r>
      <w:r w:rsidR="00634ED8">
        <w:rPr>
          <w:rFonts w:ascii="Arial" w:hAnsi="Arial" w:cs="Arial"/>
          <w:b/>
          <w:bCs/>
          <w:i/>
          <w:color w:val="365F91"/>
          <w:szCs w:val="28"/>
        </w:rPr>
        <w:t> </w:t>
      </w:r>
      <w:r w:rsidRPr="00CD7D45">
        <w:rPr>
          <w:rFonts w:ascii="Arial" w:hAnsi="Arial" w:cs="Arial"/>
          <w:b/>
          <w:bCs/>
          <w:i/>
          <w:color w:val="365F91"/>
          <w:szCs w:val="28"/>
        </w:rPr>
        <w:t>postępowaniem o udzielenie zamówienia</w:t>
      </w:r>
      <w:bookmarkEnd w:id="4"/>
    </w:p>
    <w:p w:rsidR="007C129B" w:rsidRPr="00CA2C0B" w:rsidRDefault="00634ED8" w:rsidP="002B6CF7">
      <w:pPr>
        <w:pStyle w:val="Akapitzlist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16"/>
          <w:szCs w:val="18"/>
        </w:rPr>
      </w:pPr>
      <w:r w:rsidRPr="007C129B">
        <w:rPr>
          <w:rFonts w:ascii="Arial" w:hAnsi="Arial" w:cs="Arial"/>
          <w:sz w:val="20"/>
          <w:szCs w:val="20"/>
        </w:rPr>
        <w:t xml:space="preserve">Zmiany  i  wyjaśnienia  treści  SWZ  oraz  inne  dokumenty  zamówienia  bezpośrednio  związane z  postępowaniem  o  udzielenie  zamówienia  będą  udostępniane  na  stronie  internetowej: </w:t>
      </w:r>
      <w:r w:rsidR="00CA2C0B" w:rsidRPr="00CA2C0B">
        <w:rPr>
          <w:rFonts w:ascii="Arial" w:hAnsi="Arial" w:cs="Arial"/>
          <w:sz w:val="22"/>
        </w:rPr>
        <w:t>https://edu-josephine.proebiz.com/</w:t>
      </w:r>
    </w:p>
    <w:p w:rsidR="00C94EF0" w:rsidRPr="007C129B" w:rsidRDefault="006A7B3C" w:rsidP="002B6CF7">
      <w:pPr>
        <w:pStyle w:val="Akapitzlist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7C129B">
        <w:rPr>
          <w:rFonts w:ascii="Arial" w:hAnsi="Arial" w:cs="Arial"/>
          <w:sz w:val="20"/>
          <w:szCs w:val="20"/>
        </w:rPr>
        <w:t>Identyfikator postępowania:</w:t>
      </w:r>
    </w:p>
    <w:p w:rsidR="0059247C" w:rsidRPr="0059247C" w:rsidRDefault="0059247C" w:rsidP="0059247C">
      <w:pPr>
        <w:pStyle w:val="Akapitzlist"/>
        <w:tabs>
          <w:tab w:val="left" w:pos="284"/>
        </w:tabs>
        <w:ind w:left="0"/>
        <w:jc w:val="both"/>
        <w:rPr>
          <w:rFonts w:ascii="Arial" w:hAnsi="Arial" w:cs="Arial"/>
          <w:sz w:val="22"/>
          <w:szCs w:val="22"/>
        </w:rPr>
      </w:pPr>
    </w:p>
    <w:p w:rsidR="00BD16EA" w:rsidRPr="00BD16EA" w:rsidRDefault="00BD16EA" w:rsidP="00612796">
      <w:pPr>
        <w:pStyle w:val="Akapitzlist"/>
        <w:keepNext/>
        <w:keepLines/>
        <w:numPr>
          <w:ilvl w:val="0"/>
          <w:numId w:val="2"/>
        </w:numPr>
        <w:pBdr>
          <w:bottom w:val="single" w:sz="4" w:space="1" w:color="365F91"/>
        </w:pBdr>
        <w:tabs>
          <w:tab w:val="left" w:pos="426"/>
        </w:tabs>
        <w:ind w:left="0" w:firstLine="0"/>
        <w:outlineLvl w:val="0"/>
        <w:rPr>
          <w:rFonts w:ascii="Arial" w:hAnsi="Arial" w:cs="Arial"/>
          <w:b/>
          <w:bCs/>
          <w:i/>
          <w:color w:val="365F91"/>
          <w:szCs w:val="28"/>
        </w:rPr>
      </w:pPr>
      <w:bookmarkStart w:id="6" w:name="_Toc153222614"/>
      <w:r w:rsidRPr="00BD16EA">
        <w:rPr>
          <w:rFonts w:ascii="Arial" w:hAnsi="Arial" w:cs="Arial"/>
          <w:b/>
          <w:bCs/>
          <w:i/>
          <w:color w:val="365F91"/>
          <w:szCs w:val="28"/>
        </w:rPr>
        <w:t>Tryb udzielania zamówienia</w:t>
      </w:r>
      <w:bookmarkEnd w:id="5"/>
      <w:bookmarkEnd w:id="6"/>
    </w:p>
    <w:p w:rsidR="009E6E3D" w:rsidRPr="005139AD" w:rsidRDefault="009E6E3D" w:rsidP="00E271D2">
      <w:pPr>
        <w:pStyle w:val="Akapitzlist"/>
        <w:widowControl w:val="0"/>
        <w:tabs>
          <w:tab w:val="left" w:pos="426"/>
        </w:tabs>
        <w:suppressAutoHyphens/>
        <w:spacing w:line="276" w:lineRule="auto"/>
        <w:ind w:left="0"/>
        <w:jc w:val="both"/>
        <w:rPr>
          <w:rFonts w:ascii="Arial" w:hAnsi="Arial" w:cs="Arial"/>
          <w:snapToGrid w:val="0"/>
          <w:spacing w:val="-2"/>
          <w:sz w:val="20"/>
          <w:szCs w:val="20"/>
        </w:rPr>
      </w:pPr>
      <w:r w:rsidRPr="005139AD">
        <w:rPr>
          <w:rFonts w:ascii="Arial" w:hAnsi="Arial" w:cs="Arial"/>
          <w:snapToGrid w:val="0"/>
          <w:spacing w:val="-2"/>
          <w:sz w:val="20"/>
          <w:szCs w:val="20"/>
        </w:rPr>
        <w:t xml:space="preserve">Postępowanie prowadzone jest </w:t>
      </w:r>
      <w:r w:rsidR="005139AD" w:rsidRPr="005139AD">
        <w:rPr>
          <w:rFonts w:ascii="Arial" w:hAnsi="Arial" w:cs="Arial"/>
          <w:snapToGrid w:val="0"/>
          <w:spacing w:val="-2"/>
          <w:sz w:val="20"/>
          <w:szCs w:val="20"/>
        </w:rPr>
        <w:t xml:space="preserve">w trybie podstawowym– art. 275 pkt </w:t>
      </w:r>
      <w:r w:rsidR="00CA2C0B">
        <w:rPr>
          <w:rFonts w:ascii="Arial" w:hAnsi="Arial" w:cs="Arial"/>
          <w:snapToGrid w:val="0"/>
          <w:spacing w:val="-2"/>
          <w:sz w:val="20"/>
          <w:szCs w:val="20"/>
        </w:rPr>
        <w:t>3</w:t>
      </w:r>
      <w:r w:rsidR="005139AD" w:rsidRPr="005139AD">
        <w:rPr>
          <w:rFonts w:ascii="Arial" w:hAnsi="Arial" w:cs="Arial"/>
          <w:snapToGrid w:val="0"/>
          <w:spacing w:val="-2"/>
          <w:sz w:val="20"/>
          <w:szCs w:val="20"/>
        </w:rPr>
        <w:t xml:space="preserve"> ustawy z dnia 11 września 2019 r. Prawo Zamówień Publicznych (Dz. U. z 20</w:t>
      </w:r>
      <w:r w:rsidR="008B1176">
        <w:rPr>
          <w:rFonts w:ascii="Arial" w:hAnsi="Arial" w:cs="Arial"/>
          <w:snapToGrid w:val="0"/>
          <w:spacing w:val="-2"/>
          <w:sz w:val="20"/>
          <w:szCs w:val="20"/>
        </w:rPr>
        <w:t>2</w:t>
      </w:r>
      <w:r w:rsidR="00DC3021">
        <w:rPr>
          <w:rFonts w:ascii="Arial" w:hAnsi="Arial" w:cs="Arial"/>
          <w:snapToGrid w:val="0"/>
          <w:spacing w:val="-2"/>
          <w:sz w:val="20"/>
          <w:szCs w:val="20"/>
        </w:rPr>
        <w:t>3</w:t>
      </w:r>
      <w:r w:rsidR="005139AD" w:rsidRPr="005139AD">
        <w:rPr>
          <w:rFonts w:ascii="Arial" w:hAnsi="Arial" w:cs="Arial"/>
          <w:snapToGrid w:val="0"/>
          <w:spacing w:val="-2"/>
          <w:sz w:val="20"/>
          <w:szCs w:val="20"/>
        </w:rPr>
        <w:t xml:space="preserve"> r. poz. </w:t>
      </w:r>
      <w:r w:rsidR="008B1176">
        <w:rPr>
          <w:rFonts w:ascii="Arial" w:hAnsi="Arial" w:cs="Arial"/>
          <w:snapToGrid w:val="0"/>
          <w:spacing w:val="-2"/>
          <w:sz w:val="20"/>
          <w:szCs w:val="20"/>
        </w:rPr>
        <w:t>1</w:t>
      </w:r>
      <w:r w:rsidR="00DC3021">
        <w:rPr>
          <w:rFonts w:ascii="Arial" w:hAnsi="Arial" w:cs="Arial"/>
          <w:snapToGrid w:val="0"/>
          <w:spacing w:val="-2"/>
          <w:sz w:val="20"/>
          <w:szCs w:val="20"/>
        </w:rPr>
        <w:t>605</w:t>
      </w:r>
      <w:r w:rsidR="005139AD" w:rsidRPr="005139AD">
        <w:rPr>
          <w:rFonts w:ascii="Arial" w:hAnsi="Arial" w:cs="Arial"/>
          <w:snapToGrid w:val="0"/>
          <w:spacing w:val="-2"/>
          <w:sz w:val="20"/>
          <w:szCs w:val="20"/>
        </w:rPr>
        <w:t xml:space="preserve"> z późn. zm.) dalej jako PZP.</w:t>
      </w:r>
    </w:p>
    <w:p w:rsidR="009A3444" w:rsidRPr="00CD7D45" w:rsidRDefault="009A3444" w:rsidP="009E7222">
      <w:pPr>
        <w:widowControl w:val="0"/>
        <w:suppressAutoHyphens/>
        <w:spacing w:line="276" w:lineRule="auto"/>
        <w:ind w:right="567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5139AD" w:rsidRPr="005139AD" w:rsidRDefault="005139AD" w:rsidP="00612796">
      <w:pPr>
        <w:pStyle w:val="Akapitzlist"/>
        <w:keepNext/>
        <w:keepLines/>
        <w:numPr>
          <w:ilvl w:val="0"/>
          <w:numId w:val="2"/>
        </w:numPr>
        <w:pBdr>
          <w:bottom w:val="single" w:sz="4" w:space="1" w:color="365F91"/>
        </w:pBdr>
        <w:tabs>
          <w:tab w:val="left" w:pos="426"/>
        </w:tabs>
        <w:ind w:left="0" w:firstLine="0"/>
        <w:outlineLvl w:val="0"/>
        <w:rPr>
          <w:rFonts w:ascii="Arial" w:hAnsi="Arial" w:cs="Arial"/>
          <w:b/>
          <w:bCs/>
          <w:i/>
          <w:color w:val="365F91"/>
          <w:szCs w:val="28"/>
        </w:rPr>
      </w:pPr>
      <w:bookmarkStart w:id="7" w:name="_Toc477768644"/>
      <w:bookmarkStart w:id="8" w:name="_Toc153222615"/>
      <w:r w:rsidRPr="005139AD">
        <w:rPr>
          <w:rFonts w:ascii="Arial" w:hAnsi="Arial" w:cs="Arial"/>
          <w:b/>
          <w:bCs/>
          <w:i/>
          <w:color w:val="365F91"/>
          <w:szCs w:val="28"/>
        </w:rPr>
        <w:t>Opis przedmiotu zamówienia</w:t>
      </w:r>
      <w:bookmarkEnd w:id="7"/>
      <w:bookmarkEnd w:id="8"/>
    </w:p>
    <w:p w:rsidR="002A2553" w:rsidRPr="002B6CF7" w:rsidRDefault="005139AD" w:rsidP="002B6CF7">
      <w:pPr>
        <w:pStyle w:val="Akapitzlist"/>
        <w:numPr>
          <w:ilvl w:val="1"/>
          <w:numId w:val="2"/>
        </w:numPr>
        <w:tabs>
          <w:tab w:val="left" w:pos="426"/>
        </w:tabs>
        <w:ind w:left="0" w:firstLine="0"/>
        <w:jc w:val="both"/>
        <w:rPr>
          <w:rFonts w:ascii="Arial" w:hAnsi="Arial" w:cs="Arial"/>
          <w:bCs/>
          <w:snapToGrid w:val="0"/>
          <w:sz w:val="20"/>
        </w:rPr>
      </w:pPr>
      <w:bookmarkStart w:id="9" w:name="_Hlk157578166"/>
      <w:r w:rsidRPr="00B56E79">
        <w:rPr>
          <w:rFonts w:ascii="Arial" w:hAnsi="Arial" w:cs="Arial"/>
          <w:bCs/>
          <w:snapToGrid w:val="0"/>
          <w:sz w:val="20"/>
        </w:rPr>
        <w:t xml:space="preserve">Przedmiotem zamówienia jest </w:t>
      </w:r>
      <w:r w:rsidR="00CA2C0B">
        <w:rPr>
          <w:rFonts w:ascii="Arial" w:hAnsi="Arial" w:cs="Arial"/>
          <w:bCs/>
          <w:snapToGrid w:val="0"/>
          <w:sz w:val="20"/>
        </w:rPr>
        <w:t>dostawa fabrycznie nowego ciagnika siodlowego w ramach</w:t>
      </w:r>
      <w:r w:rsidRPr="00B56E79">
        <w:rPr>
          <w:rFonts w:ascii="Arial" w:hAnsi="Arial" w:cs="Arial"/>
          <w:bCs/>
          <w:snapToGrid w:val="0"/>
          <w:sz w:val="20"/>
        </w:rPr>
        <w:t xml:space="preserve"> zadnia pn.</w:t>
      </w:r>
      <w:r w:rsidR="00634ED8" w:rsidRPr="002B6CF7">
        <w:rPr>
          <w:rFonts w:ascii="Arial" w:hAnsi="Arial" w:cs="Arial"/>
          <w:bCs/>
          <w:snapToGrid w:val="0"/>
          <w:sz w:val="20"/>
          <w:szCs w:val="20"/>
        </w:rPr>
        <w:t>:</w:t>
      </w:r>
      <w:r w:rsidR="002B6CF7" w:rsidRPr="002B6CF7">
        <w:rPr>
          <w:rFonts w:ascii="Arial" w:hAnsi="Arial" w:cs="Arial"/>
          <w:b/>
          <w:snapToGrid w:val="0"/>
          <w:sz w:val="20"/>
          <w:szCs w:val="20"/>
        </w:rPr>
        <w:t xml:space="preserve"> „</w:t>
      </w:r>
      <w:r w:rsidR="002B6CF7" w:rsidRPr="002B6CF7">
        <w:rPr>
          <w:rFonts w:ascii="Arial" w:eastAsia="Calibri" w:hAnsi="Arial" w:cs="Arial"/>
          <w:b/>
          <w:bCs/>
          <w:i/>
          <w:sz w:val="20"/>
          <w:szCs w:val="20"/>
        </w:rPr>
        <w:t>Dostawa ciągnika siodłowego na potrzeby gospodaki kom</w:t>
      </w:r>
      <w:r w:rsidR="002B6CF7" w:rsidRPr="002B6CF7">
        <w:rPr>
          <w:rFonts w:ascii="Arial" w:eastAsia="Calibri" w:hAnsi="Arial" w:cs="Arial"/>
          <w:b/>
          <w:bCs/>
          <w:i/>
          <w:sz w:val="20"/>
          <w:szCs w:val="20"/>
        </w:rPr>
        <w:t>u</w:t>
      </w:r>
      <w:r w:rsidR="002B6CF7" w:rsidRPr="002B6CF7">
        <w:rPr>
          <w:rFonts w:ascii="Arial" w:eastAsia="Calibri" w:hAnsi="Arial" w:cs="Arial"/>
          <w:b/>
          <w:bCs/>
          <w:i/>
          <w:sz w:val="20"/>
          <w:szCs w:val="20"/>
        </w:rPr>
        <w:t>nalnej Gminy Kielce</w:t>
      </w:r>
      <w:r w:rsidR="002B6CF7" w:rsidRPr="002B6CF7">
        <w:rPr>
          <w:rFonts w:ascii="Arial" w:hAnsi="Arial" w:cs="Arial"/>
          <w:b/>
          <w:snapToGrid w:val="0"/>
          <w:sz w:val="20"/>
          <w:szCs w:val="20"/>
        </w:rPr>
        <w:t>”</w:t>
      </w:r>
      <w:r w:rsidR="00634ED8" w:rsidRPr="002B6CF7">
        <w:rPr>
          <w:rFonts w:ascii="Arial" w:hAnsi="Arial" w:cs="Arial"/>
          <w:b/>
          <w:snapToGrid w:val="0"/>
          <w:sz w:val="20"/>
          <w:szCs w:val="20"/>
        </w:rPr>
        <w:t>”</w:t>
      </w:r>
      <w:r w:rsidR="00C94EF0" w:rsidRPr="002B6CF7">
        <w:rPr>
          <w:rFonts w:ascii="Arial" w:hAnsi="Arial" w:cs="Arial"/>
          <w:b/>
          <w:snapToGrid w:val="0"/>
          <w:sz w:val="20"/>
          <w:szCs w:val="20"/>
        </w:rPr>
        <w:t>:</w:t>
      </w:r>
      <w:bookmarkStart w:id="10" w:name="_Hlk156315395"/>
      <w:bookmarkEnd w:id="9"/>
    </w:p>
    <w:bookmarkEnd w:id="10"/>
    <w:p w:rsidR="005139AD" w:rsidRPr="00753722" w:rsidRDefault="005139AD" w:rsidP="00F97FDF">
      <w:pPr>
        <w:pStyle w:val="Akapitzlist"/>
        <w:numPr>
          <w:ilvl w:val="1"/>
          <w:numId w:val="2"/>
        </w:numPr>
        <w:tabs>
          <w:tab w:val="left" w:pos="426"/>
        </w:tabs>
        <w:ind w:left="0" w:firstLine="0"/>
        <w:rPr>
          <w:rFonts w:ascii="Arial" w:hAnsi="Arial" w:cs="Arial"/>
          <w:bCs/>
          <w:snapToGrid w:val="0"/>
          <w:sz w:val="20"/>
        </w:rPr>
      </w:pPr>
      <w:r w:rsidRPr="00753722">
        <w:rPr>
          <w:rFonts w:ascii="Arial" w:hAnsi="Arial" w:cs="Arial"/>
          <w:bCs/>
          <w:snapToGrid w:val="0"/>
          <w:sz w:val="20"/>
        </w:rPr>
        <w:t>Znak sprawy: IGWK.Z.271.</w:t>
      </w:r>
      <w:r w:rsidR="002B6CF7">
        <w:rPr>
          <w:rFonts w:ascii="Arial" w:hAnsi="Arial" w:cs="Arial"/>
          <w:bCs/>
          <w:snapToGrid w:val="0"/>
          <w:sz w:val="20"/>
        </w:rPr>
        <w:t>1</w:t>
      </w:r>
      <w:r w:rsidR="00D23578" w:rsidRPr="00753722">
        <w:rPr>
          <w:rFonts w:ascii="Arial" w:hAnsi="Arial" w:cs="Arial"/>
          <w:bCs/>
          <w:snapToGrid w:val="0"/>
          <w:sz w:val="20"/>
        </w:rPr>
        <w:t>.202</w:t>
      </w:r>
      <w:r w:rsidR="00173810">
        <w:rPr>
          <w:rFonts w:ascii="Arial" w:hAnsi="Arial" w:cs="Arial"/>
          <w:bCs/>
          <w:snapToGrid w:val="0"/>
          <w:sz w:val="20"/>
        </w:rPr>
        <w:t>4</w:t>
      </w:r>
    </w:p>
    <w:p w:rsidR="005139AD" w:rsidRDefault="005139AD" w:rsidP="00F97FDF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ind w:left="0" w:right="567" w:firstLine="0"/>
        <w:jc w:val="both"/>
        <w:rPr>
          <w:rFonts w:ascii="Arial" w:hAnsi="Arial" w:cs="Arial"/>
          <w:bCs/>
          <w:snapToGrid w:val="0"/>
          <w:sz w:val="20"/>
        </w:rPr>
      </w:pPr>
      <w:r w:rsidRPr="005139AD">
        <w:rPr>
          <w:rFonts w:ascii="Arial" w:hAnsi="Arial" w:cs="Arial"/>
          <w:bCs/>
          <w:snapToGrid w:val="0"/>
          <w:sz w:val="20"/>
        </w:rPr>
        <w:t>Nazwy i kody określone we Wspólnym Słowniku Zamówień:</w:t>
      </w:r>
    </w:p>
    <w:p w:rsidR="002B6CF7" w:rsidRDefault="002B6CF7" w:rsidP="002B6CF7">
      <w:pPr>
        <w:widowControl w:val="0"/>
        <w:tabs>
          <w:tab w:val="left" w:pos="426"/>
        </w:tabs>
        <w:suppressAutoHyphens/>
        <w:ind w:right="567"/>
        <w:jc w:val="both"/>
        <w:rPr>
          <w:rFonts w:ascii="Arial" w:hAnsi="Arial" w:cs="Arial"/>
          <w:bCs/>
          <w:snapToGrid w:val="0"/>
          <w:sz w:val="20"/>
        </w:rPr>
      </w:pPr>
    </w:p>
    <w:p w:rsidR="002B6CF7" w:rsidRPr="002B6CF7" w:rsidRDefault="002B6CF7" w:rsidP="002B6CF7">
      <w:pPr>
        <w:widowControl w:val="0"/>
        <w:tabs>
          <w:tab w:val="left" w:pos="426"/>
        </w:tabs>
        <w:suppressAutoHyphens/>
        <w:ind w:right="567"/>
        <w:jc w:val="both"/>
        <w:rPr>
          <w:rFonts w:ascii="Arial" w:hAnsi="Arial" w:cs="Arial"/>
          <w:bCs/>
          <w:snapToGrid w:val="0"/>
          <w:sz w:val="20"/>
        </w:rPr>
      </w:pPr>
    </w:p>
    <w:tbl>
      <w:tblPr>
        <w:tblStyle w:val="Tabela-Siatka1"/>
        <w:tblW w:w="0" w:type="auto"/>
        <w:tblLook w:val="04A0"/>
      </w:tblPr>
      <w:tblGrid>
        <w:gridCol w:w="1809"/>
        <w:gridCol w:w="7403"/>
      </w:tblGrid>
      <w:tr w:rsidR="005139AD" w:rsidRPr="005139AD" w:rsidTr="00CD7D45">
        <w:tc>
          <w:tcPr>
            <w:tcW w:w="1809" w:type="dxa"/>
            <w:shd w:val="clear" w:color="auto" w:fill="BFBFBF" w:themeFill="background1" w:themeFillShade="BF"/>
          </w:tcPr>
          <w:p w:rsidR="005139AD" w:rsidRPr="005139AD" w:rsidRDefault="005139AD" w:rsidP="00F97F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139AD">
              <w:rPr>
                <w:rFonts w:ascii="Arial" w:hAnsi="Arial" w:cs="Arial"/>
                <w:b/>
                <w:sz w:val="20"/>
              </w:rPr>
              <w:t>Kod CPV</w:t>
            </w:r>
          </w:p>
        </w:tc>
        <w:tc>
          <w:tcPr>
            <w:tcW w:w="7403" w:type="dxa"/>
            <w:shd w:val="clear" w:color="auto" w:fill="BFBFBF" w:themeFill="background1" w:themeFillShade="BF"/>
          </w:tcPr>
          <w:p w:rsidR="005139AD" w:rsidRPr="005139AD" w:rsidRDefault="005139AD" w:rsidP="00F97FDF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139AD">
              <w:rPr>
                <w:rFonts w:ascii="Arial" w:hAnsi="Arial" w:cs="Arial"/>
                <w:b/>
                <w:sz w:val="20"/>
              </w:rPr>
              <w:t>Opis</w:t>
            </w:r>
          </w:p>
        </w:tc>
      </w:tr>
      <w:tr w:rsidR="00D64EC7" w:rsidRPr="005139AD" w:rsidTr="00CD7D45">
        <w:tc>
          <w:tcPr>
            <w:tcW w:w="1809" w:type="dxa"/>
          </w:tcPr>
          <w:p w:rsidR="00D64EC7" w:rsidRDefault="002B6CF7" w:rsidP="00D64EC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34133000-8</w:t>
            </w:r>
          </w:p>
        </w:tc>
        <w:tc>
          <w:tcPr>
            <w:tcW w:w="7403" w:type="dxa"/>
          </w:tcPr>
          <w:p w:rsidR="00D64EC7" w:rsidRDefault="002B6CF7" w:rsidP="00D64EC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Pojaydz ciezarowe</w:t>
            </w:r>
          </w:p>
        </w:tc>
      </w:tr>
      <w:tr w:rsidR="002B6CF7" w:rsidRPr="005139AD" w:rsidTr="002B6CF7">
        <w:trPr>
          <w:trHeight w:val="1670"/>
        </w:trPr>
        <w:tc>
          <w:tcPr>
            <w:tcW w:w="9212" w:type="dxa"/>
            <w:gridSpan w:val="2"/>
            <w:tcBorders>
              <w:left w:val="nil"/>
              <w:bottom w:val="nil"/>
              <w:right w:val="nil"/>
            </w:tcBorders>
          </w:tcPr>
          <w:p w:rsidR="002B6CF7" w:rsidRDefault="002B6CF7" w:rsidP="00D64EC7">
            <w:pPr>
              <w:tabs>
                <w:tab w:val="left" w:pos="709"/>
              </w:tabs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5139AD" w:rsidRDefault="005139AD" w:rsidP="00F97FDF">
      <w:pPr>
        <w:pStyle w:val="Akapitzlist"/>
        <w:widowControl w:val="0"/>
        <w:tabs>
          <w:tab w:val="left" w:pos="426"/>
        </w:tabs>
        <w:suppressAutoHyphens/>
        <w:ind w:left="0" w:right="567"/>
        <w:jc w:val="both"/>
        <w:rPr>
          <w:rFonts w:ascii="Arial" w:hAnsi="Arial" w:cs="Arial"/>
          <w:bCs/>
          <w:snapToGrid w:val="0"/>
          <w:sz w:val="20"/>
        </w:rPr>
      </w:pPr>
    </w:p>
    <w:p w:rsidR="005139AD" w:rsidRPr="005139AD" w:rsidRDefault="005139AD" w:rsidP="00F97FDF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ind w:left="0" w:right="567" w:firstLine="0"/>
        <w:jc w:val="both"/>
        <w:rPr>
          <w:rFonts w:ascii="Arial" w:hAnsi="Arial" w:cs="Arial"/>
          <w:bCs/>
          <w:snapToGrid w:val="0"/>
          <w:sz w:val="20"/>
        </w:rPr>
      </w:pPr>
      <w:r w:rsidRPr="005139AD">
        <w:rPr>
          <w:rFonts w:ascii="Arial" w:hAnsi="Arial" w:cs="Arial"/>
          <w:bCs/>
          <w:snapToGrid w:val="0"/>
          <w:sz w:val="20"/>
        </w:rPr>
        <w:t>Przedmiot umowy jest ściśle określony w:</w:t>
      </w:r>
    </w:p>
    <w:p w:rsidR="002B6CF7" w:rsidRDefault="005139AD" w:rsidP="002B6CF7">
      <w:pPr>
        <w:pStyle w:val="Akapitzlist"/>
        <w:numPr>
          <w:ilvl w:val="0"/>
          <w:numId w:val="3"/>
        </w:numPr>
        <w:tabs>
          <w:tab w:val="left" w:pos="426"/>
        </w:tabs>
        <w:suppressAutoHyphens/>
        <w:ind w:right="567"/>
        <w:rPr>
          <w:rFonts w:ascii="Arial" w:hAnsi="Arial" w:cs="Arial"/>
          <w:bCs/>
          <w:snapToGrid w:val="0"/>
          <w:sz w:val="20"/>
        </w:rPr>
      </w:pPr>
      <w:r w:rsidRPr="005139AD">
        <w:rPr>
          <w:rFonts w:ascii="Arial" w:hAnsi="Arial" w:cs="Arial"/>
          <w:bCs/>
          <w:snapToGrid w:val="0"/>
          <w:sz w:val="20"/>
        </w:rPr>
        <w:t>specyfikacji warunków zamówieni</w:t>
      </w:r>
      <w:r w:rsidR="002B6CF7">
        <w:rPr>
          <w:rFonts w:ascii="Arial" w:hAnsi="Arial" w:cs="Arial"/>
          <w:bCs/>
          <w:snapToGrid w:val="0"/>
          <w:sz w:val="20"/>
        </w:rPr>
        <w:t>a</w:t>
      </w:r>
    </w:p>
    <w:p w:rsidR="006F6F25" w:rsidRPr="002B6CF7" w:rsidRDefault="002B6CF7" w:rsidP="002B6CF7">
      <w:pPr>
        <w:pStyle w:val="Akapitzlist"/>
        <w:numPr>
          <w:ilvl w:val="0"/>
          <w:numId w:val="3"/>
        </w:numPr>
        <w:tabs>
          <w:tab w:val="left" w:pos="426"/>
        </w:tabs>
        <w:suppressAutoHyphens/>
        <w:ind w:right="567"/>
        <w:rPr>
          <w:rFonts w:ascii="Arial" w:hAnsi="Arial" w:cs="Arial"/>
          <w:bCs/>
          <w:snapToGrid w:val="0"/>
          <w:sz w:val="20"/>
        </w:rPr>
      </w:pPr>
      <w:r>
        <w:rPr>
          <w:rFonts w:ascii="Arial" w:hAnsi="Arial" w:cs="Arial"/>
          <w:bCs/>
          <w:snapToGrid w:val="0"/>
          <w:sz w:val="20"/>
        </w:rPr>
        <w:t>opisie przedmiotu zamowienia</w:t>
      </w:r>
    </w:p>
    <w:p w:rsidR="009331E5" w:rsidRDefault="001227E8" w:rsidP="00D64EC7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ind w:left="0" w:firstLine="0"/>
        <w:jc w:val="both"/>
        <w:rPr>
          <w:rFonts w:ascii="Arial" w:hAnsi="Arial" w:cs="Arial"/>
          <w:bCs/>
          <w:snapToGrid w:val="0"/>
          <w:sz w:val="20"/>
        </w:rPr>
      </w:pPr>
      <w:r>
        <w:rPr>
          <w:rFonts w:ascii="Arial" w:hAnsi="Arial" w:cs="Arial"/>
          <w:bCs/>
          <w:snapToGrid w:val="0"/>
          <w:sz w:val="20"/>
        </w:rPr>
        <w:t xml:space="preserve">Zamawiający </w:t>
      </w:r>
      <w:r w:rsidRPr="006A7B3C">
        <w:rPr>
          <w:rFonts w:ascii="Arial" w:hAnsi="Arial" w:cs="Arial"/>
          <w:b/>
          <w:snapToGrid w:val="0"/>
          <w:sz w:val="20"/>
          <w:u w:val="single"/>
        </w:rPr>
        <w:t>nie wymaga</w:t>
      </w:r>
      <w:r>
        <w:rPr>
          <w:rFonts w:ascii="Arial" w:hAnsi="Arial" w:cs="Arial"/>
          <w:bCs/>
          <w:snapToGrid w:val="0"/>
          <w:sz w:val="20"/>
        </w:rPr>
        <w:t xml:space="preserve"> w niniejszym postępowaniu przedmiotowych środków dowodowych.</w:t>
      </w:r>
    </w:p>
    <w:p w:rsidR="00370E2D" w:rsidRPr="002B6CF7" w:rsidRDefault="00D64EC7" w:rsidP="002B6CF7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ind w:left="0" w:firstLine="0"/>
        <w:jc w:val="both"/>
        <w:rPr>
          <w:rFonts w:ascii="Arial" w:hAnsi="Arial" w:cs="Arial"/>
          <w:b/>
          <w:snapToGrid w:val="0"/>
          <w:sz w:val="20"/>
        </w:rPr>
      </w:pPr>
      <w:r w:rsidRPr="00D64EC7">
        <w:rPr>
          <w:rFonts w:ascii="Arial" w:hAnsi="Arial" w:cs="Arial"/>
          <w:b/>
          <w:snapToGrid w:val="0"/>
          <w:sz w:val="20"/>
        </w:rPr>
        <w:t xml:space="preserve">Zamawiający </w:t>
      </w:r>
      <w:r w:rsidR="00494457">
        <w:rPr>
          <w:rFonts w:ascii="Arial" w:hAnsi="Arial" w:cs="Arial"/>
          <w:b/>
          <w:snapToGrid w:val="0"/>
          <w:sz w:val="20"/>
        </w:rPr>
        <w:t xml:space="preserve">NIE </w:t>
      </w:r>
      <w:r w:rsidRPr="00D64EC7">
        <w:rPr>
          <w:rFonts w:ascii="Arial" w:hAnsi="Arial" w:cs="Arial"/>
          <w:b/>
          <w:snapToGrid w:val="0"/>
          <w:sz w:val="20"/>
        </w:rPr>
        <w:t>DOPUSZCZA składanie ofert częściowych.</w:t>
      </w:r>
    </w:p>
    <w:p w:rsidR="00D64EC7" w:rsidRPr="00370E2D" w:rsidRDefault="00D64EC7" w:rsidP="00370E2D">
      <w:pPr>
        <w:pStyle w:val="Akapitzlist"/>
        <w:widowControl w:val="0"/>
        <w:tabs>
          <w:tab w:val="left" w:pos="426"/>
        </w:tabs>
        <w:suppressAutoHyphens/>
        <w:spacing w:line="276" w:lineRule="auto"/>
        <w:ind w:left="0"/>
        <w:jc w:val="both"/>
        <w:rPr>
          <w:rFonts w:ascii="Arial" w:hAnsi="Arial" w:cs="Arial"/>
          <w:bCs/>
          <w:snapToGrid w:val="0"/>
          <w:sz w:val="20"/>
        </w:rPr>
      </w:pPr>
    </w:p>
    <w:p w:rsidR="006F6F25" w:rsidRPr="006F6F25" w:rsidRDefault="006F6F25" w:rsidP="00612796">
      <w:pPr>
        <w:pStyle w:val="Akapitzlist"/>
        <w:keepNext/>
        <w:keepLines/>
        <w:numPr>
          <w:ilvl w:val="0"/>
          <w:numId w:val="2"/>
        </w:numPr>
        <w:pBdr>
          <w:bottom w:val="single" w:sz="4" w:space="1" w:color="365F91"/>
        </w:pBdr>
        <w:tabs>
          <w:tab w:val="left" w:pos="426"/>
        </w:tabs>
        <w:ind w:left="0" w:firstLine="0"/>
        <w:outlineLvl w:val="0"/>
        <w:rPr>
          <w:rFonts w:ascii="Arial" w:hAnsi="Arial" w:cs="Arial"/>
          <w:b/>
          <w:bCs/>
          <w:i/>
          <w:color w:val="365F91"/>
          <w:szCs w:val="28"/>
        </w:rPr>
      </w:pPr>
      <w:bookmarkStart w:id="11" w:name="_Toc477768645"/>
      <w:bookmarkStart w:id="12" w:name="_Toc153222616"/>
      <w:r w:rsidRPr="006F6F25">
        <w:rPr>
          <w:rFonts w:ascii="Arial" w:hAnsi="Arial" w:cs="Arial"/>
          <w:b/>
          <w:bCs/>
          <w:i/>
          <w:color w:val="365F91"/>
          <w:szCs w:val="28"/>
        </w:rPr>
        <w:t>Termin realizacji zamówienia i okres gwarancji</w:t>
      </w:r>
      <w:bookmarkEnd w:id="11"/>
      <w:bookmarkEnd w:id="12"/>
    </w:p>
    <w:p w:rsidR="006F6F25" w:rsidRPr="00C91121" w:rsidRDefault="006F6F25" w:rsidP="00C91121">
      <w:pPr>
        <w:pStyle w:val="Akapitzlist"/>
        <w:widowControl w:val="0"/>
        <w:numPr>
          <w:ilvl w:val="1"/>
          <w:numId w:val="2"/>
        </w:numPr>
        <w:tabs>
          <w:tab w:val="left" w:pos="284"/>
          <w:tab w:val="left" w:pos="426"/>
        </w:tabs>
        <w:suppressAutoHyphens/>
        <w:ind w:left="0" w:firstLine="0"/>
        <w:jc w:val="both"/>
        <w:rPr>
          <w:rFonts w:ascii="Arial" w:hAnsi="Arial" w:cs="Arial"/>
          <w:bCs/>
          <w:snapToGrid w:val="0"/>
          <w:sz w:val="20"/>
        </w:rPr>
      </w:pPr>
      <w:r w:rsidRPr="00C91121">
        <w:rPr>
          <w:rFonts w:ascii="Arial" w:hAnsi="Arial" w:cs="Arial"/>
          <w:bCs/>
          <w:snapToGrid w:val="0"/>
          <w:sz w:val="20"/>
        </w:rPr>
        <w:t>Termin wykonania przedmiotu zamówienia</w:t>
      </w:r>
      <w:r w:rsidR="00C91121" w:rsidRPr="00C91121">
        <w:rPr>
          <w:rFonts w:ascii="Arial" w:hAnsi="Arial" w:cs="Arial"/>
          <w:bCs/>
          <w:snapToGrid w:val="0"/>
          <w:sz w:val="20"/>
        </w:rPr>
        <w:t>:</w:t>
      </w:r>
      <w:r w:rsidR="002B6CF7">
        <w:rPr>
          <w:rFonts w:ascii="Arial" w:hAnsi="Arial" w:cs="Arial"/>
          <w:b/>
          <w:snapToGrid w:val="0"/>
          <w:sz w:val="20"/>
        </w:rPr>
        <w:t>30.05</w:t>
      </w:r>
      <w:r w:rsidR="008B2612">
        <w:rPr>
          <w:rFonts w:ascii="Arial" w:hAnsi="Arial" w:cs="Arial"/>
          <w:b/>
          <w:snapToGrid w:val="0"/>
          <w:sz w:val="20"/>
        </w:rPr>
        <w:t>.2024 r.</w:t>
      </w:r>
      <w:r w:rsidR="00D64EC7" w:rsidRPr="00C91121">
        <w:rPr>
          <w:rFonts w:ascii="Arial" w:hAnsi="Arial" w:cs="Arial"/>
          <w:b/>
          <w:bCs/>
          <w:snapToGrid w:val="0"/>
          <w:sz w:val="20"/>
        </w:rPr>
        <w:t>;</w:t>
      </w:r>
    </w:p>
    <w:p w:rsidR="006F6F25" w:rsidRPr="006F6F25" w:rsidRDefault="006F6F25" w:rsidP="00F97FDF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ind w:left="0" w:firstLine="0"/>
        <w:jc w:val="both"/>
        <w:rPr>
          <w:rFonts w:ascii="Arial" w:hAnsi="Arial" w:cs="Arial"/>
          <w:bCs/>
          <w:snapToGrid w:val="0"/>
          <w:sz w:val="20"/>
        </w:rPr>
      </w:pPr>
      <w:r w:rsidRPr="006F6F25">
        <w:rPr>
          <w:rFonts w:ascii="Arial" w:hAnsi="Arial" w:cs="Arial"/>
          <w:bCs/>
          <w:snapToGrid w:val="0"/>
          <w:sz w:val="20"/>
        </w:rPr>
        <w:t>Termin określony w pkt 1 może ulec zmianie na zasadach określonych w umowie.</w:t>
      </w:r>
    </w:p>
    <w:p w:rsidR="006A7B3C" w:rsidRDefault="006A7B3C" w:rsidP="00F97FDF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ind w:left="0" w:firstLine="0"/>
        <w:jc w:val="both"/>
        <w:rPr>
          <w:rFonts w:ascii="Arial" w:hAnsi="Arial" w:cs="Arial"/>
          <w:bCs/>
          <w:snapToGrid w:val="0"/>
          <w:sz w:val="20"/>
        </w:rPr>
      </w:pPr>
      <w:r>
        <w:rPr>
          <w:rFonts w:ascii="Arial" w:hAnsi="Arial" w:cs="Arial"/>
          <w:bCs/>
          <w:snapToGrid w:val="0"/>
          <w:sz w:val="20"/>
        </w:rPr>
        <w:t>Dłu</w:t>
      </w:r>
      <w:r w:rsidR="002B6CF7">
        <w:rPr>
          <w:rFonts w:ascii="Arial" w:hAnsi="Arial" w:cs="Arial"/>
          <w:bCs/>
          <w:snapToGrid w:val="0"/>
          <w:sz w:val="20"/>
        </w:rPr>
        <w:t>gość okresu gwarancji na przedmiot zamowienia</w:t>
      </w:r>
      <w:r>
        <w:rPr>
          <w:rFonts w:ascii="Arial" w:hAnsi="Arial" w:cs="Arial"/>
          <w:bCs/>
          <w:snapToGrid w:val="0"/>
          <w:sz w:val="20"/>
        </w:rPr>
        <w:t xml:space="preserve"> – stanowi kryterium oceny ofert- zgodnie z zapisami Rozdziału XV SWZ.</w:t>
      </w:r>
    </w:p>
    <w:p w:rsidR="006F6F25" w:rsidRPr="006F6F25" w:rsidRDefault="006F6F25" w:rsidP="00F97FDF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ind w:left="0" w:firstLine="0"/>
        <w:jc w:val="both"/>
        <w:rPr>
          <w:rFonts w:ascii="Arial" w:hAnsi="Arial" w:cs="Arial"/>
          <w:bCs/>
          <w:snapToGrid w:val="0"/>
          <w:sz w:val="20"/>
        </w:rPr>
      </w:pPr>
      <w:r w:rsidRPr="006F6F25">
        <w:rPr>
          <w:rFonts w:ascii="Arial" w:hAnsi="Arial" w:cs="Arial"/>
          <w:bCs/>
          <w:snapToGrid w:val="0"/>
          <w:sz w:val="20"/>
        </w:rPr>
        <w:t>Gwarancja jednolita realizacji przedmiotu umowy – Wymagany przez Zamawiającego okres gwarancji nie może być krótszy niż 3 lata oraz nie może być dłuższy niż 5 lat, przy czym bieg gwarancji rozpoczyna się z datą bezusterkowego odbioru robót.</w:t>
      </w:r>
    </w:p>
    <w:p w:rsidR="006F6F25" w:rsidRPr="008D7216" w:rsidRDefault="006F6F25" w:rsidP="00F97FDF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ind w:left="0" w:firstLine="0"/>
        <w:jc w:val="both"/>
        <w:rPr>
          <w:rFonts w:ascii="Arial" w:hAnsi="Arial" w:cs="Arial"/>
          <w:bCs/>
          <w:snapToGrid w:val="0"/>
          <w:sz w:val="20"/>
        </w:rPr>
      </w:pPr>
      <w:r w:rsidRPr="008D7216">
        <w:rPr>
          <w:rFonts w:ascii="Arial" w:hAnsi="Arial" w:cs="Arial"/>
          <w:bCs/>
          <w:snapToGrid w:val="0"/>
          <w:sz w:val="20"/>
        </w:rPr>
        <w:lastRenderedPageBreak/>
        <w:t>Okres rękojmi liczony będzie zgodnie z przepisami Kodeksu cywilnego i wynosi 5 lat.</w:t>
      </w:r>
    </w:p>
    <w:p w:rsidR="006B493B" w:rsidRPr="003674E7" w:rsidRDefault="006B493B" w:rsidP="009E7222">
      <w:pPr>
        <w:widowControl w:val="0"/>
        <w:tabs>
          <w:tab w:val="left" w:pos="709"/>
        </w:tabs>
        <w:spacing w:line="276" w:lineRule="auto"/>
        <w:ind w:left="709" w:right="567" w:hanging="425"/>
        <w:jc w:val="both"/>
        <w:rPr>
          <w:rFonts w:ascii="Arial" w:hAnsi="Arial" w:cs="Arial"/>
          <w:bCs/>
          <w:snapToGrid w:val="0"/>
        </w:rPr>
      </w:pPr>
    </w:p>
    <w:p w:rsidR="006F6F25" w:rsidRPr="006F6F25" w:rsidRDefault="006F6F25" w:rsidP="00612796">
      <w:pPr>
        <w:pStyle w:val="Akapitzlist"/>
        <w:keepNext/>
        <w:keepLines/>
        <w:numPr>
          <w:ilvl w:val="0"/>
          <w:numId w:val="2"/>
        </w:numPr>
        <w:pBdr>
          <w:bottom w:val="single" w:sz="4" w:space="1" w:color="365F91"/>
        </w:pBdr>
        <w:tabs>
          <w:tab w:val="left" w:pos="284"/>
        </w:tabs>
        <w:ind w:left="0" w:firstLine="0"/>
        <w:jc w:val="both"/>
        <w:outlineLvl w:val="0"/>
        <w:rPr>
          <w:rFonts w:ascii="Arial" w:hAnsi="Arial" w:cs="Arial"/>
          <w:b/>
          <w:bCs/>
          <w:i/>
          <w:color w:val="365F91"/>
          <w:szCs w:val="28"/>
        </w:rPr>
      </w:pPr>
      <w:bookmarkStart w:id="13" w:name="_Toc477768646"/>
      <w:bookmarkStart w:id="14" w:name="_Toc153222617"/>
      <w:r w:rsidRPr="006F6F25">
        <w:rPr>
          <w:rFonts w:ascii="Arial" w:hAnsi="Arial" w:cs="Arial"/>
          <w:b/>
          <w:bCs/>
          <w:i/>
          <w:color w:val="365F91"/>
          <w:szCs w:val="28"/>
        </w:rPr>
        <w:t>Opis warunków udziału w postępowaniu oraz opis sposobu dokonyw</w:t>
      </w:r>
      <w:r w:rsidRPr="006F6F25">
        <w:rPr>
          <w:rFonts w:ascii="Arial" w:hAnsi="Arial" w:cs="Arial"/>
          <w:b/>
          <w:bCs/>
          <w:i/>
          <w:color w:val="365F91"/>
          <w:szCs w:val="28"/>
        </w:rPr>
        <w:t>a</w:t>
      </w:r>
      <w:r w:rsidRPr="006F6F25">
        <w:rPr>
          <w:rFonts w:ascii="Arial" w:hAnsi="Arial" w:cs="Arial"/>
          <w:b/>
          <w:bCs/>
          <w:i/>
          <w:color w:val="365F91"/>
          <w:szCs w:val="28"/>
        </w:rPr>
        <w:t>nia oceny spełnienia tych warunków</w:t>
      </w:r>
      <w:bookmarkEnd w:id="13"/>
      <w:bookmarkEnd w:id="14"/>
    </w:p>
    <w:p w:rsidR="006F6F25" w:rsidRDefault="006F6F25" w:rsidP="00F97FDF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ind w:left="0" w:firstLine="0"/>
        <w:jc w:val="both"/>
        <w:rPr>
          <w:rFonts w:ascii="Arial" w:hAnsi="Arial" w:cs="Arial"/>
          <w:bCs/>
          <w:snapToGrid w:val="0"/>
          <w:sz w:val="20"/>
          <w:szCs w:val="28"/>
        </w:rPr>
      </w:pPr>
      <w:bookmarkStart w:id="15" w:name="_Hlk156315681"/>
      <w:bookmarkStart w:id="16" w:name="_Hlk157578328"/>
      <w:r w:rsidRPr="006F6F25">
        <w:rPr>
          <w:rFonts w:ascii="Arial" w:hAnsi="Arial" w:cs="Arial"/>
          <w:bCs/>
          <w:snapToGrid w:val="0"/>
          <w:sz w:val="20"/>
          <w:szCs w:val="28"/>
        </w:rPr>
        <w:t>O udzielenie zamówienia mogą ubiegać się Wykonawcy, którzy spełniają warunki dotyczące:</w:t>
      </w:r>
    </w:p>
    <w:p w:rsidR="005D55E5" w:rsidRPr="005D55E5" w:rsidRDefault="006F6F25" w:rsidP="00F97FDF">
      <w:pPr>
        <w:pStyle w:val="Akapitzlist"/>
        <w:widowControl w:val="0"/>
        <w:numPr>
          <w:ilvl w:val="2"/>
          <w:numId w:val="2"/>
        </w:numPr>
        <w:tabs>
          <w:tab w:val="left" w:pos="426"/>
        </w:tabs>
        <w:suppressAutoHyphens/>
        <w:jc w:val="both"/>
        <w:rPr>
          <w:rFonts w:ascii="Arial" w:hAnsi="Arial" w:cs="Arial"/>
          <w:bCs/>
          <w:snapToGrid w:val="0"/>
          <w:sz w:val="20"/>
          <w:szCs w:val="28"/>
          <w:u w:val="single"/>
        </w:rPr>
      </w:pPr>
      <w:r w:rsidRPr="005D55E5">
        <w:rPr>
          <w:rFonts w:ascii="Arial" w:hAnsi="Arial" w:cs="Arial"/>
          <w:bCs/>
          <w:snapToGrid w:val="0"/>
          <w:sz w:val="20"/>
          <w:szCs w:val="28"/>
          <w:u w:val="single"/>
        </w:rPr>
        <w:t>Zdolności do występowania w obrocie gospodarczym</w:t>
      </w:r>
      <w:r w:rsidR="005D55E5" w:rsidRPr="005D55E5">
        <w:rPr>
          <w:rFonts w:ascii="Arial" w:hAnsi="Arial" w:cs="Arial"/>
          <w:bCs/>
          <w:snapToGrid w:val="0"/>
          <w:sz w:val="20"/>
          <w:szCs w:val="28"/>
          <w:u w:val="single"/>
        </w:rPr>
        <w:t>:</w:t>
      </w:r>
    </w:p>
    <w:p w:rsidR="005D55E5" w:rsidRDefault="005D55E5" w:rsidP="00F97FDF">
      <w:pPr>
        <w:pStyle w:val="Akapitzlist"/>
        <w:widowControl w:val="0"/>
        <w:tabs>
          <w:tab w:val="left" w:pos="426"/>
        </w:tabs>
        <w:suppressAutoHyphens/>
        <w:ind w:left="1080"/>
        <w:jc w:val="both"/>
        <w:rPr>
          <w:rFonts w:ascii="Arial" w:hAnsi="Arial" w:cs="Arial"/>
          <w:bCs/>
          <w:snapToGrid w:val="0"/>
          <w:sz w:val="20"/>
          <w:szCs w:val="28"/>
        </w:rPr>
      </w:pPr>
      <w:r>
        <w:rPr>
          <w:rFonts w:ascii="Arial" w:hAnsi="Arial" w:cs="Arial"/>
          <w:bCs/>
          <w:snapToGrid w:val="0"/>
          <w:sz w:val="20"/>
          <w:szCs w:val="28"/>
        </w:rPr>
        <w:t>Zamawiający nie określa warunków w tym zakresie.</w:t>
      </w:r>
    </w:p>
    <w:p w:rsidR="005D55E5" w:rsidRDefault="005D55E5" w:rsidP="00F97FDF">
      <w:pPr>
        <w:pStyle w:val="Akapitzlist"/>
        <w:widowControl w:val="0"/>
        <w:tabs>
          <w:tab w:val="left" w:pos="426"/>
        </w:tabs>
        <w:suppressAutoHyphens/>
        <w:ind w:left="1080"/>
        <w:jc w:val="both"/>
        <w:rPr>
          <w:rFonts w:ascii="Arial" w:hAnsi="Arial" w:cs="Arial"/>
          <w:bCs/>
          <w:snapToGrid w:val="0"/>
          <w:sz w:val="20"/>
          <w:szCs w:val="28"/>
        </w:rPr>
      </w:pPr>
    </w:p>
    <w:p w:rsidR="005D55E5" w:rsidRPr="005D55E5" w:rsidRDefault="005D55E5" w:rsidP="00F97FDF">
      <w:pPr>
        <w:pStyle w:val="Akapitzlist"/>
        <w:widowControl w:val="0"/>
        <w:numPr>
          <w:ilvl w:val="2"/>
          <w:numId w:val="2"/>
        </w:numPr>
        <w:tabs>
          <w:tab w:val="left" w:pos="426"/>
        </w:tabs>
        <w:suppressAutoHyphens/>
        <w:jc w:val="both"/>
        <w:rPr>
          <w:rFonts w:ascii="Arial" w:hAnsi="Arial" w:cs="Arial"/>
          <w:bCs/>
          <w:snapToGrid w:val="0"/>
          <w:sz w:val="20"/>
          <w:szCs w:val="28"/>
          <w:u w:val="single"/>
        </w:rPr>
      </w:pPr>
      <w:r w:rsidRPr="005D55E5">
        <w:rPr>
          <w:rFonts w:ascii="Arial" w:hAnsi="Arial" w:cs="Arial"/>
          <w:bCs/>
          <w:snapToGrid w:val="0"/>
          <w:sz w:val="20"/>
          <w:szCs w:val="28"/>
          <w:u w:val="single"/>
        </w:rPr>
        <w:t>Uprawnień do prowadzenia określonej działalności gospodarczej lub zawodowej o ile wynika to z odrębnych przepisów:</w:t>
      </w:r>
    </w:p>
    <w:p w:rsidR="005D55E5" w:rsidRDefault="005D55E5" w:rsidP="00F97FDF">
      <w:pPr>
        <w:pStyle w:val="Akapitzlist"/>
        <w:widowControl w:val="0"/>
        <w:tabs>
          <w:tab w:val="left" w:pos="426"/>
        </w:tabs>
        <w:suppressAutoHyphens/>
        <w:ind w:left="1080"/>
        <w:jc w:val="both"/>
        <w:rPr>
          <w:rFonts w:ascii="Arial" w:hAnsi="Arial" w:cs="Arial"/>
          <w:bCs/>
          <w:snapToGrid w:val="0"/>
          <w:sz w:val="20"/>
          <w:szCs w:val="28"/>
        </w:rPr>
      </w:pPr>
      <w:r>
        <w:rPr>
          <w:rFonts w:ascii="Arial" w:hAnsi="Arial" w:cs="Arial"/>
          <w:bCs/>
          <w:snapToGrid w:val="0"/>
          <w:sz w:val="20"/>
          <w:szCs w:val="28"/>
        </w:rPr>
        <w:t>Zamawiający nie określa warunków w tym zakresie</w:t>
      </w:r>
      <w:r w:rsidR="00B97874">
        <w:rPr>
          <w:rFonts w:ascii="Arial" w:hAnsi="Arial" w:cs="Arial"/>
          <w:bCs/>
          <w:snapToGrid w:val="0"/>
          <w:sz w:val="20"/>
          <w:szCs w:val="28"/>
        </w:rPr>
        <w:t xml:space="preserve"> dla żadnej części.</w:t>
      </w:r>
    </w:p>
    <w:p w:rsidR="005D55E5" w:rsidRDefault="005D55E5" w:rsidP="00F97FDF">
      <w:pPr>
        <w:pStyle w:val="Akapitzlist"/>
        <w:widowControl w:val="0"/>
        <w:tabs>
          <w:tab w:val="left" w:pos="426"/>
        </w:tabs>
        <w:suppressAutoHyphens/>
        <w:ind w:left="1080"/>
        <w:jc w:val="both"/>
        <w:rPr>
          <w:rFonts w:ascii="Arial" w:hAnsi="Arial" w:cs="Arial"/>
          <w:bCs/>
          <w:snapToGrid w:val="0"/>
          <w:sz w:val="20"/>
          <w:szCs w:val="28"/>
        </w:rPr>
      </w:pPr>
    </w:p>
    <w:p w:rsidR="005D55E5" w:rsidRPr="005D55E5" w:rsidRDefault="005D55E5" w:rsidP="00F97FDF">
      <w:pPr>
        <w:pStyle w:val="Akapitzlist"/>
        <w:widowControl w:val="0"/>
        <w:numPr>
          <w:ilvl w:val="2"/>
          <w:numId w:val="2"/>
        </w:numPr>
        <w:tabs>
          <w:tab w:val="left" w:pos="426"/>
        </w:tabs>
        <w:suppressAutoHyphens/>
        <w:jc w:val="both"/>
        <w:rPr>
          <w:rFonts w:ascii="Arial" w:hAnsi="Arial" w:cs="Arial"/>
          <w:bCs/>
          <w:snapToGrid w:val="0"/>
          <w:sz w:val="20"/>
          <w:szCs w:val="28"/>
          <w:u w:val="single"/>
        </w:rPr>
      </w:pPr>
      <w:r w:rsidRPr="005D55E5">
        <w:rPr>
          <w:rFonts w:ascii="Arial" w:hAnsi="Arial" w:cs="Arial"/>
          <w:bCs/>
          <w:snapToGrid w:val="0"/>
          <w:sz w:val="20"/>
          <w:szCs w:val="28"/>
          <w:u w:val="single"/>
        </w:rPr>
        <w:t xml:space="preserve">Sytuacji ekonomicznej lub finansowej: </w:t>
      </w:r>
    </w:p>
    <w:p w:rsidR="005D55E5" w:rsidRDefault="005D55E5" w:rsidP="00F97FDF">
      <w:pPr>
        <w:pStyle w:val="Akapitzlist"/>
        <w:widowControl w:val="0"/>
        <w:tabs>
          <w:tab w:val="left" w:pos="426"/>
        </w:tabs>
        <w:suppressAutoHyphens/>
        <w:ind w:left="1080"/>
        <w:jc w:val="both"/>
        <w:rPr>
          <w:rFonts w:ascii="Arial" w:hAnsi="Arial" w:cs="Arial"/>
          <w:bCs/>
          <w:snapToGrid w:val="0"/>
          <w:sz w:val="20"/>
          <w:szCs w:val="28"/>
        </w:rPr>
      </w:pPr>
      <w:r>
        <w:rPr>
          <w:rFonts w:ascii="Arial" w:hAnsi="Arial" w:cs="Arial"/>
          <w:bCs/>
          <w:snapToGrid w:val="0"/>
          <w:sz w:val="20"/>
          <w:szCs w:val="28"/>
        </w:rPr>
        <w:t>Zamawiający nie określa warunków w tym zakresie</w:t>
      </w:r>
      <w:r w:rsidR="00B97874">
        <w:rPr>
          <w:rFonts w:ascii="Arial" w:hAnsi="Arial" w:cs="Arial"/>
          <w:bCs/>
          <w:snapToGrid w:val="0"/>
          <w:sz w:val="20"/>
          <w:szCs w:val="28"/>
        </w:rPr>
        <w:t xml:space="preserve"> dla żadnej części.</w:t>
      </w:r>
    </w:p>
    <w:p w:rsidR="005D55E5" w:rsidRDefault="005D55E5" w:rsidP="00F97FDF">
      <w:pPr>
        <w:pStyle w:val="Akapitzlist"/>
        <w:widowControl w:val="0"/>
        <w:tabs>
          <w:tab w:val="left" w:pos="426"/>
        </w:tabs>
        <w:suppressAutoHyphens/>
        <w:ind w:left="1080"/>
        <w:jc w:val="both"/>
        <w:rPr>
          <w:rFonts w:ascii="Arial" w:hAnsi="Arial" w:cs="Arial"/>
          <w:bCs/>
          <w:snapToGrid w:val="0"/>
          <w:sz w:val="20"/>
          <w:szCs w:val="28"/>
        </w:rPr>
      </w:pPr>
    </w:p>
    <w:p w:rsidR="005D55E5" w:rsidRPr="005D55E5" w:rsidRDefault="005D55E5" w:rsidP="00F97FDF">
      <w:pPr>
        <w:pStyle w:val="Akapitzlist"/>
        <w:widowControl w:val="0"/>
        <w:numPr>
          <w:ilvl w:val="2"/>
          <w:numId w:val="2"/>
        </w:numPr>
        <w:tabs>
          <w:tab w:val="left" w:pos="426"/>
        </w:tabs>
        <w:suppressAutoHyphens/>
        <w:jc w:val="both"/>
        <w:rPr>
          <w:rFonts w:ascii="Arial" w:hAnsi="Arial" w:cs="Arial"/>
          <w:bCs/>
          <w:snapToGrid w:val="0"/>
          <w:sz w:val="20"/>
          <w:szCs w:val="28"/>
          <w:u w:val="single"/>
        </w:rPr>
      </w:pPr>
      <w:r w:rsidRPr="005D55E5">
        <w:rPr>
          <w:rFonts w:ascii="Arial" w:hAnsi="Arial" w:cs="Arial"/>
          <w:bCs/>
          <w:snapToGrid w:val="0"/>
          <w:sz w:val="20"/>
          <w:szCs w:val="28"/>
          <w:u w:val="single"/>
        </w:rPr>
        <w:t>Zdolności technicznej lub zawodowej:</w:t>
      </w:r>
    </w:p>
    <w:p w:rsidR="005D55E5" w:rsidRDefault="005D55E5" w:rsidP="00F97FDF">
      <w:pPr>
        <w:pStyle w:val="Akapitzlist"/>
        <w:widowControl w:val="0"/>
        <w:tabs>
          <w:tab w:val="left" w:pos="426"/>
        </w:tabs>
        <w:suppressAutoHyphens/>
        <w:ind w:left="1080"/>
        <w:jc w:val="both"/>
        <w:rPr>
          <w:rFonts w:ascii="Arial" w:hAnsi="Arial" w:cs="Arial"/>
          <w:bCs/>
          <w:snapToGrid w:val="0"/>
          <w:sz w:val="20"/>
          <w:szCs w:val="28"/>
        </w:rPr>
      </w:pPr>
      <w:r>
        <w:rPr>
          <w:rFonts w:ascii="Arial" w:hAnsi="Arial" w:cs="Arial"/>
          <w:bCs/>
          <w:snapToGrid w:val="0"/>
          <w:sz w:val="20"/>
          <w:szCs w:val="28"/>
        </w:rPr>
        <w:t>Zamawiający uzna warunek za spełniony, jeżeli Wykonawca wykaże:</w:t>
      </w:r>
    </w:p>
    <w:p w:rsidR="00B97874" w:rsidRDefault="00B97874" w:rsidP="00CC2AF2">
      <w:pPr>
        <w:pStyle w:val="Akapitzlist"/>
        <w:widowControl w:val="0"/>
        <w:numPr>
          <w:ilvl w:val="0"/>
          <w:numId w:val="34"/>
        </w:numPr>
        <w:tabs>
          <w:tab w:val="left" w:pos="426"/>
          <w:tab w:val="left" w:pos="851"/>
          <w:tab w:val="left" w:pos="1701"/>
        </w:tabs>
        <w:suppressAutoHyphens/>
        <w:ind w:left="567" w:firstLine="0"/>
        <w:jc w:val="both"/>
        <w:rPr>
          <w:rFonts w:ascii="Arial" w:hAnsi="Arial" w:cs="Arial"/>
          <w:bCs/>
          <w:snapToGrid w:val="0"/>
          <w:sz w:val="20"/>
          <w:szCs w:val="28"/>
        </w:rPr>
      </w:pPr>
      <w:r>
        <w:rPr>
          <w:rFonts w:ascii="Arial" w:hAnsi="Arial" w:cs="Arial"/>
          <w:bCs/>
          <w:snapToGrid w:val="0"/>
          <w:sz w:val="20"/>
          <w:szCs w:val="28"/>
        </w:rPr>
        <w:t xml:space="preserve">że w okresie ostatnich 5 lat przed upływem terminu składania ofert (a jeżeli okres prowadzenia działalności jest krótszy – w tym okresie) </w:t>
      </w:r>
      <w:r>
        <w:rPr>
          <w:rFonts w:ascii="Arial" w:hAnsi="Arial" w:cs="Arial"/>
          <w:b/>
          <w:bCs/>
          <w:snapToGrid w:val="0"/>
          <w:sz w:val="20"/>
          <w:szCs w:val="28"/>
        </w:rPr>
        <w:t xml:space="preserve">zrealizował co najmniej </w:t>
      </w:r>
      <w:r w:rsidR="00DC3021">
        <w:rPr>
          <w:rFonts w:ascii="Arial" w:hAnsi="Arial" w:cs="Arial"/>
          <w:b/>
          <w:bCs/>
          <w:snapToGrid w:val="0"/>
          <w:sz w:val="20"/>
          <w:szCs w:val="28"/>
        </w:rPr>
        <w:t xml:space="preserve">dwie </w:t>
      </w:r>
      <w:r w:rsidR="002B6CF7">
        <w:rPr>
          <w:rFonts w:ascii="Arial" w:hAnsi="Arial" w:cs="Arial"/>
          <w:b/>
          <w:bCs/>
          <w:snapToGrid w:val="0"/>
          <w:sz w:val="20"/>
          <w:szCs w:val="28"/>
        </w:rPr>
        <w:t>dostawy</w:t>
      </w:r>
      <w:r>
        <w:rPr>
          <w:rFonts w:ascii="Arial" w:hAnsi="Arial" w:cs="Arial"/>
          <w:b/>
          <w:bCs/>
          <w:snapToGrid w:val="0"/>
          <w:sz w:val="20"/>
          <w:szCs w:val="28"/>
        </w:rPr>
        <w:t xml:space="preserve"> </w:t>
      </w:r>
      <w:r w:rsidR="002B6CF7">
        <w:rPr>
          <w:rFonts w:ascii="Arial" w:hAnsi="Arial" w:cs="Arial"/>
          <w:b/>
          <w:bCs/>
          <w:snapToGrid w:val="0"/>
          <w:sz w:val="20"/>
          <w:szCs w:val="28"/>
        </w:rPr>
        <w:t>fabrycznie nowego ciagnika siodlowego</w:t>
      </w:r>
      <w:r>
        <w:rPr>
          <w:rFonts w:ascii="Arial" w:hAnsi="Arial" w:cs="Arial"/>
          <w:b/>
          <w:bCs/>
          <w:snapToGrid w:val="0"/>
          <w:sz w:val="20"/>
          <w:szCs w:val="28"/>
        </w:rPr>
        <w:t xml:space="preserve"> o wartości min. </w:t>
      </w:r>
      <w:r w:rsidR="002B6CF7">
        <w:rPr>
          <w:rFonts w:ascii="Arial" w:hAnsi="Arial" w:cs="Arial"/>
          <w:b/>
          <w:bCs/>
          <w:snapToGrid w:val="0"/>
          <w:sz w:val="20"/>
          <w:szCs w:val="28"/>
        </w:rPr>
        <w:t>300 000,00 zl</w:t>
      </w:r>
    </w:p>
    <w:p w:rsidR="00B97874" w:rsidRDefault="00B97874" w:rsidP="000F3A9B">
      <w:pPr>
        <w:pStyle w:val="Akapitzlist"/>
        <w:widowControl w:val="0"/>
        <w:tabs>
          <w:tab w:val="left" w:pos="426"/>
          <w:tab w:val="left" w:pos="851"/>
          <w:tab w:val="left" w:pos="1701"/>
        </w:tabs>
        <w:suppressAutoHyphens/>
        <w:ind w:left="567"/>
        <w:jc w:val="both"/>
        <w:rPr>
          <w:rFonts w:ascii="Arial" w:hAnsi="Arial" w:cs="Arial"/>
          <w:bCs/>
          <w:snapToGrid w:val="0"/>
          <w:sz w:val="20"/>
          <w:szCs w:val="28"/>
        </w:rPr>
      </w:pPr>
      <w:r>
        <w:rPr>
          <w:rFonts w:ascii="Arial" w:hAnsi="Arial" w:cs="Arial"/>
          <w:bCs/>
          <w:snapToGrid w:val="0"/>
          <w:sz w:val="20"/>
          <w:szCs w:val="28"/>
        </w:rPr>
        <w:t>Zamawiający zastrzega sobie prawo weryfikacji złożonych referencji bezpośrednio u podmiotu, który je wystawił.</w:t>
      </w:r>
    </w:p>
    <w:bookmarkEnd w:id="15"/>
    <w:p w:rsidR="00B97874" w:rsidRDefault="00B97874" w:rsidP="00B97874">
      <w:pPr>
        <w:widowControl w:val="0"/>
        <w:tabs>
          <w:tab w:val="left" w:pos="426"/>
          <w:tab w:val="left" w:pos="1701"/>
        </w:tabs>
        <w:suppressAutoHyphens/>
        <w:jc w:val="both"/>
        <w:rPr>
          <w:rFonts w:ascii="Arial" w:hAnsi="Arial" w:cs="Arial"/>
          <w:b/>
          <w:snapToGrid w:val="0"/>
          <w:sz w:val="20"/>
          <w:szCs w:val="28"/>
        </w:rPr>
      </w:pPr>
    </w:p>
    <w:bookmarkEnd w:id="16"/>
    <w:p w:rsidR="001947D5" w:rsidRDefault="001947D5" w:rsidP="00F97FDF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ind w:left="0" w:firstLine="0"/>
        <w:jc w:val="both"/>
        <w:rPr>
          <w:rFonts w:ascii="Arial" w:hAnsi="Arial" w:cs="Arial"/>
          <w:bCs/>
          <w:snapToGrid w:val="0"/>
          <w:sz w:val="20"/>
          <w:szCs w:val="28"/>
        </w:rPr>
      </w:pPr>
      <w:r w:rsidRPr="001947D5">
        <w:rPr>
          <w:rFonts w:ascii="Arial" w:hAnsi="Arial" w:cs="Arial"/>
          <w:bCs/>
          <w:snapToGrid w:val="0"/>
          <w:sz w:val="20"/>
          <w:szCs w:val="28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 lub usługi, do realizacji których te zdolności są wymagane.</w:t>
      </w:r>
    </w:p>
    <w:p w:rsidR="001947D5" w:rsidRDefault="001947D5" w:rsidP="00F97FDF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ind w:left="0" w:firstLine="0"/>
        <w:jc w:val="both"/>
        <w:rPr>
          <w:rFonts w:ascii="Arial" w:hAnsi="Arial" w:cs="Arial"/>
          <w:bCs/>
          <w:snapToGrid w:val="0"/>
          <w:sz w:val="20"/>
          <w:szCs w:val="28"/>
        </w:rPr>
      </w:pPr>
      <w:r w:rsidRPr="001947D5">
        <w:rPr>
          <w:rFonts w:ascii="Arial" w:hAnsi="Arial" w:cs="Arial"/>
          <w:bCs/>
          <w:snapToGrid w:val="0"/>
          <w:sz w:val="20"/>
          <w:szCs w:val="28"/>
        </w:rPr>
        <w:t xml:space="preserve">W przypadku, o którym mowa w </w:t>
      </w:r>
      <w:r>
        <w:rPr>
          <w:rFonts w:ascii="Arial" w:hAnsi="Arial" w:cs="Arial"/>
          <w:bCs/>
          <w:snapToGrid w:val="0"/>
          <w:sz w:val="20"/>
          <w:szCs w:val="28"/>
        </w:rPr>
        <w:t>pkt 6.2</w:t>
      </w:r>
      <w:r w:rsidRPr="001947D5">
        <w:rPr>
          <w:rFonts w:ascii="Arial" w:hAnsi="Arial" w:cs="Arial"/>
          <w:bCs/>
          <w:snapToGrid w:val="0"/>
          <w:sz w:val="20"/>
          <w:szCs w:val="28"/>
        </w:rPr>
        <w:t xml:space="preserve">, wykonawcy wspólnie ubiegający się o udzielenie zamówienia </w:t>
      </w:r>
      <w:r w:rsidR="007E60FA">
        <w:rPr>
          <w:rFonts w:ascii="Arial" w:hAnsi="Arial" w:cs="Arial"/>
          <w:bCs/>
          <w:snapToGrid w:val="0"/>
          <w:sz w:val="20"/>
          <w:szCs w:val="28"/>
        </w:rPr>
        <w:t xml:space="preserve">wskazują w </w:t>
      </w:r>
      <w:r w:rsidR="007E60FA" w:rsidRPr="007E60FA">
        <w:rPr>
          <w:rFonts w:ascii="Arial" w:hAnsi="Arial" w:cs="Arial"/>
          <w:bCs/>
          <w:snapToGrid w:val="0"/>
          <w:sz w:val="20"/>
          <w:szCs w:val="28"/>
          <w:highlight w:val="cyan"/>
        </w:rPr>
        <w:t>załączniku Nr 2 do SWZ</w:t>
      </w:r>
      <w:r w:rsidRPr="001947D5">
        <w:rPr>
          <w:rFonts w:ascii="Arial" w:hAnsi="Arial" w:cs="Arial"/>
          <w:bCs/>
          <w:snapToGrid w:val="0"/>
          <w:sz w:val="20"/>
          <w:szCs w:val="28"/>
        </w:rPr>
        <w:t xml:space="preserve">, które roboty budowlane, </w:t>
      </w:r>
      <w:r w:rsidRPr="000F3A9B">
        <w:rPr>
          <w:rFonts w:ascii="Arial" w:hAnsi="Arial" w:cs="Arial"/>
          <w:bCs/>
          <w:snapToGrid w:val="0"/>
          <w:sz w:val="20"/>
          <w:szCs w:val="28"/>
        </w:rPr>
        <w:t>dostawy lub usługi</w:t>
      </w:r>
      <w:r w:rsidRPr="001947D5">
        <w:rPr>
          <w:rFonts w:ascii="Arial" w:hAnsi="Arial" w:cs="Arial"/>
          <w:bCs/>
          <w:snapToGrid w:val="0"/>
          <w:sz w:val="20"/>
          <w:szCs w:val="28"/>
        </w:rPr>
        <w:t xml:space="preserve"> wykonają poszczególni </w:t>
      </w:r>
      <w:r w:rsidR="00C7148D">
        <w:rPr>
          <w:rFonts w:ascii="Arial" w:hAnsi="Arial" w:cs="Arial"/>
          <w:bCs/>
          <w:snapToGrid w:val="0"/>
          <w:sz w:val="20"/>
          <w:szCs w:val="28"/>
        </w:rPr>
        <w:t>W</w:t>
      </w:r>
      <w:r w:rsidRPr="001947D5">
        <w:rPr>
          <w:rFonts w:ascii="Arial" w:hAnsi="Arial" w:cs="Arial"/>
          <w:bCs/>
          <w:snapToGrid w:val="0"/>
          <w:sz w:val="20"/>
          <w:szCs w:val="28"/>
        </w:rPr>
        <w:t>ykonawcy.</w:t>
      </w:r>
    </w:p>
    <w:p w:rsidR="001947D5" w:rsidRPr="001947D5" w:rsidRDefault="001947D5" w:rsidP="00F97FDF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ind w:left="0" w:firstLine="0"/>
        <w:jc w:val="both"/>
        <w:rPr>
          <w:rFonts w:ascii="Arial" w:hAnsi="Arial" w:cs="Arial"/>
          <w:bCs/>
          <w:snapToGrid w:val="0"/>
          <w:sz w:val="20"/>
          <w:szCs w:val="28"/>
        </w:rPr>
      </w:pPr>
      <w:r w:rsidRPr="001947D5">
        <w:rPr>
          <w:rFonts w:ascii="Arial" w:hAnsi="Arial" w:cs="Arial"/>
          <w:bCs/>
          <w:snapToGrid w:val="0"/>
          <w:sz w:val="20"/>
          <w:szCs w:val="28"/>
        </w:rPr>
        <w:t>Zasady korzystania z zasobów innych podmiotów (art. 118 Ustawy P</w:t>
      </w:r>
      <w:r w:rsidR="00911914">
        <w:rPr>
          <w:rFonts w:ascii="Arial" w:hAnsi="Arial" w:cs="Arial"/>
          <w:bCs/>
          <w:snapToGrid w:val="0"/>
          <w:sz w:val="20"/>
          <w:szCs w:val="28"/>
        </w:rPr>
        <w:t>ZP</w:t>
      </w:r>
      <w:r w:rsidRPr="001947D5">
        <w:rPr>
          <w:rFonts w:ascii="Arial" w:hAnsi="Arial" w:cs="Arial"/>
          <w:bCs/>
          <w:snapToGrid w:val="0"/>
          <w:sz w:val="20"/>
          <w:szCs w:val="28"/>
        </w:rPr>
        <w:t>):</w:t>
      </w:r>
    </w:p>
    <w:p w:rsidR="001947D5" w:rsidRDefault="001947D5" w:rsidP="00F97FDF">
      <w:pPr>
        <w:pStyle w:val="Akapitzlist"/>
        <w:widowControl w:val="0"/>
        <w:numPr>
          <w:ilvl w:val="2"/>
          <w:numId w:val="2"/>
        </w:numPr>
        <w:tabs>
          <w:tab w:val="left" w:pos="993"/>
          <w:tab w:val="left" w:pos="1276"/>
        </w:tabs>
        <w:suppressAutoHyphens/>
        <w:ind w:left="284" w:firstLine="0"/>
        <w:jc w:val="both"/>
        <w:rPr>
          <w:rFonts w:ascii="Arial" w:hAnsi="Arial" w:cs="Arial"/>
          <w:bCs/>
          <w:snapToGrid w:val="0"/>
          <w:sz w:val="20"/>
          <w:szCs w:val="28"/>
        </w:rPr>
      </w:pPr>
      <w:r w:rsidRPr="001947D5">
        <w:rPr>
          <w:rFonts w:ascii="Arial" w:hAnsi="Arial" w:cs="Arial"/>
          <w:bCs/>
          <w:snapToGrid w:val="0"/>
          <w:sz w:val="20"/>
          <w:szCs w:val="28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:rsidR="00C7148D" w:rsidRDefault="00C7148D" w:rsidP="00F97FDF">
      <w:pPr>
        <w:pStyle w:val="Akapitzlist"/>
        <w:widowControl w:val="0"/>
        <w:numPr>
          <w:ilvl w:val="2"/>
          <w:numId w:val="2"/>
        </w:numPr>
        <w:tabs>
          <w:tab w:val="left" w:pos="993"/>
          <w:tab w:val="left" w:pos="1276"/>
        </w:tabs>
        <w:suppressAutoHyphens/>
        <w:ind w:left="284" w:firstLine="0"/>
        <w:jc w:val="both"/>
        <w:rPr>
          <w:rFonts w:ascii="Arial" w:hAnsi="Arial" w:cs="Arial"/>
          <w:bCs/>
          <w:snapToGrid w:val="0"/>
          <w:sz w:val="20"/>
          <w:szCs w:val="28"/>
        </w:rPr>
      </w:pPr>
      <w:r>
        <w:rPr>
          <w:rFonts w:ascii="Arial" w:hAnsi="Arial" w:cs="Arial"/>
          <w:bCs/>
          <w:snapToGrid w:val="0"/>
          <w:sz w:val="20"/>
          <w:szCs w:val="28"/>
        </w:rPr>
        <w:t>Wykonawca nie może, po upływie terminu składania ofert, powoływać się na zdolności lub sytuację podmiotów udostępniających zasoby, jeżeli na etapie składania ofert nie polegał on w</w:t>
      </w:r>
      <w:r w:rsidR="00934AAE">
        <w:rPr>
          <w:rFonts w:ascii="Arial" w:hAnsi="Arial" w:cs="Arial"/>
          <w:bCs/>
          <w:snapToGrid w:val="0"/>
          <w:sz w:val="20"/>
          <w:szCs w:val="28"/>
        </w:rPr>
        <w:t> </w:t>
      </w:r>
      <w:r>
        <w:rPr>
          <w:rFonts w:ascii="Arial" w:hAnsi="Arial" w:cs="Arial"/>
          <w:bCs/>
          <w:snapToGrid w:val="0"/>
          <w:sz w:val="20"/>
          <w:szCs w:val="28"/>
        </w:rPr>
        <w:t>danym zakresie na zdolnościach lub sytuacji podmiotów udostępniających zasoby.</w:t>
      </w:r>
    </w:p>
    <w:p w:rsidR="001947D5" w:rsidRDefault="001947D5" w:rsidP="00F97FDF">
      <w:pPr>
        <w:pStyle w:val="Akapitzlist"/>
        <w:widowControl w:val="0"/>
        <w:numPr>
          <w:ilvl w:val="2"/>
          <w:numId w:val="2"/>
        </w:numPr>
        <w:tabs>
          <w:tab w:val="left" w:pos="993"/>
          <w:tab w:val="left" w:pos="1276"/>
        </w:tabs>
        <w:suppressAutoHyphens/>
        <w:ind w:left="284" w:firstLine="0"/>
        <w:jc w:val="both"/>
        <w:rPr>
          <w:rFonts w:ascii="Arial" w:hAnsi="Arial" w:cs="Arial"/>
          <w:bCs/>
          <w:snapToGrid w:val="0"/>
          <w:sz w:val="20"/>
          <w:szCs w:val="28"/>
        </w:rPr>
      </w:pPr>
      <w:r w:rsidRPr="001947D5">
        <w:rPr>
          <w:rFonts w:ascii="Arial" w:hAnsi="Arial" w:cs="Arial"/>
          <w:bCs/>
          <w:snapToGrid w:val="0"/>
          <w:sz w:val="20"/>
          <w:szCs w:val="28"/>
        </w:rPr>
        <w:t xml:space="preserve">W odniesieniu do warunków dotyczących wykształcenia, kwalifikacji zawodowych lub doświadczenia wykonawcy mogą polegać na zdolnościach podmiotów udostępniających zasoby, jeśli podmioty te wykonają roboty budowlane* lub usługi*, do realizacji których te zdolności są wymagane. </w:t>
      </w:r>
    </w:p>
    <w:p w:rsidR="001947D5" w:rsidRDefault="001947D5" w:rsidP="00F97FDF">
      <w:pPr>
        <w:pStyle w:val="Akapitzlist"/>
        <w:widowControl w:val="0"/>
        <w:numPr>
          <w:ilvl w:val="2"/>
          <w:numId w:val="2"/>
        </w:numPr>
        <w:tabs>
          <w:tab w:val="left" w:pos="993"/>
          <w:tab w:val="left" w:pos="1276"/>
        </w:tabs>
        <w:suppressAutoHyphens/>
        <w:ind w:left="284" w:firstLine="0"/>
        <w:jc w:val="both"/>
        <w:rPr>
          <w:rFonts w:ascii="Arial" w:hAnsi="Arial" w:cs="Arial"/>
          <w:bCs/>
          <w:snapToGrid w:val="0"/>
          <w:sz w:val="20"/>
          <w:szCs w:val="28"/>
        </w:rPr>
      </w:pPr>
      <w:r w:rsidRPr="001947D5">
        <w:rPr>
          <w:rFonts w:ascii="Arial" w:hAnsi="Arial" w:cs="Arial"/>
          <w:bCs/>
          <w:snapToGrid w:val="0"/>
          <w:sz w:val="20"/>
          <w:szCs w:val="28"/>
        </w:rPr>
        <w:t xml:space="preserve">Wykonawca, który polega na zdolnościach lub sytuacji podmiotów udostępniających zasoby, składa, </w:t>
      </w:r>
      <w:r w:rsidRPr="00C7148D">
        <w:rPr>
          <w:rFonts w:ascii="Arial" w:hAnsi="Arial" w:cs="Arial"/>
          <w:b/>
          <w:snapToGrid w:val="0"/>
          <w:sz w:val="20"/>
          <w:szCs w:val="28"/>
          <w:u w:val="single"/>
        </w:rPr>
        <w:t>wraz z ofertą, zobowiązanie podmiotu udostępniającego zasoby do oddania mu do dyspozycji niezbędnych zasobów na potrzeby realizacji danego zamówienia</w:t>
      </w:r>
      <w:r w:rsidRPr="001947D5">
        <w:rPr>
          <w:rFonts w:ascii="Arial" w:hAnsi="Arial" w:cs="Arial"/>
          <w:bCs/>
          <w:snapToGrid w:val="0"/>
          <w:sz w:val="20"/>
          <w:szCs w:val="28"/>
        </w:rPr>
        <w:t xml:space="preserve"> lub inny podmiotowy środek dowodowy potwierdzający, że wykonawca realizując zamówienie, będzie dysponował niezbędnymi zasobami tych podmiotów.</w:t>
      </w:r>
    </w:p>
    <w:p w:rsidR="001947D5" w:rsidRPr="001947D5" w:rsidRDefault="001947D5" w:rsidP="00F97FDF">
      <w:pPr>
        <w:pStyle w:val="Akapitzlist"/>
        <w:widowControl w:val="0"/>
        <w:numPr>
          <w:ilvl w:val="2"/>
          <w:numId w:val="2"/>
        </w:numPr>
        <w:tabs>
          <w:tab w:val="left" w:pos="993"/>
          <w:tab w:val="left" w:pos="1276"/>
        </w:tabs>
        <w:suppressAutoHyphens/>
        <w:ind w:left="284" w:firstLine="0"/>
        <w:jc w:val="both"/>
        <w:rPr>
          <w:rFonts w:ascii="Arial" w:hAnsi="Arial" w:cs="Arial"/>
          <w:bCs/>
          <w:snapToGrid w:val="0"/>
          <w:sz w:val="20"/>
          <w:szCs w:val="28"/>
        </w:rPr>
      </w:pPr>
      <w:r w:rsidRPr="001947D5">
        <w:rPr>
          <w:rFonts w:ascii="Arial" w:hAnsi="Arial" w:cs="Arial"/>
          <w:bCs/>
          <w:snapToGrid w:val="0"/>
          <w:sz w:val="20"/>
          <w:szCs w:val="28"/>
        </w:rPr>
        <w:t xml:space="preserve">Zobowiązanie podmiotu udostępniającego zasoby, o którym mowa w ust. </w:t>
      </w:r>
      <w:r w:rsidR="00C7148D">
        <w:rPr>
          <w:rFonts w:ascii="Arial" w:hAnsi="Arial" w:cs="Arial"/>
          <w:bCs/>
          <w:snapToGrid w:val="0"/>
          <w:sz w:val="20"/>
          <w:szCs w:val="28"/>
        </w:rPr>
        <w:t>pkt 6.4.4.</w:t>
      </w:r>
      <w:r w:rsidRPr="001947D5">
        <w:rPr>
          <w:rFonts w:ascii="Arial" w:hAnsi="Arial" w:cs="Arial"/>
          <w:bCs/>
          <w:snapToGrid w:val="0"/>
          <w:sz w:val="20"/>
          <w:szCs w:val="28"/>
        </w:rPr>
        <w:t>, potwierdza, że stosunek łączący wykonawcę z podmiotami udostępniającymi zasoby gwarantuje rzeczywisty dostęp do tych zasobów oraz określa w szczególności:</w:t>
      </w:r>
    </w:p>
    <w:p w:rsidR="001947D5" w:rsidRPr="001947D5" w:rsidRDefault="001947D5" w:rsidP="00520F57">
      <w:pPr>
        <w:pStyle w:val="Akapitzlist"/>
        <w:widowControl w:val="0"/>
        <w:numPr>
          <w:ilvl w:val="1"/>
          <w:numId w:val="4"/>
        </w:numPr>
        <w:suppressAutoHyphens/>
        <w:ind w:left="1134" w:firstLine="0"/>
        <w:jc w:val="both"/>
        <w:rPr>
          <w:rFonts w:ascii="Arial" w:hAnsi="Arial" w:cs="Arial"/>
          <w:bCs/>
          <w:snapToGrid w:val="0"/>
          <w:sz w:val="20"/>
          <w:szCs w:val="28"/>
        </w:rPr>
      </w:pPr>
      <w:r w:rsidRPr="001947D5">
        <w:rPr>
          <w:rFonts w:ascii="Arial" w:hAnsi="Arial" w:cs="Arial"/>
          <w:bCs/>
          <w:snapToGrid w:val="0"/>
          <w:sz w:val="20"/>
          <w:szCs w:val="28"/>
        </w:rPr>
        <w:t>zakres dostępnych wykonawcy zasobów podmiotu udostępniającego zasoby;</w:t>
      </w:r>
    </w:p>
    <w:p w:rsidR="001947D5" w:rsidRPr="001947D5" w:rsidRDefault="001947D5" w:rsidP="00520F57">
      <w:pPr>
        <w:pStyle w:val="Akapitzlist"/>
        <w:widowControl w:val="0"/>
        <w:numPr>
          <w:ilvl w:val="1"/>
          <w:numId w:val="4"/>
        </w:numPr>
        <w:suppressAutoHyphens/>
        <w:ind w:left="1134" w:firstLine="0"/>
        <w:jc w:val="both"/>
        <w:rPr>
          <w:rFonts w:ascii="Arial" w:hAnsi="Arial" w:cs="Arial"/>
          <w:bCs/>
          <w:snapToGrid w:val="0"/>
          <w:sz w:val="20"/>
          <w:szCs w:val="28"/>
        </w:rPr>
      </w:pPr>
      <w:r w:rsidRPr="001947D5">
        <w:rPr>
          <w:rFonts w:ascii="Arial" w:hAnsi="Arial" w:cs="Arial"/>
          <w:bCs/>
          <w:snapToGrid w:val="0"/>
          <w:sz w:val="20"/>
          <w:szCs w:val="28"/>
        </w:rPr>
        <w:t>sposób i okres udostępnienia wykonawcy i wykorzystania przez niego zasobów podmiotu udostępniającego te zasoby przy wykonywaniu zamówienia;</w:t>
      </w:r>
    </w:p>
    <w:p w:rsidR="001947D5" w:rsidRPr="001947D5" w:rsidRDefault="001947D5" w:rsidP="00520F57">
      <w:pPr>
        <w:pStyle w:val="Akapitzlist"/>
        <w:widowControl w:val="0"/>
        <w:numPr>
          <w:ilvl w:val="1"/>
          <w:numId w:val="4"/>
        </w:numPr>
        <w:suppressAutoHyphens/>
        <w:ind w:left="1134" w:firstLine="0"/>
        <w:jc w:val="both"/>
        <w:rPr>
          <w:rFonts w:ascii="Arial" w:hAnsi="Arial" w:cs="Arial"/>
          <w:bCs/>
          <w:snapToGrid w:val="0"/>
          <w:sz w:val="20"/>
          <w:szCs w:val="28"/>
        </w:rPr>
      </w:pPr>
      <w:r w:rsidRPr="001947D5">
        <w:rPr>
          <w:rFonts w:ascii="Arial" w:hAnsi="Arial" w:cs="Arial"/>
          <w:bCs/>
          <w:snapToGrid w:val="0"/>
          <w:sz w:val="20"/>
          <w:szCs w:val="28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911914" w:rsidRDefault="001947D5" w:rsidP="00F97FDF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ind w:left="0" w:firstLine="0"/>
        <w:jc w:val="both"/>
        <w:rPr>
          <w:rFonts w:ascii="Arial" w:hAnsi="Arial" w:cs="Arial"/>
          <w:bCs/>
          <w:snapToGrid w:val="0"/>
          <w:sz w:val="20"/>
          <w:szCs w:val="28"/>
        </w:rPr>
      </w:pPr>
      <w:r w:rsidRPr="001947D5">
        <w:rPr>
          <w:rFonts w:ascii="Arial" w:hAnsi="Arial" w:cs="Arial"/>
          <w:bCs/>
          <w:snapToGrid w:val="0"/>
          <w:sz w:val="20"/>
          <w:szCs w:val="28"/>
        </w:rPr>
        <w:lastRenderedPageBreak/>
        <w:t>Zamawiający oceni, czy udostępniane wykonawcy przez podmioty udostępniające zasoby zdolności techniczne lub zawodowe lub ich sytuacja finansowa lub ekonomiczna, pozwalają na wykazanie przez wykonawcę spełniania warunków udziału w postępowaniu, o których mowa w</w:t>
      </w:r>
      <w:r w:rsidR="005C7397">
        <w:rPr>
          <w:rFonts w:ascii="Arial" w:hAnsi="Arial" w:cs="Arial"/>
          <w:bCs/>
          <w:snapToGrid w:val="0"/>
          <w:sz w:val="20"/>
          <w:szCs w:val="28"/>
        </w:rPr>
        <w:t> </w:t>
      </w:r>
      <w:r w:rsidRPr="001947D5">
        <w:rPr>
          <w:rFonts w:ascii="Arial" w:hAnsi="Arial" w:cs="Arial"/>
          <w:bCs/>
          <w:snapToGrid w:val="0"/>
          <w:sz w:val="20"/>
          <w:szCs w:val="28"/>
        </w:rPr>
        <w:t>art.</w:t>
      </w:r>
      <w:r w:rsidR="005C7397">
        <w:rPr>
          <w:rFonts w:ascii="Arial" w:hAnsi="Arial" w:cs="Arial"/>
          <w:bCs/>
          <w:snapToGrid w:val="0"/>
          <w:sz w:val="20"/>
          <w:szCs w:val="28"/>
        </w:rPr>
        <w:t> </w:t>
      </w:r>
      <w:r w:rsidRPr="001947D5">
        <w:rPr>
          <w:rFonts w:ascii="Arial" w:hAnsi="Arial" w:cs="Arial"/>
          <w:bCs/>
          <w:snapToGrid w:val="0"/>
          <w:sz w:val="20"/>
          <w:szCs w:val="28"/>
        </w:rPr>
        <w:t xml:space="preserve">112 ust. 2 pkt 3 i 4, oraz, jeżeli to dotyczy, kryteriów selekcji, a także bada, czy nie zachodzą wobec tego podmiotu podstawy wykluczenia, które zostały przewidziane względem </w:t>
      </w:r>
      <w:r w:rsidR="00C7148D">
        <w:rPr>
          <w:rFonts w:ascii="Arial" w:hAnsi="Arial" w:cs="Arial"/>
          <w:bCs/>
          <w:snapToGrid w:val="0"/>
          <w:sz w:val="20"/>
          <w:szCs w:val="28"/>
        </w:rPr>
        <w:t>W</w:t>
      </w:r>
      <w:r w:rsidRPr="001947D5">
        <w:rPr>
          <w:rFonts w:ascii="Arial" w:hAnsi="Arial" w:cs="Arial"/>
          <w:bCs/>
          <w:snapToGrid w:val="0"/>
          <w:sz w:val="20"/>
          <w:szCs w:val="28"/>
        </w:rPr>
        <w:t>ykonawcy.</w:t>
      </w:r>
    </w:p>
    <w:p w:rsidR="00911914" w:rsidRDefault="001947D5" w:rsidP="00F97FDF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ind w:left="0" w:firstLine="0"/>
        <w:jc w:val="both"/>
        <w:rPr>
          <w:rFonts w:ascii="Arial" w:hAnsi="Arial" w:cs="Arial"/>
          <w:bCs/>
          <w:snapToGrid w:val="0"/>
          <w:sz w:val="20"/>
          <w:szCs w:val="28"/>
        </w:rPr>
      </w:pPr>
      <w:r w:rsidRPr="00911914">
        <w:rPr>
          <w:rFonts w:ascii="Arial" w:hAnsi="Arial" w:cs="Arial"/>
          <w:bCs/>
          <w:snapToGrid w:val="0"/>
          <w:sz w:val="20"/>
          <w:szCs w:val="28"/>
        </w:rPr>
        <w:t>Żądanie zastąpienia podmiotu; przesłanki: Jeżeli zdolności techniczne lub zawodowe, sytuacja ekonomiczna lub finansowa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p w:rsidR="001947D5" w:rsidRDefault="00E02C9E" w:rsidP="00F97FDF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ind w:left="0" w:firstLine="0"/>
        <w:jc w:val="both"/>
        <w:rPr>
          <w:rFonts w:ascii="Arial" w:hAnsi="Arial" w:cs="Arial"/>
          <w:bCs/>
          <w:snapToGrid w:val="0"/>
          <w:sz w:val="20"/>
          <w:szCs w:val="28"/>
        </w:rPr>
      </w:pPr>
      <w:r>
        <w:rPr>
          <w:rFonts w:ascii="Arial" w:hAnsi="Arial" w:cs="Arial"/>
          <w:bCs/>
          <w:snapToGrid w:val="0"/>
          <w:sz w:val="20"/>
          <w:szCs w:val="28"/>
        </w:rPr>
        <w:t xml:space="preserve"> Wykonawca będzie zobowiązany do zawiadomienia Zamawiającego o wszelkich zmianach w odniesieniu do informacji, o których mowa w pkt 6.1 SWZ, w trakcie realizacji zamówienia, a także przekaże wymagane informacje na temat nowych podwykonawców, którym w późniejszym okresie zamierza powierzyć realizację robót budowlanych lub usług.</w:t>
      </w:r>
    </w:p>
    <w:p w:rsidR="00BB549E" w:rsidRPr="00911914" w:rsidRDefault="00BB549E" w:rsidP="00BB549E">
      <w:pPr>
        <w:pStyle w:val="Akapitzlist"/>
        <w:widowControl w:val="0"/>
        <w:tabs>
          <w:tab w:val="left" w:pos="426"/>
        </w:tabs>
        <w:suppressAutoHyphens/>
        <w:ind w:left="0"/>
        <w:jc w:val="both"/>
        <w:rPr>
          <w:rFonts w:ascii="Arial" w:hAnsi="Arial" w:cs="Arial"/>
          <w:bCs/>
          <w:snapToGrid w:val="0"/>
          <w:sz w:val="20"/>
          <w:szCs w:val="28"/>
        </w:rPr>
      </w:pPr>
    </w:p>
    <w:p w:rsidR="00911914" w:rsidRPr="006F6F25" w:rsidRDefault="00911914" w:rsidP="00612796">
      <w:pPr>
        <w:pStyle w:val="Akapitzlist"/>
        <w:keepNext/>
        <w:keepLines/>
        <w:numPr>
          <w:ilvl w:val="0"/>
          <w:numId w:val="2"/>
        </w:numPr>
        <w:pBdr>
          <w:bottom w:val="single" w:sz="4" w:space="1" w:color="365F91"/>
        </w:pBdr>
        <w:tabs>
          <w:tab w:val="left" w:pos="284"/>
        </w:tabs>
        <w:ind w:left="0" w:firstLine="0"/>
        <w:jc w:val="both"/>
        <w:outlineLvl w:val="0"/>
        <w:rPr>
          <w:rFonts w:ascii="Arial" w:hAnsi="Arial" w:cs="Arial"/>
          <w:b/>
          <w:bCs/>
          <w:i/>
          <w:color w:val="365F91"/>
          <w:szCs w:val="28"/>
        </w:rPr>
      </w:pPr>
      <w:bookmarkStart w:id="17" w:name="_Toc153222618"/>
      <w:r>
        <w:rPr>
          <w:rFonts w:ascii="Arial" w:hAnsi="Arial" w:cs="Arial"/>
          <w:b/>
          <w:bCs/>
          <w:i/>
          <w:color w:val="365F91"/>
          <w:szCs w:val="28"/>
        </w:rPr>
        <w:t>Warunki wykluczenia</w:t>
      </w:r>
      <w:bookmarkEnd w:id="17"/>
    </w:p>
    <w:p w:rsidR="006B79EE" w:rsidRDefault="00911914" w:rsidP="00F97FDF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ind w:left="0" w:firstLine="0"/>
        <w:jc w:val="both"/>
        <w:rPr>
          <w:rFonts w:ascii="Arial" w:hAnsi="Arial" w:cs="Arial"/>
          <w:bCs/>
          <w:snapToGrid w:val="0"/>
          <w:sz w:val="20"/>
          <w:szCs w:val="28"/>
        </w:rPr>
      </w:pPr>
      <w:r w:rsidRPr="006B79EE">
        <w:rPr>
          <w:rFonts w:ascii="Arial" w:hAnsi="Arial" w:cs="Arial"/>
          <w:b/>
          <w:snapToGrid w:val="0"/>
          <w:sz w:val="20"/>
          <w:szCs w:val="28"/>
        </w:rPr>
        <w:t>Zamawiający wykluczy</w:t>
      </w:r>
      <w:r>
        <w:rPr>
          <w:rFonts w:ascii="Arial" w:hAnsi="Arial" w:cs="Arial"/>
          <w:bCs/>
          <w:snapToGrid w:val="0"/>
          <w:sz w:val="20"/>
          <w:szCs w:val="28"/>
        </w:rPr>
        <w:t xml:space="preserve"> z postępowania u dzielenie zamówienia Wykonawc</w:t>
      </w:r>
      <w:r w:rsidR="006B79EE">
        <w:rPr>
          <w:rFonts w:ascii="Arial" w:hAnsi="Arial" w:cs="Arial"/>
          <w:bCs/>
          <w:snapToGrid w:val="0"/>
          <w:sz w:val="20"/>
          <w:szCs w:val="28"/>
        </w:rPr>
        <w:t xml:space="preserve">ów </w:t>
      </w:r>
      <w:r w:rsidR="006B79EE" w:rsidRPr="006B79EE">
        <w:rPr>
          <w:rFonts w:ascii="Arial" w:hAnsi="Arial" w:cs="Arial"/>
          <w:b/>
          <w:snapToGrid w:val="0"/>
          <w:sz w:val="20"/>
          <w:szCs w:val="28"/>
        </w:rPr>
        <w:t>na podstawie art. 108 ustawy PZP</w:t>
      </w:r>
      <w:r w:rsidR="006B79EE">
        <w:rPr>
          <w:rFonts w:ascii="Arial" w:hAnsi="Arial" w:cs="Arial"/>
          <w:bCs/>
          <w:snapToGrid w:val="0"/>
          <w:sz w:val="20"/>
          <w:szCs w:val="28"/>
        </w:rPr>
        <w:t>, z zastrzeżeniem art. 110 ust. 2 ustawy PZP.</w:t>
      </w:r>
    </w:p>
    <w:p w:rsidR="00E02C9E" w:rsidRDefault="00E02C9E" w:rsidP="00F97FDF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ind w:left="0" w:firstLine="0"/>
        <w:jc w:val="both"/>
        <w:rPr>
          <w:rFonts w:ascii="Arial" w:hAnsi="Arial" w:cs="Arial"/>
          <w:bCs/>
          <w:snapToGrid w:val="0"/>
          <w:sz w:val="20"/>
          <w:szCs w:val="28"/>
        </w:rPr>
      </w:pPr>
      <w:r>
        <w:rPr>
          <w:rFonts w:ascii="Arial" w:hAnsi="Arial" w:cs="Arial"/>
          <w:b/>
          <w:snapToGrid w:val="0"/>
          <w:sz w:val="20"/>
          <w:szCs w:val="28"/>
        </w:rPr>
        <w:t>Zamawiający nie przewiduje podstaw wykluczenia wskazanych w art. 109 ust. 1 ustawy PZP.</w:t>
      </w:r>
    </w:p>
    <w:p w:rsidR="006B79EE" w:rsidRDefault="006B79EE" w:rsidP="00F97FDF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ind w:left="0" w:firstLine="0"/>
        <w:jc w:val="both"/>
        <w:rPr>
          <w:rFonts w:ascii="Arial" w:hAnsi="Arial" w:cs="Arial"/>
          <w:bCs/>
          <w:snapToGrid w:val="0"/>
          <w:sz w:val="20"/>
          <w:szCs w:val="28"/>
        </w:rPr>
      </w:pPr>
      <w:r w:rsidRPr="006B79EE">
        <w:rPr>
          <w:rFonts w:ascii="Arial" w:hAnsi="Arial" w:cs="Arial"/>
          <w:bCs/>
          <w:snapToGrid w:val="0"/>
          <w:sz w:val="20"/>
          <w:szCs w:val="28"/>
        </w:rPr>
        <w:t>Wykonawca może zostać wykluczony przez Zamawiającego na każdym etapie postępowania o</w:t>
      </w:r>
      <w:r>
        <w:rPr>
          <w:rFonts w:ascii="Arial" w:hAnsi="Arial" w:cs="Arial"/>
          <w:bCs/>
          <w:snapToGrid w:val="0"/>
          <w:sz w:val="20"/>
          <w:szCs w:val="28"/>
        </w:rPr>
        <w:t> </w:t>
      </w:r>
      <w:r w:rsidRPr="006B79EE">
        <w:rPr>
          <w:rFonts w:ascii="Arial" w:hAnsi="Arial" w:cs="Arial"/>
          <w:bCs/>
          <w:snapToGrid w:val="0"/>
          <w:sz w:val="20"/>
          <w:szCs w:val="28"/>
        </w:rPr>
        <w:t xml:space="preserve">udzielenie zamówienia. </w:t>
      </w:r>
    </w:p>
    <w:p w:rsidR="00E02C9E" w:rsidRDefault="00E02C9E" w:rsidP="00F97FDF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ind w:left="0" w:firstLine="0"/>
        <w:jc w:val="both"/>
        <w:rPr>
          <w:rFonts w:ascii="Arial" w:hAnsi="Arial" w:cs="Arial"/>
          <w:bCs/>
          <w:snapToGrid w:val="0"/>
          <w:sz w:val="20"/>
          <w:szCs w:val="28"/>
        </w:rPr>
      </w:pPr>
      <w:r>
        <w:rPr>
          <w:rFonts w:ascii="Arial" w:hAnsi="Arial" w:cs="Arial"/>
          <w:bCs/>
          <w:snapToGrid w:val="0"/>
          <w:sz w:val="20"/>
          <w:szCs w:val="28"/>
        </w:rPr>
        <w:t>Wykonawca podlega wykluczeniu także w oparciu o podstawy wykluczenia wskazane w art. 7 ustawy z dnia 13 kwietnia 2022 r. o szczególnych rozwiązaniach w zakresie przeciwdziałania wspieraniu agresji na Ukrainę oraz służących ochronie bezpieczeństwa narodowego (Dz. U. z 2023 r. poz. 129 z późn. zm.).</w:t>
      </w:r>
    </w:p>
    <w:p w:rsidR="00E02C9E" w:rsidRDefault="00E02C9E" w:rsidP="00F97FDF">
      <w:pPr>
        <w:pStyle w:val="Akapitzlist"/>
        <w:widowControl w:val="0"/>
        <w:numPr>
          <w:ilvl w:val="1"/>
          <w:numId w:val="2"/>
        </w:numPr>
        <w:tabs>
          <w:tab w:val="left" w:pos="426"/>
        </w:tabs>
        <w:suppressAutoHyphens/>
        <w:ind w:left="0" w:firstLine="0"/>
        <w:jc w:val="both"/>
        <w:rPr>
          <w:rFonts w:ascii="Arial" w:hAnsi="Arial" w:cs="Arial"/>
          <w:bCs/>
          <w:snapToGrid w:val="0"/>
          <w:sz w:val="20"/>
          <w:szCs w:val="28"/>
        </w:rPr>
      </w:pPr>
      <w:r>
        <w:rPr>
          <w:rFonts w:ascii="Arial" w:hAnsi="Arial" w:cs="Arial"/>
          <w:bCs/>
          <w:snapToGrid w:val="0"/>
          <w:sz w:val="20"/>
          <w:szCs w:val="28"/>
        </w:rPr>
        <w:t>Zamawiający informuje, że wykluczeniu z postępowania na podstawie przesłanki wskazanej w</w:t>
      </w:r>
      <w:r w:rsidR="00517AA2">
        <w:rPr>
          <w:rFonts w:ascii="Arial" w:hAnsi="Arial" w:cs="Arial"/>
          <w:bCs/>
          <w:snapToGrid w:val="0"/>
          <w:sz w:val="20"/>
          <w:szCs w:val="28"/>
        </w:rPr>
        <w:t> </w:t>
      </w:r>
      <w:r>
        <w:rPr>
          <w:rFonts w:ascii="Arial" w:hAnsi="Arial" w:cs="Arial"/>
          <w:bCs/>
          <w:snapToGrid w:val="0"/>
          <w:sz w:val="20"/>
          <w:szCs w:val="28"/>
        </w:rPr>
        <w:t>pkt 7.4 podlegają Wykonawcy:</w:t>
      </w:r>
    </w:p>
    <w:p w:rsidR="00E02C9E" w:rsidRDefault="00E02C9E" w:rsidP="00CC2AF2">
      <w:pPr>
        <w:pStyle w:val="Akapitzlist"/>
        <w:widowControl w:val="0"/>
        <w:numPr>
          <w:ilvl w:val="1"/>
          <w:numId w:val="47"/>
        </w:numPr>
        <w:tabs>
          <w:tab w:val="left" w:pos="426"/>
          <w:tab w:val="left" w:pos="851"/>
        </w:tabs>
        <w:suppressAutoHyphens/>
        <w:ind w:left="567" w:firstLine="0"/>
        <w:jc w:val="both"/>
        <w:rPr>
          <w:rFonts w:ascii="Arial" w:hAnsi="Arial" w:cs="Arial"/>
          <w:bCs/>
          <w:snapToGrid w:val="0"/>
          <w:sz w:val="20"/>
          <w:szCs w:val="28"/>
        </w:rPr>
      </w:pPr>
      <w:r w:rsidRPr="00E02C9E">
        <w:rPr>
          <w:rFonts w:ascii="Arial" w:hAnsi="Arial" w:cs="Arial"/>
          <w:bCs/>
          <w:snapToGrid w:val="0"/>
          <w:sz w:val="20"/>
          <w:szCs w:val="28"/>
        </w:rPr>
        <w:t>wymienieni w wykazach określonych w rozporządzeniu 765/2006 z dnia 18 maja 2006 r. dotyczącego środków ograniczających w związku z sytuacją na Białorusi i udziałem Białorusi w</w:t>
      </w:r>
      <w:r w:rsidR="00517AA2">
        <w:rPr>
          <w:rFonts w:ascii="Arial" w:hAnsi="Arial" w:cs="Arial"/>
          <w:bCs/>
          <w:snapToGrid w:val="0"/>
          <w:sz w:val="20"/>
          <w:szCs w:val="28"/>
        </w:rPr>
        <w:t> </w:t>
      </w:r>
      <w:r w:rsidRPr="00E02C9E">
        <w:rPr>
          <w:rFonts w:ascii="Arial" w:hAnsi="Arial" w:cs="Arial"/>
          <w:bCs/>
          <w:snapToGrid w:val="0"/>
          <w:sz w:val="20"/>
          <w:szCs w:val="28"/>
        </w:rPr>
        <w:t>agresji Rosji wobec Ukrainy (Dz. Urz. UE L 134 z 20.05.2006, str. 1, z późn. zm.) i</w:t>
      </w:r>
      <w:r w:rsidR="00517AA2">
        <w:rPr>
          <w:rFonts w:ascii="Arial" w:hAnsi="Arial" w:cs="Arial"/>
          <w:bCs/>
          <w:snapToGrid w:val="0"/>
          <w:sz w:val="20"/>
          <w:szCs w:val="28"/>
        </w:rPr>
        <w:t> </w:t>
      </w:r>
      <w:r w:rsidRPr="00E02C9E">
        <w:rPr>
          <w:rFonts w:ascii="Arial" w:hAnsi="Arial" w:cs="Arial"/>
          <w:bCs/>
          <w:snapToGrid w:val="0"/>
          <w:sz w:val="20"/>
          <w:szCs w:val="28"/>
        </w:rPr>
        <w:t>rozporządzeniu 269/2014 z dnia 17 marca 2014 r. w sprawie środków ograniczających w</w:t>
      </w:r>
      <w:r w:rsidR="006C31C1">
        <w:rPr>
          <w:rFonts w:ascii="Arial" w:hAnsi="Arial" w:cs="Arial"/>
          <w:bCs/>
          <w:snapToGrid w:val="0"/>
          <w:sz w:val="20"/>
          <w:szCs w:val="28"/>
        </w:rPr>
        <w:t> </w:t>
      </w:r>
      <w:r w:rsidRPr="00E02C9E">
        <w:rPr>
          <w:rFonts w:ascii="Arial" w:hAnsi="Arial" w:cs="Arial"/>
          <w:bCs/>
          <w:snapToGrid w:val="0"/>
          <w:sz w:val="20"/>
          <w:szCs w:val="28"/>
        </w:rPr>
        <w:t>odniesieniu do działań podważających integralność terytorialną, suwerenność i niezależność Ukrainy lub im zagrażających (Dz. Urz. UE L 78 z 17.03.2014, str. 6, z późn. zm.) albo wpisanego na listę na podstawie decyzji w sprawie wpisu na listę rozstrzygającej o</w:t>
      </w:r>
      <w:r w:rsidR="00517AA2">
        <w:rPr>
          <w:rFonts w:ascii="Arial" w:hAnsi="Arial" w:cs="Arial"/>
          <w:bCs/>
          <w:snapToGrid w:val="0"/>
          <w:sz w:val="20"/>
          <w:szCs w:val="28"/>
        </w:rPr>
        <w:t> </w:t>
      </w:r>
      <w:r w:rsidRPr="00E02C9E">
        <w:rPr>
          <w:rFonts w:ascii="Arial" w:hAnsi="Arial" w:cs="Arial"/>
          <w:bCs/>
          <w:snapToGrid w:val="0"/>
          <w:sz w:val="20"/>
          <w:szCs w:val="28"/>
        </w:rPr>
        <w:t>zastosowaniu środka, o którym mowa w art. 1 pkt 3 powołanej ustawy;</w:t>
      </w:r>
    </w:p>
    <w:p w:rsidR="00E02C9E" w:rsidRDefault="00E02C9E" w:rsidP="00CC2AF2">
      <w:pPr>
        <w:pStyle w:val="Akapitzlist"/>
        <w:widowControl w:val="0"/>
        <w:numPr>
          <w:ilvl w:val="1"/>
          <w:numId w:val="47"/>
        </w:numPr>
        <w:tabs>
          <w:tab w:val="left" w:pos="426"/>
          <w:tab w:val="left" w:pos="851"/>
        </w:tabs>
        <w:suppressAutoHyphens/>
        <w:ind w:left="567" w:firstLine="0"/>
        <w:jc w:val="both"/>
        <w:rPr>
          <w:rFonts w:ascii="Arial" w:hAnsi="Arial" w:cs="Arial"/>
          <w:bCs/>
          <w:snapToGrid w:val="0"/>
          <w:sz w:val="20"/>
          <w:szCs w:val="28"/>
        </w:rPr>
      </w:pPr>
      <w:r w:rsidRPr="00E02C9E">
        <w:rPr>
          <w:rFonts w:ascii="Arial" w:hAnsi="Arial" w:cs="Arial"/>
          <w:bCs/>
          <w:snapToGrid w:val="0"/>
          <w:sz w:val="20"/>
          <w:szCs w:val="28"/>
        </w:rPr>
        <w:t>którego beneficjentem rzeczywistym w rozumieniu ustawy z dnia 1 marca 2018 r. o</w:t>
      </w:r>
      <w:r w:rsidR="00517AA2">
        <w:rPr>
          <w:rFonts w:ascii="Arial" w:hAnsi="Arial" w:cs="Arial"/>
          <w:bCs/>
          <w:snapToGrid w:val="0"/>
          <w:sz w:val="20"/>
          <w:szCs w:val="28"/>
        </w:rPr>
        <w:t> </w:t>
      </w:r>
      <w:r w:rsidRPr="00E02C9E">
        <w:rPr>
          <w:rFonts w:ascii="Arial" w:hAnsi="Arial" w:cs="Arial"/>
          <w:bCs/>
          <w:snapToGrid w:val="0"/>
          <w:sz w:val="20"/>
          <w:szCs w:val="28"/>
        </w:rPr>
        <w:t>przeciwdziałaniu praniu pieniędzy oraz finansowaniu terroryzmu (Dz. U. z 2022 r. poz. 593, 655, 835, 2180 i 2185) jest osoba wymieniona w wykazach określonych w rozporządzeniu 765/2006 z dnia 18 maja 2006 r. dotyczącego środków ograniczających w związku z sytuacją na Białorusi i udziałem Białorusi w agresji Rosji wobec Ukrainy (Dz. Urz. UE L 134 z</w:t>
      </w:r>
      <w:r w:rsidR="006C31C1">
        <w:rPr>
          <w:rFonts w:ascii="Arial" w:hAnsi="Arial" w:cs="Arial"/>
          <w:bCs/>
          <w:snapToGrid w:val="0"/>
          <w:sz w:val="20"/>
          <w:szCs w:val="28"/>
        </w:rPr>
        <w:t> </w:t>
      </w:r>
      <w:r w:rsidRPr="00E02C9E">
        <w:rPr>
          <w:rFonts w:ascii="Arial" w:hAnsi="Arial" w:cs="Arial"/>
          <w:bCs/>
          <w:snapToGrid w:val="0"/>
          <w:sz w:val="20"/>
          <w:szCs w:val="28"/>
        </w:rPr>
        <w:t>20.05.2006, str. 1, z późn. zm.) i rozporządzeniu 269/2014 albo wpisana na listę lub będąca takim beneficjentem rzeczywistym od dnia 24 lutego 2022 r., o ile została wpisana na listę na podstawie decyzji w sprawie wpisu na listę rozstrzygającej o zastosowaniu środka, o którym mowa w art. 1 pkt 3 powołanej ustawy;</w:t>
      </w:r>
    </w:p>
    <w:p w:rsidR="00E02C9E" w:rsidRDefault="00E02C9E" w:rsidP="00CC2AF2">
      <w:pPr>
        <w:pStyle w:val="Akapitzlist"/>
        <w:widowControl w:val="0"/>
        <w:numPr>
          <w:ilvl w:val="1"/>
          <w:numId w:val="47"/>
        </w:numPr>
        <w:tabs>
          <w:tab w:val="left" w:pos="426"/>
          <w:tab w:val="left" w:pos="851"/>
        </w:tabs>
        <w:suppressAutoHyphens/>
        <w:ind w:left="567" w:firstLine="0"/>
        <w:jc w:val="both"/>
        <w:rPr>
          <w:rFonts w:ascii="Arial" w:hAnsi="Arial" w:cs="Arial"/>
          <w:bCs/>
          <w:snapToGrid w:val="0"/>
          <w:sz w:val="20"/>
          <w:szCs w:val="28"/>
        </w:rPr>
      </w:pPr>
      <w:r w:rsidRPr="00E02C9E">
        <w:rPr>
          <w:rFonts w:ascii="Arial" w:hAnsi="Arial" w:cs="Arial"/>
          <w:bCs/>
          <w:snapToGrid w:val="0"/>
          <w:sz w:val="20"/>
          <w:szCs w:val="28"/>
        </w:rPr>
        <w:t>którego jednostką dominującą w rozumieniu art. 3 ust. 1 pkt 37 ustawy z dnia 29 września 1994 r. o rachunkowości (Dz. U. z 2021 r. poz. 217, 2105 i 2106 oraz z 2022 r. poz. 1488) jest podmiot wymieniony w wykazach określonych w rozporządzeniu 765/2006 z dnia 18 maja 2006 r. dotyczącego środków ograniczających w związku z sytuacją na Białorusi i udziałem Białorusi w agresji Rosji wobec Ukrainy (Dz. Urz. UE L 134 z 20.05.2006, str. 1, z późn. zm.) i</w:t>
      </w:r>
      <w:r w:rsidR="00366601">
        <w:rPr>
          <w:rFonts w:ascii="Arial" w:hAnsi="Arial" w:cs="Arial"/>
          <w:bCs/>
          <w:snapToGrid w:val="0"/>
          <w:sz w:val="20"/>
          <w:szCs w:val="28"/>
        </w:rPr>
        <w:t> </w:t>
      </w:r>
      <w:r w:rsidRPr="00E02C9E">
        <w:rPr>
          <w:rFonts w:ascii="Arial" w:hAnsi="Arial" w:cs="Arial"/>
          <w:bCs/>
          <w:snapToGrid w:val="0"/>
          <w:sz w:val="20"/>
          <w:szCs w:val="28"/>
        </w:rPr>
        <w:t>rozporządzeniu 269/2014 z dnia 17 marca 2014 r. w sprawie środków ograniczających w</w:t>
      </w:r>
      <w:r w:rsidR="00366601">
        <w:rPr>
          <w:rFonts w:ascii="Arial" w:hAnsi="Arial" w:cs="Arial"/>
          <w:bCs/>
          <w:snapToGrid w:val="0"/>
          <w:sz w:val="20"/>
          <w:szCs w:val="28"/>
        </w:rPr>
        <w:t> </w:t>
      </w:r>
      <w:r w:rsidRPr="00E02C9E">
        <w:rPr>
          <w:rFonts w:ascii="Arial" w:hAnsi="Arial" w:cs="Arial"/>
          <w:bCs/>
          <w:snapToGrid w:val="0"/>
          <w:sz w:val="20"/>
          <w:szCs w:val="28"/>
        </w:rPr>
        <w:t xml:space="preserve">odniesieniu do działańpodważających integralność terytorialną, suwerenność i niezależność Ukrainy lub im zagrażających (Dz. Urz. UE L 78 z 17.03.2014, str. 6, z późn. zm.) albo wpisany na listę, o której mowa w art. 2 ustawy z dnia 13 kwietnia 2022 r. o szczególnych rozwiązaniach w zakresie przeciwdziałania wspieraniu agresji na Ukrainę oraz służących ochronie bezpieczeństwa narodowego lub będący taką jednostką dominującą od dnia 24 lutego 2022 r., o ile został wpisany na listę na podstawie decyzji w sprawie wpisu na listę rozstrzygającej </w:t>
      </w:r>
      <w:r w:rsidRPr="00E02C9E">
        <w:rPr>
          <w:rFonts w:ascii="Arial" w:hAnsi="Arial" w:cs="Arial"/>
          <w:bCs/>
          <w:snapToGrid w:val="0"/>
          <w:sz w:val="20"/>
          <w:szCs w:val="28"/>
        </w:rPr>
        <w:lastRenderedPageBreak/>
        <w:t>o</w:t>
      </w:r>
      <w:r w:rsidR="00366601">
        <w:rPr>
          <w:rFonts w:ascii="Arial" w:hAnsi="Arial" w:cs="Arial"/>
          <w:bCs/>
          <w:snapToGrid w:val="0"/>
          <w:sz w:val="20"/>
          <w:szCs w:val="28"/>
        </w:rPr>
        <w:t> </w:t>
      </w:r>
      <w:r w:rsidRPr="00E02C9E">
        <w:rPr>
          <w:rFonts w:ascii="Arial" w:hAnsi="Arial" w:cs="Arial"/>
          <w:bCs/>
          <w:snapToGrid w:val="0"/>
          <w:sz w:val="20"/>
          <w:szCs w:val="28"/>
        </w:rPr>
        <w:t>zastosowaniu środka, o którym mowa w art. 1 pkt 3 powołanej ustawy;</w:t>
      </w:r>
    </w:p>
    <w:p w:rsidR="00E02C9E" w:rsidRDefault="00E02C9E" w:rsidP="00326A56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851"/>
        </w:tabs>
        <w:suppressAutoHyphens/>
        <w:ind w:left="0" w:hanging="11"/>
        <w:jc w:val="both"/>
        <w:rPr>
          <w:rFonts w:ascii="Arial" w:hAnsi="Arial" w:cs="Arial"/>
          <w:bCs/>
          <w:snapToGrid w:val="0"/>
          <w:sz w:val="20"/>
          <w:szCs w:val="28"/>
        </w:rPr>
      </w:pPr>
      <w:r>
        <w:rPr>
          <w:rFonts w:ascii="Arial" w:hAnsi="Arial" w:cs="Arial"/>
          <w:bCs/>
          <w:snapToGrid w:val="0"/>
          <w:sz w:val="20"/>
          <w:szCs w:val="28"/>
        </w:rPr>
        <w:t>Wykluczenie, o którym mowa w pkt 7.4. SWZ następuje na okres trwania ww. okoliczności.</w:t>
      </w:r>
    </w:p>
    <w:p w:rsidR="00E02C9E" w:rsidRDefault="00326A56" w:rsidP="00326A56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851"/>
        </w:tabs>
        <w:suppressAutoHyphens/>
        <w:ind w:left="0" w:hanging="11"/>
        <w:jc w:val="both"/>
        <w:rPr>
          <w:rFonts w:ascii="Arial" w:hAnsi="Arial" w:cs="Arial"/>
          <w:bCs/>
          <w:snapToGrid w:val="0"/>
          <w:sz w:val="20"/>
          <w:szCs w:val="28"/>
        </w:rPr>
      </w:pPr>
      <w:r>
        <w:rPr>
          <w:rFonts w:ascii="Arial" w:hAnsi="Arial" w:cs="Arial"/>
          <w:bCs/>
          <w:snapToGrid w:val="0"/>
          <w:sz w:val="20"/>
          <w:szCs w:val="28"/>
        </w:rPr>
        <w:t>W przypadku Wykonawcy wykluczonego na podstawie przesłanek wskazanych w pkt 7.5. SWZ, Zamawiający odrzuca ofertę takiego Wykonawcy.</w:t>
      </w:r>
    </w:p>
    <w:p w:rsidR="00326A56" w:rsidRDefault="00326A56" w:rsidP="00326A56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851"/>
        </w:tabs>
        <w:suppressAutoHyphens/>
        <w:ind w:left="0" w:hanging="11"/>
        <w:jc w:val="both"/>
        <w:rPr>
          <w:rFonts w:ascii="Arial" w:hAnsi="Arial" w:cs="Arial"/>
          <w:bCs/>
          <w:snapToGrid w:val="0"/>
          <w:sz w:val="20"/>
          <w:szCs w:val="28"/>
        </w:rPr>
      </w:pPr>
      <w:r>
        <w:rPr>
          <w:rFonts w:ascii="Arial" w:hAnsi="Arial" w:cs="Arial"/>
          <w:bCs/>
          <w:snapToGrid w:val="0"/>
          <w:sz w:val="20"/>
          <w:szCs w:val="28"/>
        </w:rPr>
        <w:t>Osoba lub podmiot podlegające wykluczeniu na podstawie przesłanej wskazanych w pkt 7.5 SWZ, które w okresie tego wykluczenia ubiegają się o udzielenie zamówienia publicznego lub biorą udział w postępowaniu o udzielenie zamówienia publicznego, podlegają karze pieniężnej, nakładanej przez Prezesa Urzędu Zamówień Publicznych, w drodze decyzji, w wysokości do 20 000 000,00 zł.</w:t>
      </w:r>
    </w:p>
    <w:p w:rsidR="006A7B3C" w:rsidRDefault="006A7B3C" w:rsidP="00326A56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851"/>
        </w:tabs>
        <w:suppressAutoHyphens/>
        <w:ind w:left="0" w:hanging="11"/>
        <w:jc w:val="both"/>
        <w:rPr>
          <w:rFonts w:ascii="Arial" w:hAnsi="Arial" w:cs="Arial"/>
          <w:bCs/>
          <w:snapToGrid w:val="0"/>
          <w:sz w:val="20"/>
          <w:szCs w:val="28"/>
        </w:rPr>
      </w:pPr>
      <w:r>
        <w:rPr>
          <w:rFonts w:ascii="Arial" w:hAnsi="Arial" w:cs="Arial"/>
          <w:bCs/>
          <w:snapToGrid w:val="0"/>
          <w:sz w:val="20"/>
          <w:szCs w:val="28"/>
        </w:rPr>
        <w:t xml:space="preserve">Zamawiający </w:t>
      </w:r>
      <w:r w:rsidRPr="006A7B3C">
        <w:rPr>
          <w:rFonts w:ascii="Arial" w:hAnsi="Arial" w:cs="Arial"/>
          <w:b/>
          <w:snapToGrid w:val="0"/>
          <w:sz w:val="20"/>
          <w:szCs w:val="28"/>
          <w:u w:val="single"/>
        </w:rPr>
        <w:t>nie przewiduje</w:t>
      </w:r>
      <w:r>
        <w:rPr>
          <w:rFonts w:ascii="Arial" w:hAnsi="Arial" w:cs="Arial"/>
          <w:bCs/>
          <w:snapToGrid w:val="0"/>
          <w:sz w:val="20"/>
          <w:szCs w:val="28"/>
        </w:rPr>
        <w:t xml:space="preserve"> podstaw do wykluczenia wskazanych w art. 109 ustawy PZP.</w:t>
      </w:r>
    </w:p>
    <w:p w:rsidR="00D56707" w:rsidRPr="006F6F25" w:rsidRDefault="00D56707" w:rsidP="00612796">
      <w:pPr>
        <w:pStyle w:val="Akapitzlist"/>
        <w:keepNext/>
        <w:keepLines/>
        <w:numPr>
          <w:ilvl w:val="0"/>
          <w:numId w:val="2"/>
        </w:numPr>
        <w:pBdr>
          <w:bottom w:val="single" w:sz="4" w:space="1" w:color="365F91"/>
        </w:pBdr>
        <w:tabs>
          <w:tab w:val="left" w:pos="284"/>
        </w:tabs>
        <w:ind w:left="0" w:firstLine="0"/>
        <w:jc w:val="both"/>
        <w:outlineLvl w:val="0"/>
        <w:rPr>
          <w:rFonts w:ascii="Arial" w:hAnsi="Arial" w:cs="Arial"/>
          <w:b/>
          <w:bCs/>
          <w:i/>
          <w:color w:val="365F91"/>
          <w:szCs w:val="28"/>
        </w:rPr>
      </w:pPr>
      <w:bookmarkStart w:id="18" w:name="_Toc153222619"/>
      <w:r>
        <w:rPr>
          <w:rFonts w:ascii="Arial" w:hAnsi="Arial" w:cs="Arial"/>
          <w:b/>
          <w:bCs/>
          <w:i/>
          <w:color w:val="365F91"/>
          <w:szCs w:val="28"/>
        </w:rPr>
        <w:t>Podmiotowe środki dowodowe, oświadczenia i dokumenty wymagane do dostarczenia przez Wykonawcę w celu potwierdzenia spełnienia warunków udziału w postępowaniu oraz wykazaniu braku podstaw wykluczenia</w:t>
      </w:r>
      <w:bookmarkEnd w:id="18"/>
    </w:p>
    <w:p w:rsidR="00F05495" w:rsidRDefault="00F05495" w:rsidP="00F05495">
      <w:pPr>
        <w:pStyle w:val="Akapitzlist"/>
        <w:widowControl w:val="0"/>
        <w:numPr>
          <w:ilvl w:val="1"/>
          <w:numId w:val="21"/>
        </w:numPr>
        <w:tabs>
          <w:tab w:val="left" w:pos="426"/>
        </w:tabs>
        <w:suppressAutoHyphens/>
        <w:spacing w:line="276" w:lineRule="auto"/>
        <w:ind w:left="0" w:firstLine="0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Dokumenty składane wraz z ofertą przez wszystkich Wykonawców (do terminu wyznaczonego na składanie ofert):</w:t>
      </w:r>
    </w:p>
    <w:p w:rsidR="00F05495" w:rsidRDefault="00F05495" w:rsidP="00CC2AF2">
      <w:pPr>
        <w:pStyle w:val="Akapitzlist"/>
        <w:widowControl w:val="0"/>
        <w:numPr>
          <w:ilvl w:val="1"/>
          <w:numId w:val="36"/>
        </w:numPr>
        <w:tabs>
          <w:tab w:val="left" w:pos="851"/>
        </w:tabs>
        <w:suppressAutoHyphens/>
        <w:ind w:left="567" w:firstLine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Formularz ofertowy </w:t>
      </w:r>
      <w:r>
        <w:rPr>
          <w:rFonts w:ascii="Arial" w:hAnsi="Arial" w:cs="Arial"/>
          <w:snapToGrid w:val="0"/>
          <w:sz w:val="20"/>
          <w:szCs w:val="20"/>
          <w:highlight w:val="cyan"/>
        </w:rPr>
        <w:t>(załącznik Nr 1 do SWZ);</w:t>
      </w:r>
    </w:p>
    <w:p w:rsidR="00F05495" w:rsidRDefault="00F05495" w:rsidP="00CC2AF2">
      <w:pPr>
        <w:pStyle w:val="Akapitzlist"/>
        <w:widowControl w:val="0"/>
        <w:numPr>
          <w:ilvl w:val="1"/>
          <w:numId w:val="36"/>
        </w:numPr>
        <w:tabs>
          <w:tab w:val="left" w:pos="851"/>
        </w:tabs>
        <w:suppressAutoHyphens/>
        <w:ind w:left="567" w:firstLine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Oświadczenie o spełnianiu warunków udziału w postępowaniu </w:t>
      </w:r>
      <w:r>
        <w:rPr>
          <w:rFonts w:ascii="Arial" w:hAnsi="Arial" w:cs="Arial"/>
          <w:snapToGrid w:val="0"/>
          <w:sz w:val="20"/>
          <w:szCs w:val="20"/>
          <w:highlight w:val="cyan"/>
        </w:rPr>
        <w:t>(załącznik Nr 2 do SWZ)</w:t>
      </w:r>
    </w:p>
    <w:p w:rsidR="00F05495" w:rsidRDefault="00F05495" w:rsidP="00CC2AF2">
      <w:pPr>
        <w:pStyle w:val="Akapitzlist"/>
        <w:widowControl w:val="0"/>
        <w:numPr>
          <w:ilvl w:val="1"/>
          <w:numId w:val="36"/>
        </w:numPr>
        <w:tabs>
          <w:tab w:val="left" w:pos="851"/>
        </w:tabs>
        <w:suppressAutoHyphens/>
        <w:ind w:left="567" w:firstLine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Oświadczenie o braku podstaw do wykluczenia </w:t>
      </w:r>
      <w:r>
        <w:rPr>
          <w:rFonts w:ascii="Arial" w:hAnsi="Arial" w:cs="Arial"/>
          <w:snapToGrid w:val="0"/>
          <w:sz w:val="20"/>
          <w:szCs w:val="20"/>
          <w:highlight w:val="cyan"/>
        </w:rPr>
        <w:t>(załącznik Nr 3 do SWZ)</w:t>
      </w:r>
    </w:p>
    <w:p w:rsidR="00F05495" w:rsidRDefault="00F05495" w:rsidP="00F05495">
      <w:pPr>
        <w:pStyle w:val="Akapitzlist"/>
        <w:widowControl w:val="0"/>
        <w:tabs>
          <w:tab w:val="left" w:pos="851"/>
        </w:tabs>
        <w:suppressAutoHyphens/>
        <w:ind w:left="567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Oświadczenie składają odrębnie: </w:t>
      </w:r>
    </w:p>
    <w:p w:rsidR="00F05495" w:rsidRDefault="00F05495" w:rsidP="00F05495">
      <w:pPr>
        <w:pStyle w:val="Akapitzlist"/>
        <w:widowControl w:val="0"/>
        <w:tabs>
          <w:tab w:val="left" w:pos="851"/>
        </w:tabs>
        <w:suppressAutoHyphens/>
        <w:ind w:left="567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- wykonawca/każdy spośród wykonawców wspólnie ubiegających się o udzielenie zamówienia. W takim przypadku oświadczenie potwierdza brak podstaw wykluczenia wykonawcy oraz spełnianie warunków udziału w postępowaniu w zakresie, w jakim każdy z wykonawców wykazuje spełnianie warunków udziału w postępowaniu; oraz o podstaw do wykluczenia,</w:t>
      </w:r>
    </w:p>
    <w:p w:rsidR="00F05495" w:rsidRDefault="00F05495" w:rsidP="00F05495">
      <w:pPr>
        <w:pStyle w:val="Akapitzlist"/>
        <w:widowControl w:val="0"/>
        <w:tabs>
          <w:tab w:val="left" w:pos="851"/>
        </w:tabs>
        <w:suppressAutoHyphens/>
        <w:ind w:left="567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 xml:space="preserve"> - podmiot trzeci, na którego potencjał powołuje się wykonawca celem potwierdzenia spełnienia warunków udziału w postępowaniu. W takim przypadku oświadczenie potwierdza brak podstaw wykluczenia podmiotu oraz spełnianie warunków udziału w postępowaniu w zakresie, w jakim podmiot udostępnia swoje zasoby wykonawcy,</w:t>
      </w:r>
    </w:p>
    <w:p w:rsidR="00F05495" w:rsidRDefault="00F05495" w:rsidP="00CC2AF2">
      <w:pPr>
        <w:pStyle w:val="Akapitzlist"/>
        <w:widowControl w:val="0"/>
        <w:numPr>
          <w:ilvl w:val="1"/>
          <w:numId w:val="36"/>
        </w:numPr>
        <w:tabs>
          <w:tab w:val="left" w:pos="851"/>
        </w:tabs>
        <w:suppressAutoHyphens/>
        <w:ind w:left="567" w:firstLine="32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Pełnomocnictwo ustanowione do reprezentowania Wykonawców ubiegających się o udzielenie zamówienia publicznego – jeżeli dotyczy;</w:t>
      </w:r>
    </w:p>
    <w:p w:rsidR="00F05495" w:rsidRDefault="00F05495" w:rsidP="00CC2AF2">
      <w:pPr>
        <w:pStyle w:val="Akapitzlist"/>
        <w:widowControl w:val="0"/>
        <w:numPr>
          <w:ilvl w:val="1"/>
          <w:numId w:val="36"/>
        </w:numPr>
        <w:tabs>
          <w:tab w:val="left" w:pos="851"/>
        </w:tabs>
        <w:suppressAutoHyphens/>
        <w:ind w:left="567" w:firstLine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Zobowiązanie podmiotu trzeciego (jeżeli dotyczy) (załącznik nr 4 do SWZ)</w:t>
      </w:r>
    </w:p>
    <w:p w:rsidR="00F05495" w:rsidRDefault="00F05495" w:rsidP="00F05495">
      <w:pPr>
        <w:widowControl w:val="0"/>
        <w:tabs>
          <w:tab w:val="left" w:pos="851"/>
        </w:tabs>
        <w:suppressAutoHyphens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Wykonawcy składają oświadczenia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:rsidR="00F05495" w:rsidRDefault="00F05495" w:rsidP="00F05495">
      <w:pPr>
        <w:pStyle w:val="Akapitzlist"/>
        <w:widowControl w:val="0"/>
        <w:numPr>
          <w:ilvl w:val="1"/>
          <w:numId w:val="21"/>
        </w:numPr>
        <w:tabs>
          <w:tab w:val="left" w:pos="426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Wykonawca powołujący się na zasoby innych podmiotów, w celu wykazania braku istnienia wobec niego podstaw wykluczenia oraz spełnienia warunków udziału w postępowaniu w zakresie, w jakim powołuje się na ich zasoby, zamieszcza informacje o podwykonawcach w oświadczeniach o których mowa w pkt 8.1.</w:t>
      </w:r>
    </w:p>
    <w:p w:rsidR="00180F6F" w:rsidRPr="00D6672E" w:rsidRDefault="00180F6F" w:rsidP="00F97FDF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851"/>
        </w:tabs>
        <w:suppressAutoHyphens/>
        <w:ind w:left="0" w:firstLine="0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D6672E">
        <w:rPr>
          <w:rFonts w:ascii="Arial" w:hAnsi="Arial" w:cs="Arial"/>
          <w:b/>
          <w:bCs/>
          <w:snapToGrid w:val="0"/>
          <w:sz w:val="20"/>
          <w:szCs w:val="20"/>
        </w:rPr>
        <w:t xml:space="preserve">Zamawiający </w:t>
      </w:r>
      <w:r w:rsidR="008A6620">
        <w:rPr>
          <w:rFonts w:ascii="Arial" w:hAnsi="Arial" w:cs="Arial"/>
          <w:b/>
          <w:bCs/>
          <w:snapToGrid w:val="0"/>
          <w:sz w:val="20"/>
          <w:szCs w:val="20"/>
        </w:rPr>
        <w:t xml:space="preserve">na podstawie art. 274 ust, 1 ustawy PZP </w:t>
      </w:r>
      <w:r w:rsidRPr="00D6672E">
        <w:rPr>
          <w:rFonts w:ascii="Arial" w:hAnsi="Arial" w:cs="Arial"/>
          <w:b/>
          <w:bCs/>
          <w:snapToGrid w:val="0"/>
          <w:sz w:val="20"/>
          <w:szCs w:val="20"/>
        </w:rPr>
        <w:t>wezwie Wykonawcę, którego oferta została oceniona najwyżej do złożenia w</w:t>
      </w:r>
      <w:r w:rsidR="00D37788" w:rsidRPr="00D6672E">
        <w:rPr>
          <w:rFonts w:ascii="Arial" w:hAnsi="Arial" w:cs="Arial"/>
          <w:b/>
          <w:bCs/>
          <w:snapToGrid w:val="0"/>
          <w:sz w:val="20"/>
          <w:szCs w:val="20"/>
        </w:rPr>
        <w:t> </w:t>
      </w:r>
      <w:r w:rsidRPr="00D6672E">
        <w:rPr>
          <w:rFonts w:ascii="Arial" w:hAnsi="Arial" w:cs="Arial"/>
          <w:b/>
          <w:bCs/>
          <w:snapToGrid w:val="0"/>
          <w:sz w:val="20"/>
          <w:szCs w:val="20"/>
        </w:rPr>
        <w:t xml:space="preserve">wyznaczonym terminie, nie krótszym niż 5 dni od dnia wezwania, podmiotowych środków dowodowych, </w:t>
      </w:r>
      <w:r w:rsidRPr="00D6672E">
        <w:rPr>
          <w:rFonts w:ascii="Arial" w:hAnsi="Arial" w:cs="Arial"/>
          <w:b/>
          <w:bCs/>
          <w:snapToGrid w:val="0"/>
          <w:sz w:val="20"/>
          <w:szCs w:val="20"/>
          <w:u w:val="single"/>
        </w:rPr>
        <w:t>aktualnych na dzień ich złożenia</w:t>
      </w:r>
      <w:r w:rsidRPr="00D6672E">
        <w:rPr>
          <w:rFonts w:ascii="Arial" w:hAnsi="Arial" w:cs="Arial"/>
          <w:b/>
          <w:bCs/>
          <w:snapToGrid w:val="0"/>
          <w:sz w:val="20"/>
          <w:szCs w:val="20"/>
        </w:rPr>
        <w:t>:</w:t>
      </w:r>
    </w:p>
    <w:p w:rsidR="00F80292" w:rsidRDefault="00F80292" w:rsidP="00520F57">
      <w:pPr>
        <w:pStyle w:val="Akapitzlist"/>
        <w:widowControl w:val="0"/>
        <w:numPr>
          <w:ilvl w:val="2"/>
          <w:numId w:val="21"/>
        </w:numPr>
        <w:tabs>
          <w:tab w:val="left" w:pos="426"/>
          <w:tab w:val="left" w:pos="851"/>
        </w:tabs>
        <w:suppressAutoHyphens/>
        <w:jc w:val="both"/>
        <w:rPr>
          <w:rFonts w:ascii="Arial" w:hAnsi="Arial" w:cs="Arial"/>
          <w:b/>
          <w:bCs/>
          <w:snapToGrid w:val="0"/>
          <w:sz w:val="20"/>
          <w:szCs w:val="20"/>
          <w:u w:val="single"/>
        </w:rPr>
      </w:pPr>
      <w:r>
        <w:rPr>
          <w:rFonts w:ascii="Arial" w:hAnsi="Arial" w:cs="Arial"/>
          <w:b/>
          <w:bCs/>
          <w:snapToGrid w:val="0"/>
          <w:sz w:val="20"/>
          <w:szCs w:val="20"/>
          <w:u w:val="single"/>
        </w:rPr>
        <w:t>na potwierdzenie spełnienia warunków udziału w postępowaniu:</w:t>
      </w:r>
    </w:p>
    <w:p w:rsidR="00F80292" w:rsidRDefault="00F80292" w:rsidP="00520F57">
      <w:pPr>
        <w:pStyle w:val="Akapitzlist"/>
        <w:widowControl w:val="0"/>
        <w:numPr>
          <w:ilvl w:val="0"/>
          <w:numId w:val="22"/>
        </w:numPr>
        <w:tabs>
          <w:tab w:val="left" w:pos="426"/>
          <w:tab w:val="left" w:pos="851"/>
        </w:tabs>
        <w:suppressAutoHyphens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 xml:space="preserve">wykazu </w:t>
      </w:r>
      <w:r w:rsidR="00347861">
        <w:rPr>
          <w:rFonts w:ascii="Arial" w:hAnsi="Arial" w:cs="Arial"/>
          <w:b/>
          <w:bCs/>
          <w:snapToGrid w:val="0"/>
          <w:sz w:val="20"/>
          <w:szCs w:val="20"/>
        </w:rPr>
        <w:t xml:space="preserve">dostaw </w:t>
      </w:r>
      <w:r>
        <w:rPr>
          <w:rFonts w:ascii="Arial" w:hAnsi="Arial" w:cs="Arial"/>
          <w:snapToGrid w:val="0"/>
          <w:sz w:val="20"/>
          <w:szCs w:val="20"/>
        </w:rPr>
        <w:t>wykonanych nie wcześniej niż w okresie ostatnich 5 lat przed upływem terminu składania ofert, a jeżeli okres prowadzenia działalności jest krótszy – w tym okresie, wraz z podaniem ich rodzaju, wartości, daty, miejsca wykonania i po</w:t>
      </w:r>
      <w:r w:rsidR="00347861">
        <w:rPr>
          <w:rFonts w:ascii="Arial" w:hAnsi="Arial" w:cs="Arial"/>
          <w:snapToGrid w:val="0"/>
          <w:sz w:val="20"/>
          <w:szCs w:val="20"/>
        </w:rPr>
        <w:t>dmiotów, na rzecz których uslugi</w:t>
      </w:r>
      <w:r>
        <w:rPr>
          <w:rFonts w:ascii="Arial" w:hAnsi="Arial" w:cs="Arial"/>
          <w:snapToGrid w:val="0"/>
          <w:sz w:val="20"/>
          <w:szCs w:val="20"/>
        </w:rPr>
        <w:t xml:space="preserve"> te zostały wykonane, z załączeniem dowo</w:t>
      </w:r>
      <w:r w:rsidR="00347861">
        <w:rPr>
          <w:rFonts w:ascii="Arial" w:hAnsi="Arial" w:cs="Arial"/>
          <w:snapToGrid w:val="0"/>
          <w:sz w:val="20"/>
          <w:szCs w:val="20"/>
        </w:rPr>
        <w:t xml:space="preserve">dów określających czy te uslugi </w:t>
      </w:r>
      <w:r>
        <w:rPr>
          <w:rFonts w:ascii="Arial" w:hAnsi="Arial" w:cs="Arial"/>
          <w:snapToGrid w:val="0"/>
          <w:sz w:val="20"/>
          <w:szCs w:val="20"/>
        </w:rPr>
        <w:t>zostały wykonane należycie, przy czym dowodami, o których mowa, są referencje bądź inne dokumenty wystawione przez podmiot, n</w:t>
      </w:r>
      <w:r w:rsidR="00347861">
        <w:rPr>
          <w:rFonts w:ascii="Arial" w:hAnsi="Arial" w:cs="Arial"/>
          <w:snapToGrid w:val="0"/>
          <w:sz w:val="20"/>
          <w:szCs w:val="20"/>
        </w:rPr>
        <w:t>a rzecz którego</w:t>
      </w:r>
      <w:r>
        <w:rPr>
          <w:rFonts w:ascii="Arial" w:hAnsi="Arial" w:cs="Arial"/>
          <w:snapToGrid w:val="0"/>
          <w:sz w:val="20"/>
          <w:szCs w:val="20"/>
        </w:rPr>
        <w:t xml:space="preserve"> były wykonywane, a jeżeli z uzasadnionej przyczyny o obiektywnym charakterze Wykonawca nie jest w stanie uzyskać tych dokumentów – inne dokumenty </w:t>
      </w:r>
      <w:r>
        <w:rPr>
          <w:rFonts w:ascii="Arial" w:hAnsi="Arial" w:cs="Arial"/>
          <w:snapToGrid w:val="0"/>
          <w:sz w:val="20"/>
          <w:szCs w:val="20"/>
          <w:highlight w:val="cyan"/>
        </w:rPr>
        <w:t>– wg załącznika nr 5 do SWZ</w:t>
      </w:r>
      <w:r w:rsidR="000C1EE9">
        <w:rPr>
          <w:rFonts w:ascii="Arial" w:hAnsi="Arial" w:cs="Arial"/>
          <w:snapToGrid w:val="0"/>
          <w:sz w:val="20"/>
          <w:szCs w:val="20"/>
        </w:rPr>
        <w:t>;</w:t>
      </w:r>
    </w:p>
    <w:p w:rsidR="00D6672E" w:rsidRPr="00D6672E" w:rsidRDefault="00D6672E" w:rsidP="00520F57">
      <w:pPr>
        <w:pStyle w:val="Akapitzlist"/>
        <w:widowControl w:val="0"/>
        <w:numPr>
          <w:ilvl w:val="2"/>
          <w:numId w:val="21"/>
        </w:numPr>
        <w:tabs>
          <w:tab w:val="left" w:pos="426"/>
          <w:tab w:val="left" w:pos="851"/>
        </w:tabs>
        <w:suppressAutoHyphens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bCs/>
          <w:snapToGrid w:val="0"/>
          <w:sz w:val="20"/>
          <w:szCs w:val="20"/>
        </w:rPr>
        <w:t>na potwierdzenie braku podstaw do wykluczenia z udziału w postępowaniu:</w:t>
      </w:r>
    </w:p>
    <w:p w:rsidR="00D6672E" w:rsidRPr="00D6672E" w:rsidRDefault="00D6672E" w:rsidP="000F3A9B">
      <w:pPr>
        <w:pStyle w:val="Akapitzlist"/>
        <w:widowControl w:val="0"/>
        <w:tabs>
          <w:tab w:val="left" w:pos="426"/>
          <w:tab w:val="left" w:pos="851"/>
        </w:tabs>
        <w:suppressAutoHyphens/>
        <w:ind w:left="709"/>
        <w:jc w:val="both"/>
        <w:rPr>
          <w:rFonts w:ascii="Arial" w:hAnsi="Arial" w:cs="Arial"/>
          <w:snapToGrid w:val="0"/>
          <w:sz w:val="20"/>
          <w:szCs w:val="20"/>
        </w:rPr>
      </w:pPr>
      <w:r w:rsidRPr="00D6672E">
        <w:rPr>
          <w:rFonts w:ascii="Arial" w:hAnsi="Arial" w:cs="Arial"/>
          <w:snapToGrid w:val="0"/>
          <w:sz w:val="20"/>
          <w:szCs w:val="20"/>
        </w:rPr>
        <w:t>Zamawiający nie wymaga złożenia przez Wykonawcę podmiotowych środków dowodowych w</w:t>
      </w:r>
      <w:r>
        <w:rPr>
          <w:rFonts w:ascii="Arial" w:hAnsi="Arial" w:cs="Arial"/>
          <w:snapToGrid w:val="0"/>
          <w:sz w:val="20"/>
          <w:szCs w:val="20"/>
        </w:rPr>
        <w:t> </w:t>
      </w:r>
      <w:r w:rsidRPr="00D6672E">
        <w:rPr>
          <w:rFonts w:ascii="Arial" w:hAnsi="Arial" w:cs="Arial"/>
          <w:snapToGrid w:val="0"/>
          <w:sz w:val="20"/>
          <w:szCs w:val="20"/>
        </w:rPr>
        <w:t xml:space="preserve">tym </w:t>
      </w:r>
      <w:r w:rsidR="0059247C">
        <w:rPr>
          <w:rFonts w:ascii="Arial" w:hAnsi="Arial" w:cs="Arial"/>
          <w:snapToGrid w:val="0"/>
          <w:sz w:val="20"/>
          <w:szCs w:val="20"/>
        </w:rPr>
        <w:t>za</w:t>
      </w:r>
      <w:r w:rsidRPr="00D6672E">
        <w:rPr>
          <w:rFonts w:ascii="Arial" w:hAnsi="Arial" w:cs="Arial"/>
          <w:snapToGrid w:val="0"/>
          <w:sz w:val="20"/>
          <w:szCs w:val="20"/>
        </w:rPr>
        <w:t>kresie.</w:t>
      </w:r>
    </w:p>
    <w:p w:rsidR="00E67CA3" w:rsidRPr="009E7222" w:rsidRDefault="00B47269" w:rsidP="00F97FDF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9E7222">
        <w:rPr>
          <w:rFonts w:ascii="Arial" w:hAnsi="Arial" w:cs="Arial"/>
          <w:snapToGrid w:val="0"/>
          <w:sz w:val="20"/>
          <w:szCs w:val="20"/>
        </w:rPr>
        <w:t>Jeżeli zachodzą uzasadnione podstawy do uznania, że złożone uprzednio podmiotowe środki dowodowe nie są już aktualne, Zamawiający może w każdym czasie wezwać Wykonawcę lub Wykonawców do złożenia wszystkich lub niektórych podmiotowych środków dowodowych aktualnych na dzień ich złożenia.</w:t>
      </w:r>
    </w:p>
    <w:p w:rsidR="00B47269" w:rsidRDefault="00B47269" w:rsidP="00F97FDF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9E7222">
        <w:rPr>
          <w:rFonts w:ascii="Arial" w:hAnsi="Arial" w:cs="Arial"/>
          <w:snapToGrid w:val="0"/>
          <w:sz w:val="20"/>
          <w:szCs w:val="20"/>
        </w:rPr>
        <w:t>Wykonawca nie jest zobowiązany do złożenia podmiotowych środków dowodowych, które Zamawiający posiada, jeżeli Wykonawca wskaże te śro</w:t>
      </w:r>
      <w:r w:rsidR="00283B7D">
        <w:rPr>
          <w:rFonts w:ascii="Arial" w:hAnsi="Arial" w:cs="Arial"/>
          <w:snapToGrid w:val="0"/>
          <w:sz w:val="20"/>
          <w:szCs w:val="20"/>
        </w:rPr>
        <w:t>d</w:t>
      </w:r>
      <w:r w:rsidRPr="009E7222">
        <w:rPr>
          <w:rFonts w:ascii="Arial" w:hAnsi="Arial" w:cs="Arial"/>
          <w:snapToGrid w:val="0"/>
          <w:sz w:val="20"/>
          <w:szCs w:val="20"/>
        </w:rPr>
        <w:t xml:space="preserve">ki oraz potwierdzi ich prawidłowość </w:t>
      </w:r>
      <w:r w:rsidRPr="009E7222">
        <w:rPr>
          <w:rFonts w:ascii="Arial" w:hAnsi="Arial" w:cs="Arial"/>
          <w:snapToGrid w:val="0"/>
          <w:sz w:val="20"/>
          <w:szCs w:val="20"/>
        </w:rPr>
        <w:lastRenderedPageBreak/>
        <w:t>i</w:t>
      </w:r>
      <w:r w:rsidR="00283B7D">
        <w:rPr>
          <w:rFonts w:ascii="Arial" w:hAnsi="Arial" w:cs="Arial"/>
          <w:snapToGrid w:val="0"/>
          <w:sz w:val="20"/>
          <w:szCs w:val="20"/>
        </w:rPr>
        <w:t> </w:t>
      </w:r>
      <w:r w:rsidRPr="009E7222">
        <w:rPr>
          <w:rFonts w:ascii="Arial" w:hAnsi="Arial" w:cs="Arial"/>
          <w:snapToGrid w:val="0"/>
          <w:sz w:val="20"/>
          <w:szCs w:val="20"/>
        </w:rPr>
        <w:t>aktualność.</w:t>
      </w:r>
    </w:p>
    <w:p w:rsidR="00D6672E" w:rsidRDefault="00D6672E" w:rsidP="00F97FDF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Jeżeli Wykonawca nie złożył podmiotowych środków dowodowych lub są one niekompletne lub zawierając błędy, Zamawiający wezwie Wykonawcę odpowiednio do ich złożenia, poprawienia lub uzupełnienia w wyznaczonym w terminie, chyba że oferta Wykonawcy podlega odrzuceniu bez względu na ich złożenie, uzupełnienie lub poprawienie lub zachodzą przesłanki unieważnienia postępowania.</w:t>
      </w:r>
    </w:p>
    <w:p w:rsidR="00D6672E" w:rsidRDefault="00D6672E" w:rsidP="00F97FDF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Zamawiający może żądać od Wykonawców wyjaśnień dotyczących treści złożonych podmiotowych środkowych dowodowych.</w:t>
      </w:r>
    </w:p>
    <w:p w:rsidR="00D6672E" w:rsidRDefault="00D6672E" w:rsidP="00F97FDF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D6672E">
        <w:rPr>
          <w:rFonts w:ascii="Arial" w:hAnsi="Arial" w:cs="Arial"/>
          <w:snapToGrid w:val="0"/>
          <w:sz w:val="20"/>
          <w:szCs w:val="20"/>
        </w:rPr>
        <w:t>Jeżeli złożone przez Wykonawcę podmiotowe środki dowodowe budzą wątpliwości Zamawiającego, może on zwrócić się bezpośrednio do podmiotu, który jest w posiadaniu informacji lub dokumentów istotnych w tym zakresie dla oceny spełniania przez Wykonawcę warunków udziału w</w:t>
      </w:r>
      <w:r>
        <w:rPr>
          <w:rFonts w:ascii="Arial" w:hAnsi="Arial" w:cs="Arial"/>
          <w:snapToGrid w:val="0"/>
          <w:sz w:val="20"/>
          <w:szCs w:val="20"/>
        </w:rPr>
        <w:t> </w:t>
      </w:r>
      <w:r w:rsidRPr="00D6672E">
        <w:rPr>
          <w:rFonts w:ascii="Arial" w:hAnsi="Arial" w:cs="Arial"/>
          <w:snapToGrid w:val="0"/>
          <w:sz w:val="20"/>
          <w:szCs w:val="20"/>
        </w:rPr>
        <w:t>postępowaniu lub braku podstaw wykluczenia, o przedstawienie takich informacji lub dokumentów.</w:t>
      </w:r>
    </w:p>
    <w:p w:rsidR="00D6672E" w:rsidRDefault="00D6672E" w:rsidP="00D6672E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D6672E">
        <w:rPr>
          <w:rFonts w:ascii="Arial" w:hAnsi="Arial" w:cs="Arial"/>
          <w:snapToGrid w:val="0"/>
          <w:sz w:val="20"/>
          <w:szCs w:val="20"/>
        </w:rPr>
        <w:t>Oświadczenie, o których mowa w pkt 8.1 SWZ składa się, pod rygorem nieważności, w</w:t>
      </w:r>
      <w:r>
        <w:rPr>
          <w:rFonts w:ascii="Arial" w:hAnsi="Arial" w:cs="Arial"/>
          <w:snapToGrid w:val="0"/>
          <w:sz w:val="20"/>
          <w:szCs w:val="20"/>
        </w:rPr>
        <w:t> </w:t>
      </w:r>
      <w:r w:rsidRPr="00D6672E">
        <w:rPr>
          <w:rFonts w:ascii="Arial" w:hAnsi="Arial" w:cs="Arial"/>
          <w:snapToGrid w:val="0"/>
          <w:sz w:val="20"/>
          <w:szCs w:val="20"/>
        </w:rPr>
        <w:t>formie elektronicznej lub w postaci elektronicznej opatrzonej podpisem zaufanym lub podpisem osobistym.</w:t>
      </w:r>
    </w:p>
    <w:p w:rsidR="00D6672E" w:rsidRDefault="00D6672E" w:rsidP="00D6672E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D6672E">
        <w:rPr>
          <w:rFonts w:ascii="Arial" w:hAnsi="Arial" w:cs="Arial"/>
          <w:snapToGrid w:val="0"/>
          <w:sz w:val="20"/>
          <w:szCs w:val="20"/>
        </w:rPr>
        <w:t>Podmiotowe środki dowodowe sporządza się w postaci elektronicznej, w formatach danych określonych w przepisach wydanych na podstawie art. 18 ustawy z dnia 17 lutego 2005 r. o informatyzacji działalności podmiotów realizujących zadania publiczne (Dz. U. z 2023 r., poz. 57 ze zm.), z zastrzeżeniem formatów, o których mowa w art. 66 ust. 1 ustawy, z uwzględnieniem rodzaju przekazywanych danych.</w:t>
      </w:r>
    </w:p>
    <w:p w:rsidR="00D6672E" w:rsidRDefault="00D6672E" w:rsidP="00D6672E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D6672E">
        <w:rPr>
          <w:rFonts w:ascii="Arial" w:hAnsi="Arial" w:cs="Arial"/>
          <w:snapToGrid w:val="0"/>
          <w:sz w:val="20"/>
          <w:szCs w:val="20"/>
        </w:rPr>
        <w:t>Podmiotowe środki dowodowe przekazuje się wg zasad określonych w rozporządzeniu Prezesa Rady Ministrów w sprawie sposobu sporządzania i przekazywania informacjioraz wymagań technicznych dla dokumentów elektronicznych oraz środków komunikacji elektronicznej w</w:t>
      </w:r>
      <w:r>
        <w:rPr>
          <w:rFonts w:ascii="Arial" w:hAnsi="Arial" w:cs="Arial"/>
          <w:snapToGrid w:val="0"/>
          <w:sz w:val="20"/>
          <w:szCs w:val="20"/>
        </w:rPr>
        <w:t> </w:t>
      </w:r>
      <w:r w:rsidRPr="00D6672E">
        <w:rPr>
          <w:rFonts w:ascii="Arial" w:hAnsi="Arial" w:cs="Arial"/>
          <w:snapToGrid w:val="0"/>
          <w:sz w:val="20"/>
          <w:szCs w:val="20"/>
        </w:rPr>
        <w:t>postępowaniu o udzielenie zamówienia publicznego lub konkursie (Dz.U.2020 poz. 2452).</w:t>
      </w:r>
    </w:p>
    <w:p w:rsidR="00D6672E" w:rsidRDefault="00D6672E" w:rsidP="00D6672E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D6672E">
        <w:rPr>
          <w:rFonts w:ascii="Arial" w:hAnsi="Arial" w:cs="Arial"/>
          <w:snapToGrid w:val="0"/>
          <w:sz w:val="20"/>
          <w:szCs w:val="20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 w tym pliku odpowiednio kwalifikowanym podpisem elektronicznym, podpisem zaufanym lub podpisem osobistym.</w:t>
      </w:r>
    </w:p>
    <w:p w:rsidR="00D6672E" w:rsidRDefault="00D6672E" w:rsidP="00D6672E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D6672E">
        <w:rPr>
          <w:rFonts w:ascii="Arial" w:hAnsi="Arial" w:cs="Arial"/>
          <w:snapToGrid w:val="0"/>
          <w:sz w:val="20"/>
          <w:szCs w:val="20"/>
        </w:rPr>
        <w:t xml:space="preserve">Oświadczenie wskazane w pkt 8.1 SWZ i podmiotowe środki dowodowe przekazuje się środkiem komunikacji elektronicznej wskazanym w rozdziale </w:t>
      </w:r>
      <w:r>
        <w:rPr>
          <w:rFonts w:ascii="Arial" w:hAnsi="Arial" w:cs="Arial"/>
          <w:snapToGrid w:val="0"/>
          <w:sz w:val="20"/>
          <w:szCs w:val="20"/>
        </w:rPr>
        <w:t>IX</w:t>
      </w:r>
      <w:r w:rsidRPr="00D6672E">
        <w:rPr>
          <w:rFonts w:ascii="Arial" w:hAnsi="Arial" w:cs="Arial"/>
          <w:snapToGrid w:val="0"/>
          <w:sz w:val="20"/>
          <w:szCs w:val="20"/>
        </w:rPr>
        <w:t xml:space="preserve"> SWZ.</w:t>
      </w:r>
    </w:p>
    <w:p w:rsidR="00D6672E" w:rsidRDefault="00D6672E" w:rsidP="00D6672E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D6672E">
        <w:rPr>
          <w:rFonts w:ascii="Arial" w:hAnsi="Arial" w:cs="Arial"/>
          <w:snapToGrid w:val="0"/>
          <w:sz w:val="20"/>
          <w:szCs w:val="20"/>
        </w:rPr>
        <w:t>W przypadku, gdy oświadczenie, o którym mowa w pkt 8.1 SWZ lub podmiotowe środki dowodowe środki dowodowe zawierają informacje stanowiące tajemnicę przedsiębiorstwa w</w:t>
      </w:r>
      <w:r w:rsidR="006D6B72">
        <w:rPr>
          <w:rFonts w:ascii="Arial" w:hAnsi="Arial" w:cs="Arial"/>
          <w:snapToGrid w:val="0"/>
          <w:sz w:val="20"/>
          <w:szCs w:val="20"/>
        </w:rPr>
        <w:t> </w:t>
      </w:r>
      <w:r w:rsidRPr="00D6672E">
        <w:rPr>
          <w:rFonts w:ascii="Arial" w:hAnsi="Arial" w:cs="Arial"/>
          <w:snapToGrid w:val="0"/>
          <w:sz w:val="20"/>
          <w:szCs w:val="20"/>
        </w:rPr>
        <w:t>rozumieniu przepisów ustawy z dnia 16 kwietnia 1993 r. o zwalczaniu nieuczciwej konkurencji (Dz.</w:t>
      </w:r>
      <w:r w:rsidR="006D6B72">
        <w:rPr>
          <w:rFonts w:ascii="Arial" w:hAnsi="Arial" w:cs="Arial"/>
          <w:snapToGrid w:val="0"/>
          <w:sz w:val="20"/>
          <w:szCs w:val="20"/>
        </w:rPr>
        <w:t> </w:t>
      </w:r>
      <w:r w:rsidRPr="00D6672E">
        <w:rPr>
          <w:rFonts w:ascii="Arial" w:hAnsi="Arial" w:cs="Arial"/>
          <w:snapToGrid w:val="0"/>
          <w:sz w:val="20"/>
          <w:szCs w:val="20"/>
        </w:rPr>
        <w:t>U. z 2022 r., poz. 1233 ze zm.), Wykonawca, w celu utrzymania w poufności tych informacji, przekazuje je w wydzielonym i odpowiednio oznaczonym pliku.</w:t>
      </w:r>
    </w:p>
    <w:p w:rsidR="00D6672E" w:rsidRPr="009E7222" w:rsidRDefault="00D6672E" w:rsidP="00D6672E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D6672E">
        <w:rPr>
          <w:rFonts w:ascii="Arial" w:hAnsi="Arial" w:cs="Arial"/>
          <w:snapToGrid w:val="0"/>
          <w:sz w:val="20"/>
          <w:szCs w:val="20"/>
        </w:rPr>
        <w:t>Podmiotowe i środki dowodowe sporządzone w języku obcym przekazuje się wraz z</w:t>
      </w:r>
      <w:r w:rsidR="006D6B72">
        <w:rPr>
          <w:rFonts w:ascii="Arial" w:hAnsi="Arial" w:cs="Arial"/>
          <w:snapToGrid w:val="0"/>
          <w:sz w:val="20"/>
          <w:szCs w:val="20"/>
        </w:rPr>
        <w:t> </w:t>
      </w:r>
      <w:r w:rsidRPr="00D6672E">
        <w:rPr>
          <w:rFonts w:ascii="Arial" w:hAnsi="Arial" w:cs="Arial"/>
          <w:snapToGrid w:val="0"/>
          <w:sz w:val="20"/>
          <w:szCs w:val="20"/>
        </w:rPr>
        <w:t>tłumaczeniem na język polski.</w:t>
      </w:r>
    </w:p>
    <w:p w:rsidR="00B47269" w:rsidRDefault="00B47269" w:rsidP="009E7222">
      <w:pPr>
        <w:widowControl w:val="0"/>
        <w:tabs>
          <w:tab w:val="left" w:pos="426"/>
          <w:tab w:val="left" w:pos="851"/>
        </w:tabs>
        <w:suppressAutoHyphens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B47269" w:rsidRPr="006F6F25" w:rsidRDefault="00B47269" w:rsidP="00612796">
      <w:pPr>
        <w:pStyle w:val="Akapitzlist"/>
        <w:keepNext/>
        <w:keepLines/>
        <w:numPr>
          <w:ilvl w:val="0"/>
          <w:numId w:val="2"/>
        </w:numPr>
        <w:pBdr>
          <w:bottom w:val="single" w:sz="4" w:space="1" w:color="365F91"/>
        </w:pBdr>
        <w:tabs>
          <w:tab w:val="left" w:pos="284"/>
          <w:tab w:val="left" w:pos="426"/>
        </w:tabs>
        <w:ind w:left="0" w:firstLine="0"/>
        <w:jc w:val="both"/>
        <w:outlineLvl w:val="0"/>
        <w:rPr>
          <w:rFonts w:ascii="Arial" w:hAnsi="Arial" w:cs="Arial"/>
          <w:b/>
          <w:bCs/>
          <w:i/>
          <w:color w:val="365F91"/>
          <w:szCs w:val="28"/>
        </w:rPr>
      </w:pPr>
      <w:bookmarkStart w:id="19" w:name="_Toc153222620"/>
      <w:r w:rsidRPr="00B47269">
        <w:rPr>
          <w:rFonts w:ascii="Arial" w:hAnsi="Arial" w:cs="Arial"/>
          <w:b/>
          <w:bCs/>
          <w:i/>
          <w:color w:val="365F91"/>
          <w:szCs w:val="28"/>
        </w:rPr>
        <w:t>Informacje o środkach komunikacji elektronicznej, przy użyciu których Z</w:t>
      </w:r>
      <w:r w:rsidRPr="00B47269">
        <w:rPr>
          <w:rFonts w:ascii="Arial" w:hAnsi="Arial" w:cs="Arial"/>
          <w:b/>
          <w:bCs/>
          <w:i/>
          <w:color w:val="365F91"/>
          <w:szCs w:val="28"/>
        </w:rPr>
        <w:t>a</w:t>
      </w:r>
      <w:r w:rsidRPr="00B47269">
        <w:rPr>
          <w:rFonts w:ascii="Arial" w:hAnsi="Arial" w:cs="Arial"/>
          <w:b/>
          <w:bCs/>
          <w:i/>
          <w:color w:val="365F91"/>
          <w:szCs w:val="28"/>
        </w:rPr>
        <w:t>mawiający będzie komunikował się z wykonawcami, oraz informacje o wym</w:t>
      </w:r>
      <w:r w:rsidRPr="00B47269">
        <w:rPr>
          <w:rFonts w:ascii="Arial" w:hAnsi="Arial" w:cs="Arial"/>
          <w:b/>
          <w:bCs/>
          <w:i/>
          <w:color w:val="365F91"/>
          <w:szCs w:val="28"/>
        </w:rPr>
        <w:t>a</w:t>
      </w:r>
      <w:r w:rsidRPr="00B47269">
        <w:rPr>
          <w:rFonts w:ascii="Arial" w:hAnsi="Arial" w:cs="Arial"/>
          <w:b/>
          <w:bCs/>
          <w:i/>
          <w:color w:val="365F91"/>
          <w:szCs w:val="28"/>
        </w:rPr>
        <w:t>ganiach technicznych i organizacyjnych sporządzania, wysyłania i odbierania korespondencji elektronicznej</w:t>
      </w:r>
      <w:bookmarkEnd w:id="19"/>
    </w:p>
    <w:p w:rsidR="002B4A29" w:rsidRDefault="00605479" w:rsidP="00F97FDF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134241">
        <w:rPr>
          <w:rFonts w:ascii="Arial" w:hAnsi="Arial" w:cs="Arial"/>
          <w:snapToGrid w:val="0"/>
          <w:sz w:val="20"/>
          <w:szCs w:val="20"/>
        </w:rPr>
        <w:t xml:space="preserve">W postępowaniu o udzielenie zamówienia komunikacja między Zamawiającym a Wykonawcami odbywa się przy użyciu </w:t>
      </w:r>
      <w:r w:rsidR="0038166C">
        <w:rPr>
          <w:rFonts w:ascii="Arial" w:hAnsi="Arial" w:cs="Arial"/>
          <w:snapToGrid w:val="0"/>
          <w:sz w:val="20"/>
          <w:szCs w:val="20"/>
        </w:rPr>
        <w:t>Josephine</w:t>
      </w:r>
      <w:r w:rsidR="002B4A29">
        <w:rPr>
          <w:rFonts w:ascii="Arial" w:hAnsi="Arial" w:cs="Arial"/>
          <w:snapToGrid w:val="0"/>
          <w:sz w:val="20"/>
          <w:szCs w:val="20"/>
        </w:rPr>
        <w:t>, która jest dostępna pod adresem</w:t>
      </w:r>
      <w:r w:rsidR="0038166C">
        <w:rPr>
          <w:rFonts w:ascii="Arial" w:hAnsi="Arial" w:cs="Arial"/>
          <w:snapToGrid w:val="0"/>
          <w:sz w:val="20"/>
          <w:szCs w:val="20"/>
        </w:rPr>
        <w:t xml:space="preserve"> </w:t>
      </w:r>
      <w:r w:rsidR="0038166C" w:rsidRPr="0038166C">
        <w:rPr>
          <w:rFonts w:ascii="Arial" w:hAnsi="Arial" w:cs="Arial"/>
          <w:snapToGrid w:val="0"/>
          <w:sz w:val="20"/>
          <w:szCs w:val="20"/>
        </w:rPr>
        <w:t>https://edu-josephine.proebiz.com/</w:t>
      </w:r>
      <w:r w:rsidRPr="00134241">
        <w:rPr>
          <w:rFonts w:ascii="Arial" w:hAnsi="Arial" w:cs="Arial"/>
          <w:snapToGrid w:val="0"/>
          <w:sz w:val="20"/>
          <w:szCs w:val="20"/>
        </w:rPr>
        <w:t>.</w:t>
      </w:r>
    </w:p>
    <w:p w:rsidR="00605479" w:rsidRPr="00134241" w:rsidRDefault="002B4A29" w:rsidP="00F97FDF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Korz</w:t>
      </w:r>
      <w:r w:rsidR="0038166C">
        <w:rPr>
          <w:rFonts w:ascii="Arial" w:hAnsi="Arial" w:cs="Arial"/>
          <w:snapToGrid w:val="0"/>
          <w:sz w:val="20"/>
          <w:szCs w:val="20"/>
        </w:rPr>
        <w:t>ystanie z Platformy</w:t>
      </w:r>
      <w:r>
        <w:rPr>
          <w:rFonts w:ascii="Arial" w:hAnsi="Arial" w:cs="Arial"/>
          <w:snapToGrid w:val="0"/>
          <w:sz w:val="20"/>
          <w:szCs w:val="20"/>
        </w:rPr>
        <w:t xml:space="preserve"> jest bezpłatne.</w:t>
      </w:r>
    </w:p>
    <w:p w:rsidR="00BC2A31" w:rsidRDefault="00605479" w:rsidP="00F97FDF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9E7222">
        <w:rPr>
          <w:rFonts w:ascii="Arial" w:hAnsi="Arial" w:cs="Arial"/>
          <w:snapToGrid w:val="0"/>
          <w:sz w:val="20"/>
          <w:szCs w:val="20"/>
        </w:rPr>
        <w:t>Zamawiający wyznacza następujące osoby do kontaktu z Wykonawcami:</w:t>
      </w:r>
    </w:p>
    <w:p w:rsidR="0038166C" w:rsidRPr="0038166C" w:rsidRDefault="0038166C" w:rsidP="0038166C">
      <w:pPr>
        <w:pStyle w:val="Akapitzlist"/>
        <w:widowControl w:val="0"/>
        <w:tabs>
          <w:tab w:val="left" w:pos="426"/>
          <w:tab w:val="left" w:pos="851"/>
        </w:tabs>
        <w:suppressAutoHyphens/>
        <w:ind w:left="0"/>
        <w:jc w:val="both"/>
        <w:rPr>
          <w:rFonts w:ascii="Arial" w:hAnsi="Arial" w:cs="Arial"/>
          <w:snapToGrid w:val="0"/>
          <w:sz w:val="20"/>
          <w:szCs w:val="20"/>
        </w:rPr>
      </w:pPr>
    </w:p>
    <w:p w:rsidR="0038166C" w:rsidRDefault="002B4A29" w:rsidP="00F97FDF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38166C">
        <w:rPr>
          <w:rFonts w:ascii="Arial" w:hAnsi="Arial" w:cs="Arial"/>
          <w:snapToGrid w:val="0"/>
          <w:sz w:val="20"/>
          <w:szCs w:val="20"/>
        </w:rPr>
        <w:t xml:space="preserve">Wykonawca zamierzający wziąć udział w postępowaniu o udzielenie zamówienia publicznego musi posiadać konto podmiotu „Wykonawca” na </w:t>
      </w:r>
      <w:r w:rsidR="0038166C" w:rsidRPr="0038166C">
        <w:rPr>
          <w:rFonts w:ascii="Arial" w:hAnsi="Arial" w:cs="Arial"/>
          <w:snapToGrid w:val="0"/>
          <w:sz w:val="20"/>
          <w:szCs w:val="20"/>
        </w:rPr>
        <w:t>platformie</w:t>
      </w:r>
      <w:r w:rsidRPr="0038166C">
        <w:rPr>
          <w:rFonts w:ascii="Arial" w:hAnsi="Arial" w:cs="Arial"/>
          <w:snapToGrid w:val="0"/>
          <w:sz w:val="20"/>
          <w:szCs w:val="20"/>
        </w:rPr>
        <w:t xml:space="preserve">. Szczegółowe informacje na temat zakładania kont podmiotów oraz zasady i warunki korzystania z Platformy określa Regulamin Platformy </w:t>
      </w:r>
    </w:p>
    <w:p w:rsidR="00605479" w:rsidRPr="0038166C" w:rsidRDefault="00D8337D" w:rsidP="00F97FDF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38166C">
        <w:rPr>
          <w:rFonts w:ascii="Arial" w:hAnsi="Arial" w:cs="Arial"/>
          <w:snapToGrid w:val="0"/>
          <w:sz w:val="20"/>
          <w:szCs w:val="20"/>
        </w:rPr>
        <w:t>Przeglądanie i pobieranie publicznej treści dokumentacji postępowania nie wymaga posiadania konta na Platformie ani logowania do Platformy.</w:t>
      </w:r>
    </w:p>
    <w:p w:rsidR="00D8337D" w:rsidRDefault="00D8337D" w:rsidP="00F97FDF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Sposób sporządzenia dokumentów elektronicznych lub dokumentów elektronicznych będących kopią elektroniczną treści zapisanej w postaci papierowej (cyfrowe odwzorowania) musi być zgodny z</w:t>
      </w:r>
      <w:r w:rsidR="006D6B72">
        <w:rPr>
          <w:rFonts w:ascii="Arial" w:hAnsi="Arial" w:cs="Arial"/>
          <w:snapToGrid w:val="0"/>
          <w:sz w:val="20"/>
          <w:szCs w:val="20"/>
        </w:rPr>
        <w:t> </w:t>
      </w:r>
      <w:r>
        <w:rPr>
          <w:rFonts w:ascii="Arial" w:hAnsi="Arial" w:cs="Arial"/>
          <w:snapToGrid w:val="0"/>
          <w:sz w:val="20"/>
          <w:szCs w:val="20"/>
        </w:rPr>
        <w:t>wymaganiami określonymi w rozporządzeniu Prezesa Rady Ministrów z dnia 30 grudnia 2020 r. w</w:t>
      </w:r>
      <w:r w:rsidR="006D6B72">
        <w:rPr>
          <w:rFonts w:ascii="Arial" w:hAnsi="Arial" w:cs="Arial"/>
          <w:snapToGrid w:val="0"/>
          <w:sz w:val="20"/>
          <w:szCs w:val="20"/>
        </w:rPr>
        <w:t> </w:t>
      </w:r>
      <w:r>
        <w:rPr>
          <w:rFonts w:ascii="Arial" w:hAnsi="Arial" w:cs="Arial"/>
          <w:snapToGrid w:val="0"/>
          <w:sz w:val="20"/>
          <w:szCs w:val="20"/>
        </w:rPr>
        <w:t xml:space="preserve">sprawie sposobu sporządzania i przekazywania informacji oraz wymagań technicznych dla </w:t>
      </w:r>
      <w:r>
        <w:rPr>
          <w:rFonts w:ascii="Arial" w:hAnsi="Arial" w:cs="Arial"/>
          <w:snapToGrid w:val="0"/>
          <w:sz w:val="20"/>
          <w:szCs w:val="20"/>
        </w:rPr>
        <w:lastRenderedPageBreak/>
        <w:t>dokumentów elektronicznych oraz środków komunikacji elektronicznej w postępowaniu o udzielenie zamówienia publicznego lub konkursie.</w:t>
      </w:r>
    </w:p>
    <w:p w:rsidR="00D8337D" w:rsidRDefault="00D8337D" w:rsidP="00F97FDF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D8337D">
        <w:rPr>
          <w:rFonts w:ascii="Arial" w:hAnsi="Arial" w:cs="Arial"/>
          <w:snapToGrid w:val="0"/>
          <w:sz w:val="20"/>
          <w:szCs w:val="20"/>
        </w:rPr>
        <w:t xml:space="preserve">Dokumenty elektroniczne, o których mowa w § 2 ust. 1 rozporządzenia , o którym mowa w pkt </w:t>
      </w:r>
      <w:r>
        <w:rPr>
          <w:rFonts w:ascii="Arial" w:hAnsi="Arial" w:cs="Arial"/>
          <w:snapToGrid w:val="0"/>
          <w:sz w:val="20"/>
          <w:szCs w:val="20"/>
        </w:rPr>
        <w:t>9</w:t>
      </w:r>
      <w:r w:rsidRPr="00D8337D">
        <w:rPr>
          <w:rFonts w:ascii="Arial" w:hAnsi="Arial" w:cs="Arial"/>
          <w:snapToGrid w:val="0"/>
          <w:sz w:val="20"/>
          <w:szCs w:val="20"/>
        </w:rPr>
        <w:t>.6 SWZ, sporządza się w postaci elektronicznej, w formatach danych określonych w przepisach rozporządzenia Rady Ministrów z dnia 12 kwietnia 2012 r. w sprawie Krajowych Ram Interoperacyjności, minimalnych wymagań dla rejestrów publicznych i wymiany informacji w postaci elektronicznej oraz minimalnych wymagań dla systemów teleinformatycznych, z uwzględnieniem rodzaju przekazywanych danych i przekazuje się jako załączniki. W przypadku formatów, o których mowa w art. 66 ust. 1 ustawy Pzp, ww. regulacje nie będą miały bezpośredniego zastosowania.</w:t>
      </w:r>
    </w:p>
    <w:p w:rsidR="00D8337D" w:rsidRDefault="00D8337D" w:rsidP="00F97FDF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D8337D">
        <w:rPr>
          <w:rFonts w:ascii="Arial" w:hAnsi="Arial" w:cs="Arial"/>
          <w:snapToGrid w:val="0"/>
          <w:sz w:val="20"/>
          <w:szCs w:val="20"/>
        </w:rPr>
        <w:t>Informacje, oświadczenia lub dokumenty, inne niż wymienione w § 2 ust. 1 rozporządzenia, o</w:t>
      </w:r>
      <w:r w:rsidR="006D6B72">
        <w:rPr>
          <w:rFonts w:ascii="Arial" w:hAnsi="Arial" w:cs="Arial"/>
          <w:snapToGrid w:val="0"/>
          <w:sz w:val="20"/>
          <w:szCs w:val="20"/>
        </w:rPr>
        <w:t> </w:t>
      </w:r>
      <w:r w:rsidRPr="00D8337D">
        <w:rPr>
          <w:rFonts w:ascii="Arial" w:hAnsi="Arial" w:cs="Arial"/>
          <w:snapToGrid w:val="0"/>
          <w:sz w:val="20"/>
          <w:szCs w:val="20"/>
        </w:rPr>
        <w:t xml:space="preserve">którym mowa w pkt </w:t>
      </w:r>
      <w:r>
        <w:rPr>
          <w:rFonts w:ascii="Arial" w:hAnsi="Arial" w:cs="Arial"/>
          <w:snapToGrid w:val="0"/>
          <w:sz w:val="20"/>
          <w:szCs w:val="20"/>
        </w:rPr>
        <w:t>9</w:t>
      </w:r>
      <w:r w:rsidRPr="00D8337D">
        <w:rPr>
          <w:rFonts w:ascii="Arial" w:hAnsi="Arial" w:cs="Arial"/>
          <w:snapToGrid w:val="0"/>
          <w:sz w:val="20"/>
          <w:szCs w:val="20"/>
        </w:rPr>
        <w:t>.6 SWZ, przekazywane w postępowaniu sporządza się w postaci elektronicznej:</w:t>
      </w:r>
    </w:p>
    <w:p w:rsidR="00D8337D" w:rsidRDefault="00D8337D" w:rsidP="00520F57">
      <w:pPr>
        <w:pStyle w:val="Akapitzlist"/>
        <w:widowControl w:val="0"/>
        <w:numPr>
          <w:ilvl w:val="0"/>
          <w:numId w:val="24"/>
        </w:numPr>
        <w:tabs>
          <w:tab w:val="left" w:pos="426"/>
          <w:tab w:val="left" w:pos="851"/>
        </w:tabs>
        <w:suppressAutoHyphens/>
        <w:jc w:val="both"/>
        <w:rPr>
          <w:rFonts w:ascii="Arial" w:hAnsi="Arial" w:cs="Arial"/>
          <w:snapToGrid w:val="0"/>
          <w:sz w:val="20"/>
          <w:szCs w:val="20"/>
        </w:rPr>
      </w:pPr>
      <w:r w:rsidRPr="00D8337D">
        <w:rPr>
          <w:rFonts w:ascii="Arial" w:hAnsi="Arial" w:cs="Arial"/>
          <w:snapToGrid w:val="0"/>
          <w:sz w:val="20"/>
          <w:szCs w:val="20"/>
        </w:rPr>
        <w:t>w formatach danych określonych w przepisach rozporządzenia Rady Ministrów w sprawie Krajowych Ram Interoperacyjności z uwzględnieniem rodzaju przekazywanych danych (i</w:t>
      </w:r>
      <w:r w:rsidR="006D6B72">
        <w:rPr>
          <w:rFonts w:ascii="Arial" w:hAnsi="Arial" w:cs="Arial"/>
          <w:snapToGrid w:val="0"/>
          <w:sz w:val="20"/>
          <w:szCs w:val="20"/>
        </w:rPr>
        <w:t> </w:t>
      </w:r>
      <w:r w:rsidRPr="00D8337D">
        <w:rPr>
          <w:rFonts w:ascii="Arial" w:hAnsi="Arial" w:cs="Arial"/>
          <w:snapToGrid w:val="0"/>
          <w:sz w:val="20"/>
          <w:szCs w:val="20"/>
        </w:rPr>
        <w:t>przekazuje się jako załącznik)</w:t>
      </w:r>
      <w:r>
        <w:rPr>
          <w:rFonts w:ascii="Arial" w:hAnsi="Arial" w:cs="Arial"/>
          <w:snapToGrid w:val="0"/>
          <w:sz w:val="20"/>
          <w:szCs w:val="20"/>
        </w:rPr>
        <w:t>,</w:t>
      </w:r>
    </w:p>
    <w:p w:rsidR="00D8337D" w:rsidRPr="00D8337D" w:rsidRDefault="00D8337D" w:rsidP="00D8337D">
      <w:pPr>
        <w:widowControl w:val="0"/>
        <w:tabs>
          <w:tab w:val="left" w:pos="426"/>
          <w:tab w:val="left" w:pos="851"/>
        </w:tabs>
        <w:suppressAutoHyphens/>
        <w:ind w:left="360"/>
        <w:jc w:val="both"/>
        <w:rPr>
          <w:rFonts w:ascii="Arial" w:hAnsi="Arial" w:cs="Arial"/>
          <w:snapToGrid w:val="0"/>
          <w:sz w:val="20"/>
          <w:szCs w:val="20"/>
        </w:rPr>
      </w:pPr>
      <w:r w:rsidRPr="00D8337D">
        <w:rPr>
          <w:rFonts w:ascii="Arial" w:hAnsi="Arial" w:cs="Arial"/>
          <w:snapToGrid w:val="0"/>
          <w:sz w:val="20"/>
          <w:szCs w:val="20"/>
        </w:rPr>
        <w:t>lub</w:t>
      </w:r>
    </w:p>
    <w:p w:rsidR="00D8337D" w:rsidRPr="009E7222" w:rsidRDefault="00D8337D" w:rsidP="00520F57">
      <w:pPr>
        <w:pStyle w:val="Akapitzlist"/>
        <w:widowControl w:val="0"/>
        <w:numPr>
          <w:ilvl w:val="0"/>
          <w:numId w:val="24"/>
        </w:numPr>
        <w:tabs>
          <w:tab w:val="left" w:pos="426"/>
          <w:tab w:val="left" w:pos="851"/>
        </w:tabs>
        <w:suppressAutoHyphens/>
        <w:jc w:val="both"/>
        <w:rPr>
          <w:rFonts w:ascii="Arial" w:hAnsi="Arial" w:cs="Arial"/>
          <w:snapToGrid w:val="0"/>
          <w:sz w:val="20"/>
          <w:szCs w:val="20"/>
        </w:rPr>
      </w:pPr>
      <w:r w:rsidRPr="00D8337D">
        <w:rPr>
          <w:rFonts w:ascii="Arial" w:hAnsi="Arial" w:cs="Arial"/>
          <w:snapToGrid w:val="0"/>
          <w:sz w:val="20"/>
          <w:szCs w:val="20"/>
        </w:rPr>
        <w:t>jako tekst wpisany bezpośrednio do wiadomości przekazywanej przy użyciu środków komunikacji elektronicznej (np. w treści wiadomości e-mail lub w treści „Formularza do komunikacji”)</w:t>
      </w:r>
    </w:p>
    <w:p w:rsidR="00D8337D" w:rsidRDefault="00D8337D" w:rsidP="00F97FDF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D8337D">
        <w:rPr>
          <w:rFonts w:ascii="Arial" w:hAnsi="Arial" w:cs="Arial"/>
          <w:snapToGrid w:val="0"/>
          <w:sz w:val="20"/>
          <w:szCs w:val="20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 2022 r. poz. 1233 ze zm.), wykonawca, w celu utrzymania w poufności tych informacji, przekazuje je w wydzielonym i</w:t>
      </w:r>
      <w:r w:rsidR="006D6B72">
        <w:rPr>
          <w:rFonts w:ascii="Arial" w:hAnsi="Arial" w:cs="Arial"/>
          <w:snapToGrid w:val="0"/>
          <w:sz w:val="20"/>
          <w:szCs w:val="20"/>
        </w:rPr>
        <w:t> </w:t>
      </w:r>
      <w:r w:rsidRPr="00D8337D">
        <w:rPr>
          <w:rFonts w:ascii="Arial" w:hAnsi="Arial" w:cs="Arial"/>
          <w:snapToGrid w:val="0"/>
          <w:sz w:val="20"/>
          <w:szCs w:val="20"/>
        </w:rPr>
        <w:t>odpowiednio oznaczonym pliku, wraz z jednoczesnym zaznaczeniem w nazwie pliku „Dokument stanowiący tajemnicę przedsiębiorstwa”</w:t>
      </w:r>
      <w:r>
        <w:rPr>
          <w:rFonts w:ascii="Arial" w:hAnsi="Arial" w:cs="Arial"/>
          <w:snapToGrid w:val="0"/>
          <w:sz w:val="20"/>
          <w:szCs w:val="20"/>
        </w:rPr>
        <w:t>.</w:t>
      </w:r>
    </w:p>
    <w:p w:rsidR="00D8337D" w:rsidRDefault="00D8337D" w:rsidP="00F97FDF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D8337D">
        <w:rPr>
          <w:rFonts w:ascii="Arial" w:hAnsi="Arial" w:cs="Arial"/>
          <w:snapToGrid w:val="0"/>
          <w:sz w:val="20"/>
          <w:szCs w:val="20"/>
        </w:rPr>
        <w:t>Komunikacja w postępowaniu, z wyłączeniem składania ofert (sposób składania ofert opisano w rozdziale 13 SWZ) odbywa się drogą elektroniczną za pośrednictwem formularzy do komunikacji dostępnych w zakładce „Formularze” 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</w:t>
      </w:r>
    </w:p>
    <w:p w:rsidR="00D8337D" w:rsidRDefault="00D8337D" w:rsidP="00F97FDF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D8337D">
        <w:rPr>
          <w:rFonts w:ascii="Arial" w:hAnsi="Arial" w:cs="Arial"/>
          <w:snapToGrid w:val="0"/>
          <w:sz w:val="20"/>
          <w:szCs w:val="20"/>
        </w:rPr>
        <w:t>Możliwość korzystania w postępowaniu z „Formularzy do komunikacji” w pełnym zakresie wymaga posiadania konta „Wykonawcy” na Platformie  oraz zalogowania się na Platformie . Do korzystania z „Formularzy do komunikacji” służących do zadawania pytań dotyczących treści dokumentów zamówienia wystarczające jest posiadanie tzw. konta uproszczonego na Platformie.</w:t>
      </w:r>
    </w:p>
    <w:p w:rsidR="00D8337D" w:rsidRDefault="00D8337D" w:rsidP="00F97FDF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D8337D">
        <w:rPr>
          <w:rFonts w:ascii="Arial" w:hAnsi="Arial" w:cs="Arial"/>
          <w:snapToGrid w:val="0"/>
          <w:sz w:val="20"/>
          <w:szCs w:val="20"/>
        </w:rPr>
        <w:t>Wszystkie wysłane i odebrane w postępowaniu przez wykonawcę wiadomości widoczne są po zalogowaniu w podglądzie postępowania w zakładce „Komunikacja”.</w:t>
      </w:r>
    </w:p>
    <w:p w:rsidR="00D8337D" w:rsidRDefault="00D8337D" w:rsidP="00F97FDF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bookmarkStart w:id="20" w:name="_Hlk157578073"/>
      <w:r w:rsidRPr="00D8337D">
        <w:rPr>
          <w:rFonts w:ascii="Arial" w:hAnsi="Arial" w:cs="Arial"/>
          <w:snapToGrid w:val="0"/>
          <w:sz w:val="20"/>
          <w:szCs w:val="20"/>
        </w:rPr>
        <w:t>Maksymalny rozmiar plików przesyłanych za pośrednictwem „Formularzy do komunikacji” wynosi 150 MB (wielkość ta dotyczy plików przesyłanych jako załączniki do jednego formularza).</w:t>
      </w:r>
    </w:p>
    <w:bookmarkEnd w:id="20"/>
    <w:p w:rsidR="00060DC1" w:rsidRPr="00060DC1" w:rsidRDefault="00060DC1" w:rsidP="00F97FDF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851"/>
        </w:tabs>
        <w:suppressAutoHyphens/>
        <w:ind w:left="0" w:firstLine="0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060DC1">
        <w:rPr>
          <w:rFonts w:ascii="Arial" w:hAnsi="Arial" w:cs="Arial"/>
          <w:b/>
          <w:bCs/>
          <w:snapToGrid w:val="0"/>
          <w:sz w:val="20"/>
          <w:szCs w:val="20"/>
        </w:rPr>
        <w:t>UWAGA: Zamawiający nie ponosi odpowiedzialności za błędy w transmisji danych, w</w:t>
      </w:r>
      <w:r w:rsidR="002F3DA6">
        <w:rPr>
          <w:rFonts w:ascii="Arial" w:hAnsi="Arial" w:cs="Arial"/>
          <w:b/>
          <w:bCs/>
          <w:snapToGrid w:val="0"/>
          <w:sz w:val="20"/>
          <w:szCs w:val="20"/>
        </w:rPr>
        <w:t> </w:t>
      </w:r>
      <w:r w:rsidRPr="00060DC1">
        <w:rPr>
          <w:rFonts w:ascii="Arial" w:hAnsi="Arial" w:cs="Arial"/>
          <w:b/>
          <w:bCs/>
          <w:snapToGrid w:val="0"/>
          <w:sz w:val="20"/>
          <w:szCs w:val="20"/>
        </w:rPr>
        <w:t>tym błędy spowodowane awariami systemów teleinformatycznych, systemów zasilania lub też okolicznościami zależnymi od operatora zapewniającego transmisję danych.</w:t>
      </w:r>
    </w:p>
    <w:p w:rsidR="00605479" w:rsidRDefault="00605479" w:rsidP="009E7222">
      <w:pPr>
        <w:widowControl w:val="0"/>
        <w:tabs>
          <w:tab w:val="left" w:pos="426"/>
          <w:tab w:val="left" w:pos="851"/>
        </w:tabs>
        <w:suppressAutoHyphens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A30932" w:rsidRPr="00A30932" w:rsidRDefault="00A30932" w:rsidP="00612796">
      <w:pPr>
        <w:pStyle w:val="Akapitzlist"/>
        <w:keepNext/>
        <w:keepLines/>
        <w:numPr>
          <w:ilvl w:val="0"/>
          <w:numId w:val="2"/>
        </w:numPr>
        <w:pBdr>
          <w:bottom w:val="single" w:sz="4" w:space="1" w:color="365F91"/>
        </w:pBdr>
        <w:tabs>
          <w:tab w:val="left" w:pos="426"/>
        </w:tabs>
        <w:ind w:left="0" w:firstLine="0"/>
        <w:outlineLvl w:val="0"/>
        <w:rPr>
          <w:rFonts w:ascii="Arial" w:hAnsi="Arial" w:cs="Arial"/>
          <w:b/>
          <w:bCs/>
          <w:i/>
          <w:color w:val="365F91"/>
          <w:szCs w:val="28"/>
        </w:rPr>
      </w:pPr>
      <w:bookmarkStart w:id="21" w:name="_Toc476056462"/>
      <w:bookmarkStart w:id="22" w:name="_Toc153222621"/>
      <w:r w:rsidRPr="00A30932">
        <w:rPr>
          <w:rFonts w:ascii="Arial" w:hAnsi="Arial" w:cs="Arial"/>
          <w:b/>
          <w:bCs/>
          <w:i/>
          <w:color w:val="365F91"/>
          <w:szCs w:val="28"/>
        </w:rPr>
        <w:t>Termin związania ofertą</w:t>
      </w:r>
      <w:bookmarkEnd w:id="21"/>
      <w:bookmarkEnd w:id="22"/>
    </w:p>
    <w:p w:rsidR="00F07AFA" w:rsidRDefault="00A30932" w:rsidP="00612796">
      <w:pPr>
        <w:pStyle w:val="Akapitzlist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Cs/>
          <w:iCs/>
          <w:sz w:val="20"/>
          <w:szCs w:val="20"/>
        </w:rPr>
      </w:pPr>
      <w:r w:rsidRPr="00F07AFA">
        <w:rPr>
          <w:rFonts w:ascii="Arial" w:hAnsi="Arial" w:cs="Arial"/>
          <w:bCs/>
          <w:iCs/>
          <w:sz w:val="20"/>
          <w:szCs w:val="20"/>
        </w:rPr>
        <w:t>Wykonawca składając ofertę pozostaje nią związany</w:t>
      </w:r>
      <w:r w:rsidR="0038166C">
        <w:rPr>
          <w:rFonts w:ascii="Arial" w:hAnsi="Arial" w:cs="Arial"/>
          <w:bCs/>
          <w:iCs/>
          <w:sz w:val="20"/>
          <w:szCs w:val="20"/>
        </w:rPr>
        <w:t xml:space="preserve"> </w:t>
      </w:r>
      <w:r w:rsidR="00F07AFA" w:rsidRPr="00D37788">
        <w:rPr>
          <w:rFonts w:ascii="Arial" w:hAnsi="Arial" w:cs="Arial"/>
          <w:b/>
          <w:iCs/>
          <w:sz w:val="20"/>
          <w:szCs w:val="20"/>
        </w:rPr>
        <w:t>30 dni</w:t>
      </w:r>
      <w:r w:rsidR="00F07AFA">
        <w:rPr>
          <w:rFonts w:ascii="Arial" w:hAnsi="Arial" w:cs="Arial"/>
          <w:bCs/>
          <w:iCs/>
          <w:sz w:val="20"/>
          <w:szCs w:val="20"/>
        </w:rPr>
        <w:t xml:space="preserve">, tj. </w:t>
      </w:r>
      <w:r w:rsidR="00F07AFA" w:rsidRPr="00F07AFA">
        <w:rPr>
          <w:rFonts w:ascii="Arial" w:hAnsi="Arial" w:cs="Arial"/>
          <w:bCs/>
          <w:iCs/>
          <w:sz w:val="20"/>
          <w:szCs w:val="20"/>
        </w:rPr>
        <w:t>od dnia upływu terminu skład</w:t>
      </w:r>
      <w:r w:rsidR="00F07AFA" w:rsidRPr="00F07AFA">
        <w:rPr>
          <w:rFonts w:ascii="Arial" w:hAnsi="Arial" w:cs="Arial"/>
          <w:bCs/>
          <w:iCs/>
          <w:sz w:val="20"/>
          <w:szCs w:val="20"/>
        </w:rPr>
        <w:t>a</w:t>
      </w:r>
      <w:r w:rsidR="00F07AFA" w:rsidRPr="00F07AFA">
        <w:rPr>
          <w:rFonts w:ascii="Arial" w:hAnsi="Arial" w:cs="Arial"/>
          <w:bCs/>
          <w:iCs/>
          <w:sz w:val="20"/>
          <w:szCs w:val="20"/>
        </w:rPr>
        <w:t xml:space="preserve">nia ofert do dnia </w:t>
      </w:r>
      <w:r w:rsidR="0038166C">
        <w:rPr>
          <w:rFonts w:ascii="Arial" w:hAnsi="Arial" w:cs="Arial"/>
          <w:b/>
          <w:iCs/>
          <w:sz w:val="20"/>
          <w:szCs w:val="20"/>
        </w:rPr>
        <w:t>30</w:t>
      </w:r>
      <w:r w:rsidR="002F3DA6">
        <w:rPr>
          <w:rFonts w:ascii="Arial" w:hAnsi="Arial" w:cs="Arial"/>
          <w:b/>
          <w:iCs/>
          <w:sz w:val="20"/>
          <w:szCs w:val="20"/>
        </w:rPr>
        <w:t>.0</w:t>
      </w:r>
      <w:r w:rsidR="0038166C">
        <w:rPr>
          <w:rFonts w:ascii="Arial" w:hAnsi="Arial" w:cs="Arial"/>
          <w:b/>
          <w:iCs/>
          <w:sz w:val="20"/>
          <w:szCs w:val="20"/>
        </w:rPr>
        <w:t>6</w:t>
      </w:r>
      <w:r w:rsidR="00A5312F">
        <w:rPr>
          <w:rFonts w:ascii="Arial" w:hAnsi="Arial" w:cs="Arial"/>
          <w:b/>
          <w:iCs/>
          <w:sz w:val="20"/>
          <w:szCs w:val="20"/>
        </w:rPr>
        <w:t>.202</w:t>
      </w:r>
      <w:r w:rsidR="00BB549E">
        <w:rPr>
          <w:rFonts w:ascii="Arial" w:hAnsi="Arial" w:cs="Arial"/>
          <w:b/>
          <w:iCs/>
          <w:sz w:val="20"/>
          <w:szCs w:val="20"/>
        </w:rPr>
        <w:t>4</w:t>
      </w:r>
      <w:r w:rsidR="002E6582" w:rsidRPr="00D37788">
        <w:rPr>
          <w:rFonts w:ascii="Arial" w:hAnsi="Arial" w:cs="Arial"/>
          <w:b/>
          <w:iCs/>
          <w:sz w:val="20"/>
          <w:szCs w:val="20"/>
        </w:rPr>
        <w:t xml:space="preserve"> r.</w:t>
      </w:r>
    </w:p>
    <w:p w:rsidR="00F07AFA" w:rsidRDefault="00F07AFA" w:rsidP="00612796">
      <w:pPr>
        <w:pStyle w:val="Akapitzlist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Cs/>
          <w:iCs/>
          <w:sz w:val="20"/>
          <w:szCs w:val="20"/>
        </w:rPr>
      </w:pPr>
      <w:r w:rsidRPr="00F07AFA">
        <w:rPr>
          <w:rFonts w:ascii="Arial" w:hAnsi="Arial" w:cs="Arial"/>
          <w:bCs/>
          <w:iCs/>
          <w:sz w:val="20"/>
          <w:szCs w:val="20"/>
        </w:rPr>
        <w:t>W przypadku gdy wybór najkorzystniejszej oferty nie nastąpi przed upływem terminu związania ofertą określonego w SWZ, Zamawiający przed upływem terminu związania ofertą zwraca się jedn</w:t>
      </w:r>
      <w:r w:rsidRPr="00F07AFA">
        <w:rPr>
          <w:rFonts w:ascii="Arial" w:hAnsi="Arial" w:cs="Arial"/>
          <w:bCs/>
          <w:iCs/>
          <w:sz w:val="20"/>
          <w:szCs w:val="20"/>
        </w:rPr>
        <w:t>o</w:t>
      </w:r>
      <w:r w:rsidRPr="00F07AFA">
        <w:rPr>
          <w:rFonts w:ascii="Arial" w:hAnsi="Arial" w:cs="Arial"/>
          <w:bCs/>
          <w:iCs/>
          <w:sz w:val="20"/>
          <w:szCs w:val="20"/>
        </w:rPr>
        <w:t>krotnie do Wykonawców o wyrażenie zgody na przedłużenie tego terminu o wskazywany przez niego okres, nie dłuższy niż 30 dni.</w:t>
      </w:r>
    </w:p>
    <w:p w:rsidR="00F07AFA" w:rsidRPr="00F07AFA" w:rsidRDefault="00F07AFA" w:rsidP="00612796">
      <w:pPr>
        <w:pStyle w:val="Akapitzlist"/>
        <w:numPr>
          <w:ilvl w:val="1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bCs/>
          <w:iCs/>
          <w:sz w:val="20"/>
          <w:szCs w:val="20"/>
        </w:rPr>
      </w:pPr>
      <w:r w:rsidRPr="00F07AFA">
        <w:rPr>
          <w:rFonts w:ascii="Arial" w:hAnsi="Arial" w:cs="Arial"/>
          <w:bCs/>
          <w:iCs/>
          <w:sz w:val="20"/>
          <w:szCs w:val="20"/>
        </w:rPr>
        <w:t>Przedłużenie terminu związania ofertą, o którym mowa w ust. 8.2, wymaga złożenia przez W</w:t>
      </w:r>
      <w:r w:rsidRPr="00F07AFA">
        <w:rPr>
          <w:rFonts w:ascii="Arial" w:hAnsi="Arial" w:cs="Arial"/>
          <w:bCs/>
          <w:iCs/>
          <w:sz w:val="20"/>
          <w:szCs w:val="20"/>
        </w:rPr>
        <w:t>y</w:t>
      </w:r>
      <w:r w:rsidRPr="00F07AFA">
        <w:rPr>
          <w:rFonts w:ascii="Arial" w:hAnsi="Arial" w:cs="Arial"/>
          <w:bCs/>
          <w:iCs/>
          <w:sz w:val="20"/>
          <w:szCs w:val="20"/>
        </w:rPr>
        <w:t>konawcę pisemnego oświadczenia o wyrażeniu zgody na przedłużenie terminu związania ofertą.</w:t>
      </w:r>
    </w:p>
    <w:p w:rsidR="00605479" w:rsidRDefault="00605479" w:rsidP="009E7222">
      <w:pPr>
        <w:widowControl w:val="0"/>
        <w:tabs>
          <w:tab w:val="left" w:pos="426"/>
          <w:tab w:val="left" w:pos="851"/>
        </w:tabs>
        <w:suppressAutoHyphens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D86386" w:rsidRPr="00F07AFA" w:rsidRDefault="00D86386" w:rsidP="00612796">
      <w:pPr>
        <w:pStyle w:val="Akapitzlist"/>
        <w:keepNext/>
        <w:keepLines/>
        <w:numPr>
          <w:ilvl w:val="0"/>
          <w:numId w:val="2"/>
        </w:numPr>
        <w:pBdr>
          <w:bottom w:val="single" w:sz="4" w:space="1" w:color="365F91"/>
        </w:pBdr>
        <w:tabs>
          <w:tab w:val="left" w:pos="426"/>
        </w:tabs>
        <w:ind w:left="0" w:firstLine="0"/>
        <w:outlineLvl w:val="0"/>
        <w:rPr>
          <w:rFonts w:ascii="Arial" w:hAnsi="Arial" w:cs="Arial"/>
          <w:b/>
          <w:bCs/>
          <w:i/>
          <w:color w:val="365F91"/>
          <w:szCs w:val="28"/>
        </w:rPr>
      </w:pPr>
      <w:bookmarkStart w:id="23" w:name="_Toc153222622"/>
      <w:r>
        <w:rPr>
          <w:rFonts w:ascii="Arial" w:hAnsi="Arial" w:cs="Arial"/>
          <w:b/>
          <w:bCs/>
          <w:i/>
          <w:color w:val="365F91"/>
          <w:szCs w:val="28"/>
        </w:rPr>
        <w:t>Wymagania dotyczące wadium</w:t>
      </w:r>
      <w:bookmarkEnd w:id="23"/>
    </w:p>
    <w:p w:rsidR="002E6582" w:rsidRDefault="00060DC1" w:rsidP="006479DB">
      <w:pPr>
        <w:pStyle w:val="Akapitzlist"/>
        <w:widowControl w:val="0"/>
        <w:tabs>
          <w:tab w:val="left" w:pos="567"/>
        </w:tabs>
        <w:suppressAutoHyphens/>
        <w:spacing w:line="276" w:lineRule="auto"/>
        <w:ind w:left="0"/>
        <w:jc w:val="both"/>
        <w:rPr>
          <w:rFonts w:ascii="Arial" w:hAnsi="Arial" w:cs="Arial"/>
          <w:snapToGrid w:val="0"/>
          <w:sz w:val="20"/>
          <w:szCs w:val="20"/>
        </w:rPr>
      </w:pPr>
      <w:bookmarkStart w:id="24" w:name="_Hlk156315784"/>
      <w:r>
        <w:rPr>
          <w:rFonts w:ascii="Arial" w:hAnsi="Arial" w:cs="Arial"/>
          <w:snapToGrid w:val="0"/>
          <w:sz w:val="20"/>
          <w:szCs w:val="20"/>
        </w:rPr>
        <w:t xml:space="preserve">Zamawiający </w:t>
      </w:r>
      <w:r w:rsidR="006479DB">
        <w:rPr>
          <w:rFonts w:ascii="Arial" w:hAnsi="Arial" w:cs="Arial"/>
          <w:snapToGrid w:val="0"/>
          <w:sz w:val="20"/>
          <w:szCs w:val="20"/>
        </w:rPr>
        <w:t xml:space="preserve">nie </w:t>
      </w:r>
      <w:r>
        <w:rPr>
          <w:rFonts w:ascii="Arial" w:hAnsi="Arial" w:cs="Arial"/>
          <w:snapToGrid w:val="0"/>
          <w:sz w:val="20"/>
          <w:szCs w:val="20"/>
        </w:rPr>
        <w:t>wymaga wniesienia wadium w przedmiotowym postępowaniu</w:t>
      </w:r>
      <w:r w:rsidR="006479DB">
        <w:rPr>
          <w:rFonts w:ascii="Arial" w:hAnsi="Arial" w:cs="Arial"/>
          <w:snapToGrid w:val="0"/>
          <w:sz w:val="20"/>
          <w:szCs w:val="20"/>
        </w:rPr>
        <w:t>.</w:t>
      </w:r>
      <w:bookmarkEnd w:id="24"/>
    </w:p>
    <w:p w:rsidR="006479DB" w:rsidRPr="008C717E" w:rsidRDefault="006479DB" w:rsidP="006479DB">
      <w:pPr>
        <w:pStyle w:val="Akapitzlist"/>
        <w:widowControl w:val="0"/>
        <w:tabs>
          <w:tab w:val="left" w:pos="567"/>
        </w:tabs>
        <w:suppressAutoHyphens/>
        <w:spacing w:line="276" w:lineRule="auto"/>
        <w:ind w:left="0"/>
        <w:jc w:val="both"/>
        <w:rPr>
          <w:rFonts w:ascii="Arial" w:hAnsi="Arial" w:cs="Arial"/>
          <w:snapToGrid w:val="0"/>
          <w:sz w:val="20"/>
          <w:szCs w:val="20"/>
        </w:rPr>
      </w:pPr>
    </w:p>
    <w:p w:rsidR="00F07AFA" w:rsidRPr="00F07AFA" w:rsidRDefault="00F07AFA" w:rsidP="00612796">
      <w:pPr>
        <w:pStyle w:val="Akapitzlist"/>
        <w:keepNext/>
        <w:keepLines/>
        <w:numPr>
          <w:ilvl w:val="0"/>
          <w:numId w:val="2"/>
        </w:numPr>
        <w:pBdr>
          <w:bottom w:val="single" w:sz="4" w:space="1" w:color="365F91"/>
        </w:pBdr>
        <w:tabs>
          <w:tab w:val="left" w:pos="426"/>
        </w:tabs>
        <w:ind w:left="0" w:firstLine="0"/>
        <w:outlineLvl w:val="0"/>
        <w:rPr>
          <w:rFonts w:ascii="Arial" w:hAnsi="Arial" w:cs="Arial"/>
          <w:b/>
          <w:bCs/>
          <w:i/>
          <w:color w:val="365F91"/>
          <w:szCs w:val="28"/>
        </w:rPr>
      </w:pPr>
      <w:bookmarkStart w:id="25" w:name="_Toc476056463"/>
      <w:bookmarkStart w:id="26" w:name="_Toc153222623"/>
      <w:r w:rsidRPr="00F07AFA">
        <w:rPr>
          <w:rFonts w:ascii="Arial" w:hAnsi="Arial" w:cs="Arial"/>
          <w:b/>
          <w:bCs/>
          <w:i/>
          <w:color w:val="365F91"/>
          <w:szCs w:val="28"/>
        </w:rPr>
        <w:lastRenderedPageBreak/>
        <w:t>Opis sposobu przygotowania oferty</w:t>
      </w:r>
      <w:bookmarkEnd w:id="25"/>
      <w:bookmarkEnd w:id="26"/>
    </w:p>
    <w:p w:rsidR="00060DC1" w:rsidRDefault="00060DC1" w:rsidP="00F97FDF">
      <w:pPr>
        <w:widowControl w:val="0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060DC1">
        <w:rPr>
          <w:rFonts w:ascii="Arial" w:hAnsi="Arial" w:cs="Arial"/>
          <w:snapToGrid w:val="0"/>
          <w:sz w:val="20"/>
          <w:szCs w:val="20"/>
        </w:rPr>
        <w:t xml:space="preserve">Każdy Wykonawca może złożyć </w:t>
      </w:r>
      <w:r w:rsidRPr="00060DC1">
        <w:rPr>
          <w:rFonts w:ascii="Arial" w:hAnsi="Arial" w:cs="Arial"/>
          <w:b/>
          <w:bCs/>
          <w:snapToGrid w:val="0"/>
          <w:sz w:val="20"/>
          <w:szCs w:val="20"/>
        </w:rPr>
        <w:t>tylko jedną ofertę.</w:t>
      </w:r>
    </w:p>
    <w:p w:rsidR="00D354DF" w:rsidRPr="00D354DF" w:rsidRDefault="00D354DF" w:rsidP="00F97FDF">
      <w:pPr>
        <w:widowControl w:val="0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uppressAutoHyphens/>
        <w:ind w:left="0" w:firstLine="0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D354DF">
        <w:rPr>
          <w:rFonts w:ascii="Arial" w:hAnsi="Arial" w:cs="Arial"/>
          <w:snapToGrid w:val="0"/>
          <w:sz w:val="20"/>
          <w:szCs w:val="20"/>
        </w:rPr>
        <w:t>Oferta musi być sporządzona w języku polskim.</w:t>
      </w:r>
    </w:p>
    <w:p w:rsidR="00F07AFA" w:rsidRPr="009E7222" w:rsidRDefault="00D354DF" w:rsidP="00F97FDF">
      <w:pPr>
        <w:widowControl w:val="0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uppressAutoHyphens/>
        <w:ind w:left="0" w:firstLine="0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D354DF">
        <w:rPr>
          <w:rFonts w:ascii="Arial" w:hAnsi="Arial" w:cs="Arial"/>
          <w:b/>
          <w:bCs/>
          <w:snapToGrid w:val="0"/>
          <w:sz w:val="20"/>
          <w:szCs w:val="20"/>
        </w:rPr>
        <w:t>Ofertę składa się, pod rygorem nieważności, w formie elektronicznej lub w postaci elektronicznej opatrzonej podpisem zaufanym lub podpisem osobistym</w:t>
      </w:r>
      <w:r w:rsidRPr="00D354DF">
        <w:rPr>
          <w:rFonts w:ascii="Arial" w:hAnsi="Arial" w:cs="Arial"/>
          <w:snapToGrid w:val="0"/>
          <w:sz w:val="20"/>
          <w:szCs w:val="20"/>
        </w:rPr>
        <w:t xml:space="preserve"> w formatach danych określonych w przepisach wydanych na podstawie art. 18 ustawy z dnia 17 lutego 2005 r. o</w:t>
      </w:r>
      <w:r w:rsidR="003573DC">
        <w:rPr>
          <w:rFonts w:ascii="Arial" w:hAnsi="Arial" w:cs="Arial"/>
          <w:snapToGrid w:val="0"/>
          <w:sz w:val="20"/>
          <w:szCs w:val="20"/>
        </w:rPr>
        <w:t> </w:t>
      </w:r>
      <w:r w:rsidRPr="00D354DF">
        <w:rPr>
          <w:rFonts w:ascii="Arial" w:hAnsi="Arial" w:cs="Arial"/>
          <w:snapToGrid w:val="0"/>
          <w:sz w:val="20"/>
          <w:szCs w:val="20"/>
        </w:rPr>
        <w:t>informatyzacji działalności podmiotów realizujących zadania publiczne (Dz. U. z 2023 r. poz. 57 ze</w:t>
      </w:r>
      <w:r w:rsidR="003573DC">
        <w:rPr>
          <w:rFonts w:ascii="Arial" w:hAnsi="Arial" w:cs="Arial"/>
          <w:snapToGrid w:val="0"/>
          <w:sz w:val="20"/>
          <w:szCs w:val="20"/>
        </w:rPr>
        <w:t> </w:t>
      </w:r>
      <w:r w:rsidRPr="00D354DF">
        <w:rPr>
          <w:rFonts w:ascii="Arial" w:hAnsi="Arial" w:cs="Arial"/>
          <w:snapToGrid w:val="0"/>
          <w:sz w:val="20"/>
          <w:szCs w:val="20"/>
        </w:rPr>
        <w:t>zm.), z zastrzeżeniem formatów, o których mowa w art. 66 ust. 1 ustawy Pzp, z uwzględnieniem rodzaju przekazywanych danych. Zamawiający preferuje w szczególności następujące formaty przesłanych danych: .pdf, .docx, zip.</w:t>
      </w:r>
    </w:p>
    <w:p w:rsidR="00D354DF" w:rsidRPr="00D354DF" w:rsidRDefault="00D354DF" w:rsidP="00F97FDF">
      <w:pPr>
        <w:widowControl w:val="0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D354DF">
        <w:rPr>
          <w:rFonts w:ascii="Arial" w:hAnsi="Arial" w:cs="Arial"/>
          <w:snapToGrid w:val="0"/>
          <w:sz w:val="20"/>
          <w:szCs w:val="20"/>
          <w:u w:val="single"/>
        </w:rPr>
        <w:t>Każdy dokument składający się na ofertę lub złożony wraz z ofertą sporządzony w języku innym niż polski musi być złożony wraz z tłumaczeniem na język polski.</w:t>
      </w:r>
    </w:p>
    <w:p w:rsidR="00D354DF" w:rsidRDefault="00D354DF" w:rsidP="00F97FDF">
      <w:pPr>
        <w:widowControl w:val="0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Treść oferty musi być zgodna z treścią SWZ.</w:t>
      </w:r>
    </w:p>
    <w:p w:rsidR="00D354DF" w:rsidRDefault="00D354DF" w:rsidP="00F97FDF">
      <w:pPr>
        <w:widowControl w:val="0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Wykonawca ponosi wszelkie koszty związane z przygotowaniem i złożeniem oferty.</w:t>
      </w:r>
    </w:p>
    <w:p w:rsidR="00D354DF" w:rsidRDefault="00D354DF" w:rsidP="00F97FDF">
      <w:pPr>
        <w:widowControl w:val="0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D354DF">
        <w:rPr>
          <w:rFonts w:ascii="Arial" w:hAnsi="Arial" w:cs="Arial"/>
          <w:snapToGrid w:val="0"/>
          <w:sz w:val="20"/>
          <w:szCs w:val="20"/>
        </w:rPr>
        <w:t>Wykonawca składa ofertę za pośrednictwem zakładki „Oferty/wnioski”, widocznej w podglądzie postępowania po zalogowaniu się na konto Wykonawcy. Po wybraniu przycisku „Złóż ofertę” system prezentuje okno składania oferty umożliwiające przekazanie dokumentów elektronicznych, w którym znajdują się dwa pola drag&amp;drop („przeciągnij” i „upuść”) służące do dodawania plików.</w:t>
      </w:r>
    </w:p>
    <w:p w:rsidR="00D354DF" w:rsidRDefault="00D354DF" w:rsidP="00F97FDF">
      <w:pPr>
        <w:widowControl w:val="0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W</w:t>
      </w:r>
      <w:r w:rsidRPr="00D354DF">
        <w:rPr>
          <w:rFonts w:ascii="Arial" w:hAnsi="Arial" w:cs="Arial"/>
          <w:snapToGrid w:val="0"/>
          <w:sz w:val="20"/>
          <w:szCs w:val="20"/>
        </w:rPr>
        <w:t>ykonawca dodaje wybrany z dysku i uprzednio podpisany „Formularz oferty” w pierwszym polu („Wypełniony formularz oferty”).</w:t>
      </w:r>
      <w:r w:rsidR="00BC2A31" w:rsidRPr="00BC2A31">
        <w:rPr>
          <w:rFonts w:ascii="Arial" w:hAnsi="Arial" w:cs="Arial"/>
          <w:b/>
          <w:bCs/>
          <w:snapToGrid w:val="0"/>
          <w:sz w:val="20"/>
          <w:szCs w:val="20"/>
        </w:rPr>
        <w:t>Uwaga: W przypadku pojawienia się komunikatu informującego o tym, że składany plik nie jest formularzem interaktywnym wygenerowanym na Platformie, należy kontynuować operację składania formularza.</w:t>
      </w:r>
      <w:r w:rsidRPr="00D354DF">
        <w:rPr>
          <w:rFonts w:ascii="Arial" w:hAnsi="Arial" w:cs="Arial"/>
          <w:snapToGrid w:val="0"/>
          <w:sz w:val="20"/>
          <w:szCs w:val="20"/>
        </w:rPr>
        <w:t xml:space="preserve"> W kolejnym polu („Załączniki i</w:t>
      </w:r>
      <w:r w:rsidR="003573DC">
        <w:rPr>
          <w:rFonts w:ascii="Arial" w:hAnsi="Arial" w:cs="Arial"/>
          <w:snapToGrid w:val="0"/>
          <w:sz w:val="20"/>
          <w:szCs w:val="20"/>
        </w:rPr>
        <w:t> </w:t>
      </w:r>
      <w:r w:rsidRPr="00D354DF">
        <w:rPr>
          <w:rFonts w:ascii="Arial" w:hAnsi="Arial" w:cs="Arial"/>
          <w:snapToGrid w:val="0"/>
          <w:sz w:val="20"/>
          <w:szCs w:val="20"/>
        </w:rPr>
        <w:t>inne dokumenty przedstawione w ofercie przez Wykonawcę”) wykonawca dodaje pozostałe pliki stanowiące ofertę lub składane wraz z ofertą</w:t>
      </w:r>
      <w:r>
        <w:rPr>
          <w:rFonts w:ascii="Arial" w:hAnsi="Arial" w:cs="Arial"/>
          <w:snapToGrid w:val="0"/>
          <w:sz w:val="20"/>
          <w:szCs w:val="20"/>
        </w:rPr>
        <w:t>.</w:t>
      </w:r>
      <w:r w:rsidR="00947313">
        <w:rPr>
          <w:rFonts w:ascii="Arial" w:hAnsi="Arial" w:cs="Arial"/>
          <w:snapToGrid w:val="0"/>
          <w:sz w:val="20"/>
          <w:szCs w:val="20"/>
        </w:rPr>
        <w:t xml:space="preserve"> W niniejszym postępowaniu w tym polu Wykonawca winien załącz</w:t>
      </w:r>
      <w:r w:rsidR="003573DC">
        <w:rPr>
          <w:rFonts w:ascii="Arial" w:hAnsi="Arial" w:cs="Arial"/>
          <w:snapToGrid w:val="0"/>
          <w:sz w:val="20"/>
          <w:szCs w:val="20"/>
        </w:rPr>
        <w:t>y</w:t>
      </w:r>
      <w:r w:rsidR="00947313">
        <w:rPr>
          <w:rFonts w:ascii="Arial" w:hAnsi="Arial" w:cs="Arial"/>
          <w:snapToGrid w:val="0"/>
          <w:sz w:val="20"/>
          <w:szCs w:val="20"/>
        </w:rPr>
        <w:t>ć Oświadczenie o braku podstaw do wykluczenia oraz Oświadczenie o spełnieniu warunków udziału w postępowaniu – stanowiące złączniki nr 2 oraz 3 do SWZ oraz pełnomocnictwo – jeśli dotyczy. W tym polu Wykonawca składa również dokument wadium, jeżeli Wykonawca wnosi je w</w:t>
      </w:r>
      <w:r w:rsidR="003573DC">
        <w:rPr>
          <w:rFonts w:ascii="Arial" w:hAnsi="Arial" w:cs="Arial"/>
          <w:snapToGrid w:val="0"/>
          <w:sz w:val="20"/>
          <w:szCs w:val="20"/>
        </w:rPr>
        <w:t> </w:t>
      </w:r>
      <w:r w:rsidR="00947313">
        <w:rPr>
          <w:rFonts w:ascii="Arial" w:hAnsi="Arial" w:cs="Arial"/>
          <w:snapToGrid w:val="0"/>
          <w:sz w:val="20"/>
          <w:szCs w:val="20"/>
        </w:rPr>
        <w:t>formie niepieniężnej.</w:t>
      </w:r>
    </w:p>
    <w:p w:rsidR="00D354DF" w:rsidRDefault="00D354DF" w:rsidP="00F97FDF">
      <w:pPr>
        <w:widowControl w:val="0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uppressAutoHyphens/>
        <w:ind w:left="0" w:firstLine="0"/>
        <w:jc w:val="both"/>
        <w:rPr>
          <w:rFonts w:ascii="Arial" w:hAnsi="Arial" w:cs="Arial"/>
          <w:b/>
          <w:bCs/>
          <w:snapToGrid w:val="0"/>
          <w:sz w:val="20"/>
          <w:szCs w:val="20"/>
        </w:rPr>
      </w:pPr>
      <w:r w:rsidRPr="00D354DF">
        <w:rPr>
          <w:rFonts w:ascii="Arial" w:hAnsi="Arial" w:cs="Arial"/>
          <w:b/>
          <w:bCs/>
          <w:snapToGrid w:val="0"/>
          <w:sz w:val="20"/>
          <w:szCs w:val="20"/>
        </w:rPr>
        <w:t>Formularz ofertowy podpisuje się kwalifikowanym podpisem elektronicznym, podpisem zaufanym lub podpisem osobistym. Rekomendowanym wariantem podpisu jest typ wewnętrzny. Podpis formularza ofertowego wariantem podpisu w typie zewnętrznym również jest możliwy, tylko w tym przypadku, powstały oddzielny plik podpisu dla tego formularza należy załączyć w polu „Załączniki i inne dokumenty przedstawione w ofercie przez Wykonawcę”.</w:t>
      </w:r>
    </w:p>
    <w:p w:rsidR="00D354DF" w:rsidRDefault="00D354DF" w:rsidP="00F97FDF">
      <w:pPr>
        <w:widowControl w:val="0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3573DC">
        <w:rPr>
          <w:rFonts w:ascii="Arial" w:hAnsi="Arial" w:cs="Arial"/>
          <w:snapToGrid w:val="0"/>
          <w:sz w:val="20"/>
          <w:szCs w:val="20"/>
        </w:rPr>
        <w:t xml:space="preserve">Pozostałe dokumenty wchodzące w skład oferty lub składane wraz z ofertą, które są zgodne </w:t>
      </w:r>
      <w:r w:rsidRPr="003573DC">
        <w:rPr>
          <w:rFonts w:ascii="Arial" w:hAnsi="Arial" w:cs="Arial"/>
          <w:sz w:val="20"/>
          <w:szCs w:val="20"/>
        </w:rPr>
        <w:t>z</w:t>
      </w:r>
      <w:r w:rsidR="003573DC" w:rsidRPr="003573DC">
        <w:rPr>
          <w:rFonts w:ascii="Arial" w:hAnsi="Arial" w:cs="Arial"/>
          <w:sz w:val="20"/>
          <w:szCs w:val="20"/>
        </w:rPr>
        <w:t> </w:t>
      </w:r>
      <w:r w:rsidRPr="003573DC">
        <w:rPr>
          <w:rFonts w:ascii="Arial" w:hAnsi="Arial" w:cs="Arial"/>
          <w:sz w:val="20"/>
          <w:szCs w:val="20"/>
        </w:rPr>
        <w:t>ustawą</w:t>
      </w:r>
      <w:r w:rsidRPr="003573DC">
        <w:rPr>
          <w:rFonts w:ascii="Arial" w:hAnsi="Arial" w:cs="Arial"/>
          <w:snapToGrid w:val="0"/>
          <w:sz w:val="20"/>
          <w:szCs w:val="20"/>
        </w:rPr>
        <w:t xml:space="preserve"> Pzp lub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opatrzone kwalifikowanym podpisem elektronicznym, podpisem zaufanym lub podpisem</w:t>
      </w:r>
      <w:r w:rsidRPr="00D354DF">
        <w:rPr>
          <w:rFonts w:ascii="Arial" w:hAnsi="Arial" w:cs="Arial"/>
          <w:snapToGrid w:val="0"/>
          <w:sz w:val="20"/>
          <w:szCs w:val="20"/>
        </w:rPr>
        <w:t xml:space="preserve"> osobistym, mogą być zgodnie z wyborem wykonawcy/wykonawcy wspólnie ubiegającego się o udzielenie zamówienia/podmiotu udostępniającego zasoby opatrzone podpisem typu zewnętrznego lub wewnętrznego. W zależności od rodzaju podpisu i jego typu (zewnętrzny, wewnętrzny) w polu „Załączniki i inne dokumenty przedstawione w ofercie przez Wykonawcę” dodaje się uprzednio podpisane dokumenty wraz z wygenerowanym plikiem podpisu (typ zewnętrzny) lub dokument z wszytym podpisem (typ wewnętrzny).</w:t>
      </w:r>
    </w:p>
    <w:p w:rsidR="00D354DF" w:rsidRDefault="00D354DF" w:rsidP="00F97FDF">
      <w:pPr>
        <w:widowControl w:val="0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D354DF">
        <w:rPr>
          <w:rFonts w:ascii="Arial" w:hAnsi="Arial" w:cs="Arial"/>
          <w:snapToGrid w:val="0"/>
          <w:sz w:val="20"/>
          <w:szCs w:val="20"/>
        </w:rPr>
        <w:t>W przypadku przekazywania dokumentu elektronicznego w formacie poddającym dane kompresji, opatrzenie pliku zawierającego skompresowane dokumenty kwalifikowanym podpisem elektronicznym, podpisem zaufanym lub podpisem osobistym, jest równoznaczne z opatrzeniem wszystkich dokumentów zawartychw tym pliku odpowiednio kwalifikowanym podpisem elektronicznym, podpisem zaufanym lub podpisem osobistym.</w:t>
      </w:r>
    </w:p>
    <w:p w:rsidR="00D354DF" w:rsidRDefault="00D354DF" w:rsidP="00F97FDF">
      <w:pPr>
        <w:widowControl w:val="0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D354DF">
        <w:rPr>
          <w:rFonts w:ascii="Arial" w:hAnsi="Arial" w:cs="Arial"/>
          <w:snapToGrid w:val="0"/>
          <w:sz w:val="20"/>
          <w:szCs w:val="20"/>
        </w:rPr>
        <w:t>System sprawdza, czy złożone pliki są podpisane i automatycznie je szyfruje, jednocześnie informując o tym wykonawcę. Potwierdzenie czasu przekazania i odbioru oferty znajduje się w</w:t>
      </w:r>
      <w:r w:rsidR="003573DC">
        <w:rPr>
          <w:rFonts w:ascii="Arial" w:hAnsi="Arial" w:cs="Arial"/>
          <w:snapToGrid w:val="0"/>
          <w:sz w:val="20"/>
          <w:szCs w:val="20"/>
        </w:rPr>
        <w:t> </w:t>
      </w:r>
      <w:r w:rsidRPr="00D354DF">
        <w:rPr>
          <w:rFonts w:ascii="Arial" w:hAnsi="Arial" w:cs="Arial"/>
          <w:snapToGrid w:val="0"/>
          <w:sz w:val="20"/>
          <w:szCs w:val="20"/>
        </w:rPr>
        <w:t>Elektronicznym Potwierdzeniu Przesłania (EPP) i Elektronicznym Potwierdzeniu Odebrania (EPO). EPP i EPO dostępne są dla zalogowanego Wykonawcy w zakładce „Oferty/Wnioski”.</w:t>
      </w:r>
    </w:p>
    <w:p w:rsidR="00D354DF" w:rsidRDefault="00D354DF" w:rsidP="00F97FDF">
      <w:pPr>
        <w:widowControl w:val="0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D354DF">
        <w:rPr>
          <w:rFonts w:ascii="Arial" w:hAnsi="Arial" w:cs="Arial"/>
          <w:snapToGrid w:val="0"/>
          <w:sz w:val="20"/>
          <w:szCs w:val="20"/>
        </w:rPr>
        <w:t>Maksymalny łączny rozmiar plików stanowiących ofertę lub składanych wraz z ofertą to 250 MB.</w:t>
      </w:r>
    </w:p>
    <w:p w:rsidR="00F07AFA" w:rsidRPr="009E7222" w:rsidRDefault="00F07AFA" w:rsidP="00F97FDF">
      <w:pPr>
        <w:widowControl w:val="0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9E7222">
        <w:rPr>
          <w:rFonts w:ascii="Arial" w:hAnsi="Arial" w:cs="Arial"/>
          <w:snapToGrid w:val="0"/>
          <w:sz w:val="20"/>
          <w:szCs w:val="20"/>
        </w:rPr>
        <w:t xml:space="preserve">Wszelkie informacje stanowiące </w:t>
      </w:r>
      <w:r w:rsidRPr="009E7222">
        <w:rPr>
          <w:rFonts w:ascii="Arial" w:hAnsi="Arial" w:cs="Arial"/>
          <w:b/>
          <w:snapToGrid w:val="0"/>
          <w:sz w:val="20"/>
          <w:szCs w:val="20"/>
        </w:rPr>
        <w:t>tajemnicę przedsiębiorstwa</w:t>
      </w:r>
      <w:r w:rsidRPr="009E7222">
        <w:rPr>
          <w:rFonts w:ascii="Arial" w:hAnsi="Arial" w:cs="Arial"/>
          <w:snapToGrid w:val="0"/>
          <w:sz w:val="20"/>
          <w:szCs w:val="20"/>
        </w:rPr>
        <w:t xml:space="preserve"> w rozumieniu ustawy z</w:t>
      </w:r>
      <w:r w:rsidR="008C0E6F" w:rsidRPr="009E7222">
        <w:rPr>
          <w:rFonts w:ascii="Arial" w:hAnsi="Arial" w:cs="Arial"/>
          <w:snapToGrid w:val="0"/>
          <w:sz w:val="20"/>
          <w:szCs w:val="20"/>
        </w:rPr>
        <w:t> </w:t>
      </w:r>
      <w:r w:rsidRPr="009E7222">
        <w:rPr>
          <w:rFonts w:ascii="Arial" w:hAnsi="Arial" w:cs="Arial"/>
          <w:snapToGrid w:val="0"/>
          <w:sz w:val="20"/>
          <w:szCs w:val="20"/>
        </w:rPr>
        <w:t xml:space="preserve">dnia 16 kwietnia 1993 r. o zwalczaniu nieuczciwej konkurencji (Dz. U. z 2019 r. poz.1010), które Wykonawca zastrzeże jako tajemnicę przedsiębiorstwa, powinny zostać złożone w osobnym pliku wraz </w:t>
      </w:r>
      <w:r w:rsidRPr="009E7222">
        <w:rPr>
          <w:rFonts w:ascii="Arial" w:hAnsi="Arial" w:cs="Arial"/>
          <w:snapToGrid w:val="0"/>
          <w:sz w:val="20"/>
          <w:szCs w:val="20"/>
        </w:rPr>
        <w:lastRenderedPageBreak/>
        <w:t>z</w:t>
      </w:r>
      <w:r w:rsidR="00753722">
        <w:rPr>
          <w:rFonts w:ascii="Arial" w:hAnsi="Arial" w:cs="Arial"/>
          <w:snapToGrid w:val="0"/>
          <w:sz w:val="20"/>
          <w:szCs w:val="20"/>
        </w:rPr>
        <w:t> </w:t>
      </w:r>
      <w:r w:rsidRPr="009E7222">
        <w:rPr>
          <w:rFonts w:ascii="Arial" w:hAnsi="Arial" w:cs="Arial"/>
          <w:snapToGrid w:val="0"/>
          <w:sz w:val="20"/>
          <w:szCs w:val="20"/>
        </w:rPr>
        <w:t xml:space="preserve">jednoczesnym zaznaczeniem polecenia </w:t>
      </w:r>
      <w:r w:rsidRPr="009E7222">
        <w:rPr>
          <w:rFonts w:ascii="Arial" w:hAnsi="Arial" w:cs="Arial"/>
          <w:snapToGrid w:val="0"/>
          <w:sz w:val="20"/>
          <w:szCs w:val="20"/>
          <w:u w:val="single"/>
        </w:rPr>
        <w:t>„Załącznik stanowiący tajemnicę przedsiębiorstwa”</w:t>
      </w:r>
      <w:r w:rsidRPr="009E7222">
        <w:rPr>
          <w:rFonts w:ascii="Arial" w:hAnsi="Arial" w:cs="Arial"/>
          <w:snapToGrid w:val="0"/>
          <w:sz w:val="20"/>
          <w:szCs w:val="20"/>
        </w:rPr>
        <w:t xml:space="preserve"> a</w:t>
      </w:r>
      <w:r w:rsidR="00753722">
        <w:rPr>
          <w:rFonts w:ascii="Arial" w:hAnsi="Arial" w:cs="Arial"/>
          <w:snapToGrid w:val="0"/>
          <w:sz w:val="20"/>
          <w:szCs w:val="20"/>
        </w:rPr>
        <w:t> </w:t>
      </w:r>
      <w:r w:rsidRPr="009E7222">
        <w:rPr>
          <w:rFonts w:ascii="Arial" w:hAnsi="Arial" w:cs="Arial"/>
          <w:snapToGrid w:val="0"/>
          <w:sz w:val="20"/>
          <w:szCs w:val="20"/>
        </w:rPr>
        <w:t xml:space="preserve">następnie wraz z plikami stanowiącymi jawną część skompresowane do jednego pliku archiwum (ZIP). Wykonawca zobowiązany jest, </w:t>
      </w:r>
      <w:r w:rsidRPr="009E7222">
        <w:rPr>
          <w:rFonts w:ascii="Arial" w:hAnsi="Arial" w:cs="Arial"/>
          <w:b/>
          <w:snapToGrid w:val="0"/>
          <w:sz w:val="20"/>
          <w:szCs w:val="20"/>
        </w:rPr>
        <w:t>wraz z przekazaniem tych informacji</w:t>
      </w:r>
      <w:r w:rsidRPr="009E7222">
        <w:rPr>
          <w:rFonts w:ascii="Arial" w:hAnsi="Arial" w:cs="Arial"/>
          <w:snapToGrid w:val="0"/>
          <w:sz w:val="20"/>
          <w:szCs w:val="20"/>
        </w:rPr>
        <w:t xml:space="preserve">, </w:t>
      </w:r>
      <w:r w:rsidRPr="009E7222">
        <w:rPr>
          <w:rFonts w:ascii="Arial" w:hAnsi="Arial" w:cs="Arial"/>
          <w:b/>
          <w:snapToGrid w:val="0"/>
          <w:sz w:val="20"/>
          <w:szCs w:val="20"/>
          <w:u w:val="single"/>
        </w:rPr>
        <w:t xml:space="preserve">wykazać spełnienie przesłanek określonych w art. 11 ust. 2 </w:t>
      </w:r>
      <w:r w:rsidRPr="009E7222">
        <w:rPr>
          <w:rFonts w:ascii="Arial" w:hAnsi="Arial" w:cs="Arial"/>
          <w:snapToGrid w:val="0"/>
          <w:sz w:val="20"/>
          <w:szCs w:val="20"/>
        </w:rPr>
        <w:t xml:space="preserve">ustawy z dnia 16 kwietnia 1993 r. o zwalczaniu nieuczciwej konkurencji. Zaleca się, aby </w:t>
      </w:r>
      <w:r w:rsidRPr="009E7222">
        <w:rPr>
          <w:rFonts w:ascii="Arial" w:hAnsi="Arial" w:cs="Arial"/>
          <w:b/>
          <w:snapToGrid w:val="0"/>
          <w:sz w:val="20"/>
          <w:szCs w:val="20"/>
          <w:u w:val="single"/>
        </w:rPr>
        <w:t>uzasadnienie zastrzeżenia</w:t>
      </w:r>
      <w:r w:rsidRPr="009E7222">
        <w:rPr>
          <w:rFonts w:ascii="Arial" w:hAnsi="Arial" w:cs="Arial"/>
          <w:snapToGrid w:val="0"/>
          <w:sz w:val="20"/>
          <w:szCs w:val="20"/>
        </w:rPr>
        <w:t xml:space="preserve"> informacji jako tajemnicy przedsiębiorstwa było sformułowane w sposób umożliwiający jego udostępnienie. Zastrzeżenie przez Wykonawcę tajemnicy przedsiębiorstwa </w:t>
      </w:r>
      <w:r w:rsidRPr="009E7222">
        <w:rPr>
          <w:rFonts w:ascii="Arial" w:hAnsi="Arial" w:cs="Arial"/>
          <w:b/>
          <w:snapToGrid w:val="0"/>
          <w:sz w:val="20"/>
          <w:szCs w:val="20"/>
          <w:u w:val="single"/>
        </w:rPr>
        <w:t>bez uzasadnienia, będzie traktowane przez Zamawiającego jako bezskuteczne</w:t>
      </w:r>
      <w:r w:rsidRPr="009E7222">
        <w:rPr>
          <w:rFonts w:ascii="Arial" w:hAnsi="Arial" w:cs="Arial"/>
          <w:snapToGrid w:val="0"/>
          <w:sz w:val="20"/>
          <w:szCs w:val="20"/>
        </w:rPr>
        <w:t xml:space="preserve"> ze względu na zaniechanie przez Wykonawcę podjęcia niezbędnych działań w celu zachowania poufności objętych klauzulą informacji zgodnie z postanowieniami art. 18 ust. 3 pzp.</w:t>
      </w:r>
    </w:p>
    <w:p w:rsidR="00F07AFA" w:rsidRPr="00535721" w:rsidRDefault="00F07AFA" w:rsidP="00F97FDF">
      <w:pPr>
        <w:widowControl w:val="0"/>
        <w:numPr>
          <w:ilvl w:val="1"/>
          <w:numId w:val="2"/>
        </w:numPr>
        <w:tabs>
          <w:tab w:val="left" w:pos="567"/>
          <w:tab w:val="left" w:pos="709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535721">
        <w:rPr>
          <w:rFonts w:ascii="Arial" w:hAnsi="Arial" w:cs="Arial"/>
          <w:b/>
          <w:snapToGrid w:val="0"/>
          <w:sz w:val="20"/>
          <w:szCs w:val="20"/>
        </w:rPr>
        <w:t>Do oferty należy dołączyć:</w:t>
      </w:r>
    </w:p>
    <w:p w:rsidR="00F07AFA" w:rsidRPr="00535721" w:rsidRDefault="00F07AFA" w:rsidP="00520F57">
      <w:pPr>
        <w:widowControl w:val="0"/>
        <w:numPr>
          <w:ilvl w:val="0"/>
          <w:numId w:val="5"/>
        </w:numPr>
        <w:tabs>
          <w:tab w:val="left" w:pos="426"/>
          <w:tab w:val="left" w:pos="851"/>
        </w:tabs>
        <w:suppressAutoHyphens/>
        <w:jc w:val="both"/>
        <w:rPr>
          <w:rFonts w:ascii="Arial" w:hAnsi="Arial" w:cs="Arial"/>
          <w:snapToGrid w:val="0"/>
          <w:sz w:val="20"/>
          <w:szCs w:val="20"/>
        </w:rPr>
      </w:pPr>
      <w:r w:rsidRPr="00535721">
        <w:rPr>
          <w:rFonts w:ascii="Arial" w:hAnsi="Arial" w:cs="Arial"/>
          <w:snapToGrid w:val="0"/>
          <w:sz w:val="20"/>
          <w:szCs w:val="20"/>
        </w:rPr>
        <w:t>Pełnomocnictwo upoważniające do złożenia oferty, o ile ofertę składa pełnomocnik;</w:t>
      </w:r>
    </w:p>
    <w:p w:rsidR="00F07AFA" w:rsidRPr="00535721" w:rsidRDefault="00F07AFA" w:rsidP="00520F57">
      <w:pPr>
        <w:widowControl w:val="0"/>
        <w:numPr>
          <w:ilvl w:val="0"/>
          <w:numId w:val="5"/>
        </w:numPr>
        <w:tabs>
          <w:tab w:val="left" w:pos="426"/>
          <w:tab w:val="left" w:pos="851"/>
        </w:tabs>
        <w:suppressAutoHyphens/>
        <w:jc w:val="both"/>
        <w:rPr>
          <w:rFonts w:ascii="Arial" w:hAnsi="Arial" w:cs="Arial"/>
          <w:snapToGrid w:val="0"/>
          <w:sz w:val="20"/>
          <w:szCs w:val="20"/>
        </w:rPr>
      </w:pPr>
      <w:r w:rsidRPr="00535721">
        <w:rPr>
          <w:rFonts w:ascii="Arial" w:hAnsi="Arial" w:cs="Arial"/>
          <w:snapToGrid w:val="0"/>
          <w:sz w:val="20"/>
          <w:szCs w:val="20"/>
        </w:rPr>
        <w:t>Pełnomocnictwo dla pełnomocnika do reprezentowania w postępowaniu Wykonawców wspólnie ubiegających się o udzielenie zamówienia – dotyczy ofert składanych przez Wykonawców wspólnie ubiegających się o udzielenie zamówienia;</w:t>
      </w:r>
    </w:p>
    <w:p w:rsidR="00535721" w:rsidRPr="00535721" w:rsidRDefault="00535721" w:rsidP="00520F57">
      <w:pPr>
        <w:widowControl w:val="0"/>
        <w:numPr>
          <w:ilvl w:val="0"/>
          <w:numId w:val="5"/>
        </w:numPr>
        <w:tabs>
          <w:tab w:val="left" w:pos="426"/>
          <w:tab w:val="left" w:pos="851"/>
        </w:tabs>
        <w:suppressAutoHyphens/>
        <w:jc w:val="both"/>
        <w:rPr>
          <w:rFonts w:ascii="Arial" w:hAnsi="Arial" w:cs="Arial"/>
          <w:snapToGrid w:val="0"/>
          <w:sz w:val="20"/>
          <w:szCs w:val="20"/>
        </w:rPr>
      </w:pPr>
      <w:r w:rsidRPr="00535721">
        <w:rPr>
          <w:rFonts w:ascii="Arial" w:hAnsi="Arial" w:cs="Arial"/>
          <w:b/>
          <w:bCs/>
          <w:snapToGrid w:val="0"/>
          <w:sz w:val="20"/>
          <w:szCs w:val="20"/>
        </w:rPr>
        <w:t>Oświadczenie Wykonawcy o spełnieniu warunków udziału</w:t>
      </w:r>
      <w:r w:rsidRPr="00535721">
        <w:rPr>
          <w:rFonts w:ascii="Arial" w:hAnsi="Arial" w:cs="Arial"/>
          <w:snapToGrid w:val="0"/>
          <w:sz w:val="20"/>
          <w:szCs w:val="20"/>
        </w:rPr>
        <w:t xml:space="preserve"> w postępowaniu – wzór oświadczenia stanowi </w:t>
      </w:r>
      <w:r w:rsidRPr="00535721">
        <w:rPr>
          <w:rFonts w:ascii="Arial" w:hAnsi="Arial" w:cs="Arial"/>
          <w:b/>
          <w:bCs/>
          <w:snapToGrid w:val="0"/>
          <w:sz w:val="20"/>
          <w:szCs w:val="20"/>
          <w:highlight w:val="cyan"/>
        </w:rPr>
        <w:t>załącznik nr 2 do SWZ;</w:t>
      </w:r>
    </w:p>
    <w:p w:rsidR="00F07AFA" w:rsidRPr="00535721" w:rsidRDefault="00F07AFA" w:rsidP="00520F57">
      <w:pPr>
        <w:widowControl w:val="0"/>
        <w:numPr>
          <w:ilvl w:val="0"/>
          <w:numId w:val="5"/>
        </w:numPr>
        <w:tabs>
          <w:tab w:val="left" w:pos="426"/>
          <w:tab w:val="left" w:pos="851"/>
        </w:tabs>
        <w:suppressAutoHyphens/>
        <w:jc w:val="both"/>
        <w:rPr>
          <w:rFonts w:ascii="Arial" w:hAnsi="Arial" w:cs="Arial"/>
          <w:snapToGrid w:val="0"/>
          <w:sz w:val="20"/>
          <w:szCs w:val="20"/>
        </w:rPr>
      </w:pPr>
      <w:r w:rsidRPr="00535721">
        <w:rPr>
          <w:rFonts w:ascii="Arial" w:hAnsi="Arial" w:cs="Arial"/>
          <w:b/>
          <w:snapToGrid w:val="0"/>
          <w:sz w:val="20"/>
          <w:szCs w:val="20"/>
        </w:rPr>
        <w:t>Oświadczenie Wykonawcy o niepodleganiu wykluczeniu</w:t>
      </w:r>
      <w:r w:rsidRPr="00535721">
        <w:rPr>
          <w:rFonts w:ascii="Arial" w:hAnsi="Arial" w:cs="Arial"/>
          <w:snapToGrid w:val="0"/>
          <w:sz w:val="20"/>
          <w:szCs w:val="20"/>
        </w:rPr>
        <w:t xml:space="preserve"> z postępowania– wzór oświadczenia stanowi </w:t>
      </w:r>
      <w:r w:rsidRPr="00535721">
        <w:rPr>
          <w:rFonts w:ascii="Arial" w:hAnsi="Arial" w:cs="Arial"/>
          <w:b/>
          <w:snapToGrid w:val="0"/>
          <w:sz w:val="20"/>
          <w:szCs w:val="20"/>
          <w:highlight w:val="cyan"/>
        </w:rPr>
        <w:t xml:space="preserve">załącznik nr </w:t>
      </w:r>
      <w:r w:rsidR="00283B7D" w:rsidRPr="00535721">
        <w:rPr>
          <w:rFonts w:ascii="Arial" w:hAnsi="Arial" w:cs="Arial"/>
          <w:b/>
          <w:snapToGrid w:val="0"/>
          <w:sz w:val="20"/>
          <w:szCs w:val="20"/>
          <w:highlight w:val="cyan"/>
        </w:rPr>
        <w:t>3</w:t>
      </w:r>
      <w:r w:rsidRPr="00535721">
        <w:rPr>
          <w:rFonts w:ascii="Arial" w:hAnsi="Arial" w:cs="Arial"/>
          <w:b/>
          <w:snapToGrid w:val="0"/>
          <w:sz w:val="20"/>
          <w:szCs w:val="20"/>
          <w:highlight w:val="cyan"/>
        </w:rPr>
        <w:t xml:space="preserve"> do SWZ</w:t>
      </w:r>
      <w:r w:rsidRPr="00535721">
        <w:rPr>
          <w:rFonts w:ascii="Arial" w:hAnsi="Arial" w:cs="Arial"/>
          <w:snapToGrid w:val="0"/>
          <w:sz w:val="20"/>
          <w:szCs w:val="20"/>
          <w:highlight w:val="cyan"/>
        </w:rPr>
        <w:t>.</w:t>
      </w:r>
    </w:p>
    <w:p w:rsidR="00F07AFA" w:rsidRPr="004B0CC5" w:rsidRDefault="00F07AFA" w:rsidP="00520F57">
      <w:pPr>
        <w:widowControl w:val="0"/>
        <w:numPr>
          <w:ilvl w:val="0"/>
          <w:numId w:val="5"/>
        </w:numPr>
        <w:tabs>
          <w:tab w:val="left" w:pos="426"/>
          <w:tab w:val="left" w:pos="851"/>
        </w:tabs>
        <w:suppressAutoHyphens/>
        <w:jc w:val="both"/>
        <w:rPr>
          <w:rFonts w:ascii="Arial" w:hAnsi="Arial" w:cs="Arial"/>
          <w:snapToGrid w:val="0"/>
          <w:sz w:val="20"/>
          <w:szCs w:val="20"/>
        </w:rPr>
      </w:pPr>
      <w:r w:rsidRPr="004B0CC5">
        <w:rPr>
          <w:rFonts w:ascii="Arial" w:hAnsi="Arial" w:cs="Arial"/>
          <w:snapToGrid w:val="0"/>
          <w:sz w:val="20"/>
          <w:szCs w:val="20"/>
        </w:rPr>
        <w:t xml:space="preserve">W przypadku Wykonawcy, który polega na zdolnościach lub sytuacji podmiotów udostępniających zasoby - </w:t>
      </w:r>
      <w:r w:rsidRPr="004B0CC5">
        <w:rPr>
          <w:rFonts w:ascii="Arial" w:hAnsi="Arial" w:cs="Arial"/>
          <w:b/>
          <w:snapToGrid w:val="0"/>
          <w:sz w:val="20"/>
          <w:szCs w:val="20"/>
        </w:rPr>
        <w:t>zobowiązanie podmiotu udostępniającego</w:t>
      </w:r>
      <w:r w:rsidRPr="004B0CC5">
        <w:rPr>
          <w:rFonts w:ascii="Arial" w:hAnsi="Arial" w:cs="Arial"/>
          <w:snapToGrid w:val="0"/>
          <w:sz w:val="20"/>
          <w:szCs w:val="20"/>
        </w:rPr>
        <w:t xml:space="preserve"> zasoby do oddania mu do dyspozycji niezbędnych zasobów na potrzeby realizacji danego zamówienia lub inny podmiotowy środek dowodowy potwierdzający, że wykonawca realizując zamówienie, będzie dysponował niezbędnymi zasobami tych podmiotów</w:t>
      </w:r>
      <w:r w:rsidR="00283B7D" w:rsidRPr="004B0CC5">
        <w:rPr>
          <w:rFonts w:ascii="Arial" w:hAnsi="Arial" w:cs="Arial"/>
          <w:b/>
          <w:bCs/>
          <w:snapToGrid w:val="0"/>
          <w:sz w:val="20"/>
          <w:szCs w:val="20"/>
        </w:rPr>
        <w:t>– załącznik nr 4 do SWZ;</w:t>
      </w:r>
    </w:p>
    <w:p w:rsidR="00F07AFA" w:rsidRPr="004B0CC5" w:rsidRDefault="00F07AFA" w:rsidP="00520F57">
      <w:pPr>
        <w:widowControl w:val="0"/>
        <w:numPr>
          <w:ilvl w:val="0"/>
          <w:numId w:val="5"/>
        </w:numPr>
        <w:tabs>
          <w:tab w:val="left" w:pos="426"/>
          <w:tab w:val="left" w:pos="851"/>
        </w:tabs>
        <w:suppressAutoHyphens/>
        <w:jc w:val="both"/>
        <w:rPr>
          <w:rFonts w:ascii="Arial" w:hAnsi="Arial" w:cs="Arial"/>
          <w:snapToGrid w:val="0"/>
          <w:sz w:val="20"/>
          <w:szCs w:val="20"/>
        </w:rPr>
      </w:pPr>
      <w:r w:rsidRPr="004B0CC5">
        <w:rPr>
          <w:rFonts w:ascii="Arial" w:hAnsi="Arial" w:cs="Arial"/>
          <w:snapToGrid w:val="0"/>
          <w:sz w:val="20"/>
          <w:szCs w:val="20"/>
        </w:rPr>
        <w:t xml:space="preserve">W przypadku Wykonawcy, który polega na zdolnościach lub sytuacji podmiotów udostępniających zasoby – </w:t>
      </w:r>
      <w:r w:rsidRPr="004B0CC5">
        <w:rPr>
          <w:rFonts w:ascii="Arial" w:hAnsi="Arial" w:cs="Arial"/>
          <w:b/>
          <w:snapToGrid w:val="0"/>
          <w:sz w:val="20"/>
          <w:szCs w:val="20"/>
        </w:rPr>
        <w:t>Oświadczenie podmiotu udostępniającego zasoby o niepodleganiu wykluczeniu</w:t>
      </w:r>
      <w:r w:rsidRPr="004B0CC5">
        <w:rPr>
          <w:rFonts w:ascii="Arial" w:hAnsi="Arial" w:cs="Arial"/>
          <w:snapToGrid w:val="0"/>
          <w:sz w:val="20"/>
          <w:szCs w:val="20"/>
        </w:rPr>
        <w:t xml:space="preserve"> z postępowania i spełnianiu warunków udziału w</w:t>
      </w:r>
      <w:r w:rsidR="00E4508F" w:rsidRPr="004B0CC5">
        <w:rPr>
          <w:rFonts w:ascii="Arial" w:hAnsi="Arial" w:cs="Arial"/>
          <w:snapToGrid w:val="0"/>
          <w:sz w:val="20"/>
          <w:szCs w:val="20"/>
        </w:rPr>
        <w:t> </w:t>
      </w:r>
      <w:r w:rsidRPr="004B0CC5">
        <w:rPr>
          <w:rFonts w:ascii="Arial" w:hAnsi="Arial" w:cs="Arial"/>
          <w:snapToGrid w:val="0"/>
          <w:sz w:val="20"/>
          <w:szCs w:val="20"/>
        </w:rPr>
        <w:t xml:space="preserve">postępowaniu w zakresie, w jakim podmiot udostępnia swoje zasoby wykonawcy – wzór oświadczenia stanowi </w:t>
      </w:r>
      <w:r w:rsidRPr="004B0CC5">
        <w:rPr>
          <w:rFonts w:ascii="Arial" w:hAnsi="Arial" w:cs="Arial"/>
          <w:b/>
          <w:snapToGrid w:val="0"/>
          <w:sz w:val="20"/>
          <w:szCs w:val="20"/>
        </w:rPr>
        <w:t xml:space="preserve">załącznik nr </w:t>
      </w:r>
      <w:r w:rsidR="00E4508F" w:rsidRPr="004B0CC5">
        <w:rPr>
          <w:rFonts w:ascii="Arial" w:hAnsi="Arial" w:cs="Arial"/>
          <w:b/>
          <w:snapToGrid w:val="0"/>
          <w:sz w:val="20"/>
          <w:szCs w:val="20"/>
        </w:rPr>
        <w:t xml:space="preserve">3 </w:t>
      </w:r>
      <w:r w:rsidRPr="004B0CC5">
        <w:rPr>
          <w:rFonts w:ascii="Arial" w:hAnsi="Arial" w:cs="Arial"/>
          <w:b/>
          <w:snapToGrid w:val="0"/>
          <w:sz w:val="20"/>
          <w:szCs w:val="20"/>
        </w:rPr>
        <w:t>do SWZ</w:t>
      </w:r>
      <w:r w:rsidRPr="004B0CC5">
        <w:rPr>
          <w:rFonts w:ascii="Arial" w:hAnsi="Arial" w:cs="Arial"/>
          <w:snapToGrid w:val="0"/>
          <w:sz w:val="20"/>
          <w:szCs w:val="20"/>
        </w:rPr>
        <w:t xml:space="preserve">. </w:t>
      </w:r>
    </w:p>
    <w:p w:rsidR="00F07AFA" w:rsidRPr="009E7222" w:rsidRDefault="00F07AFA" w:rsidP="00F97FDF">
      <w:pPr>
        <w:widowControl w:val="0"/>
        <w:numPr>
          <w:ilvl w:val="1"/>
          <w:numId w:val="2"/>
        </w:numPr>
        <w:tabs>
          <w:tab w:val="left" w:pos="426"/>
          <w:tab w:val="left" w:pos="709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9E7222">
        <w:rPr>
          <w:rFonts w:ascii="Arial" w:hAnsi="Arial" w:cs="Arial"/>
          <w:snapToGrid w:val="0"/>
          <w:sz w:val="20"/>
          <w:szCs w:val="20"/>
        </w:rPr>
        <w:t>Oferta oraz oświadczenia  muszą być złożone w oryginale.</w:t>
      </w:r>
    </w:p>
    <w:p w:rsidR="00F07AFA" w:rsidRPr="009E7222" w:rsidRDefault="00F07AFA" w:rsidP="00F97FDF">
      <w:pPr>
        <w:widowControl w:val="0"/>
        <w:numPr>
          <w:ilvl w:val="1"/>
          <w:numId w:val="2"/>
        </w:numPr>
        <w:tabs>
          <w:tab w:val="left" w:pos="426"/>
          <w:tab w:val="left" w:pos="709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9E7222">
        <w:rPr>
          <w:rFonts w:ascii="Arial" w:hAnsi="Arial" w:cs="Arial"/>
          <w:b/>
          <w:snapToGrid w:val="0"/>
          <w:sz w:val="20"/>
          <w:szCs w:val="20"/>
        </w:rPr>
        <w:t xml:space="preserve">Pełnomocnictwo </w:t>
      </w:r>
      <w:r w:rsidRPr="009E7222">
        <w:rPr>
          <w:rFonts w:ascii="Arial" w:hAnsi="Arial" w:cs="Arial"/>
          <w:snapToGrid w:val="0"/>
          <w:sz w:val="20"/>
          <w:szCs w:val="20"/>
        </w:rPr>
        <w:t xml:space="preserve">do złożenia oferty musi być złożone w oryginale w takiej samej formie, jak składana oferta (t. j. w formie elektronicznej lub postaci elektronicznej opatrzonej podpisem zaufanym lub podpisem osobistym). Dopuszcza się także złożenie elektronicznej kopii (skanu) pełnomocnictwa sporządzonego uprzednio w formie pisemnej, w formie elektronicznego poświadczenia sporządzonego stosownie do art. 97 § 2 ustawy z dnia 14 lutego </w:t>
      </w:r>
      <w:r w:rsidR="00E4508F">
        <w:rPr>
          <w:rFonts w:ascii="Arial" w:hAnsi="Arial" w:cs="Arial"/>
          <w:snapToGrid w:val="0"/>
          <w:sz w:val="20"/>
          <w:szCs w:val="20"/>
        </w:rPr>
        <w:t>1</w:t>
      </w:r>
      <w:r w:rsidRPr="009E7222">
        <w:rPr>
          <w:rFonts w:ascii="Arial" w:hAnsi="Arial" w:cs="Arial"/>
          <w:snapToGrid w:val="0"/>
          <w:sz w:val="20"/>
          <w:szCs w:val="20"/>
        </w:rPr>
        <w:t>991 r. – Prawo o 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:rsidR="00F07AFA" w:rsidRPr="009E7222" w:rsidRDefault="00F07AFA" w:rsidP="00F97FDF">
      <w:pPr>
        <w:widowControl w:val="0"/>
        <w:numPr>
          <w:ilvl w:val="1"/>
          <w:numId w:val="2"/>
        </w:numPr>
        <w:tabs>
          <w:tab w:val="left" w:pos="360"/>
          <w:tab w:val="left" w:pos="426"/>
          <w:tab w:val="left" w:pos="709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9E7222">
        <w:rPr>
          <w:rFonts w:ascii="Arial" w:hAnsi="Arial" w:cs="Arial"/>
          <w:b/>
          <w:snapToGrid w:val="0"/>
          <w:sz w:val="20"/>
          <w:szCs w:val="20"/>
        </w:rPr>
        <w:t>Oferta wspólna:</w:t>
      </w:r>
      <w:r w:rsidRPr="009E7222">
        <w:rPr>
          <w:rFonts w:ascii="Arial" w:hAnsi="Arial" w:cs="Arial"/>
          <w:snapToGrid w:val="0"/>
          <w:sz w:val="20"/>
          <w:szCs w:val="20"/>
        </w:rPr>
        <w:t xml:space="preserve"> W przypadku kiedy ofertę składa kilka podmiotów (konsorcjum lub spółka cywilna), oferta musi spełniać następujące warunki:</w:t>
      </w:r>
    </w:p>
    <w:p w:rsidR="00F07AFA" w:rsidRPr="009E7222" w:rsidRDefault="00F07AFA" w:rsidP="00520F57">
      <w:pPr>
        <w:widowControl w:val="0"/>
        <w:numPr>
          <w:ilvl w:val="0"/>
          <w:numId w:val="6"/>
        </w:numPr>
        <w:tabs>
          <w:tab w:val="left" w:pos="426"/>
          <w:tab w:val="left" w:pos="851"/>
        </w:tabs>
        <w:suppressAutoHyphens/>
        <w:jc w:val="both"/>
        <w:rPr>
          <w:rFonts w:ascii="Arial" w:hAnsi="Arial" w:cs="Arial"/>
          <w:snapToGrid w:val="0"/>
          <w:sz w:val="20"/>
          <w:szCs w:val="20"/>
        </w:rPr>
      </w:pPr>
      <w:r w:rsidRPr="009E7222">
        <w:rPr>
          <w:rFonts w:ascii="Arial" w:hAnsi="Arial" w:cs="Arial"/>
          <w:snapToGrid w:val="0"/>
          <w:sz w:val="20"/>
          <w:szCs w:val="20"/>
        </w:rPr>
        <w:t>Wykonawcy ustanawiają pełnomocnika do reprezentowania ich w postępowaniu o udzielenie zamówienia albo reprezentowania w postępowaniu i zawarcia umowy w sprawie zamówienia publicznego,</w:t>
      </w:r>
    </w:p>
    <w:p w:rsidR="00F07AFA" w:rsidRPr="009E7222" w:rsidRDefault="00F07AFA" w:rsidP="00520F57">
      <w:pPr>
        <w:widowControl w:val="0"/>
        <w:numPr>
          <w:ilvl w:val="0"/>
          <w:numId w:val="6"/>
        </w:numPr>
        <w:tabs>
          <w:tab w:val="left" w:pos="426"/>
          <w:tab w:val="left" w:pos="851"/>
        </w:tabs>
        <w:suppressAutoHyphens/>
        <w:jc w:val="both"/>
        <w:rPr>
          <w:rFonts w:ascii="Arial" w:hAnsi="Arial" w:cs="Arial"/>
          <w:snapToGrid w:val="0"/>
          <w:sz w:val="20"/>
          <w:szCs w:val="20"/>
        </w:rPr>
      </w:pPr>
      <w:r w:rsidRPr="009E7222">
        <w:rPr>
          <w:rFonts w:ascii="Arial" w:hAnsi="Arial" w:cs="Arial"/>
          <w:snapToGrid w:val="0"/>
          <w:sz w:val="20"/>
          <w:szCs w:val="20"/>
        </w:rPr>
        <w:t>Oferta winna być podpisana przez ustanowionego pełnomocnika,</w:t>
      </w:r>
    </w:p>
    <w:p w:rsidR="00F07AFA" w:rsidRPr="009E7222" w:rsidRDefault="00F07AFA" w:rsidP="00520F57">
      <w:pPr>
        <w:widowControl w:val="0"/>
        <w:numPr>
          <w:ilvl w:val="0"/>
          <w:numId w:val="6"/>
        </w:numPr>
        <w:tabs>
          <w:tab w:val="left" w:pos="426"/>
          <w:tab w:val="left" w:pos="851"/>
        </w:tabs>
        <w:suppressAutoHyphens/>
        <w:jc w:val="both"/>
        <w:rPr>
          <w:rFonts w:ascii="Arial" w:hAnsi="Arial" w:cs="Arial"/>
          <w:snapToGrid w:val="0"/>
          <w:sz w:val="20"/>
          <w:szCs w:val="20"/>
        </w:rPr>
      </w:pPr>
      <w:r w:rsidRPr="009E7222">
        <w:rPr>
          <w:rFonts w:ascii="Arial" w:hAnsi="Arial" w:cs="Arial"/>
          <w:snapToGrid w:val="0"/>
          <w:sz w:val="20"/>
          <w:szCs w:val="20"/>
        </w:rPr>
        <w:t>Upoważnienie do pełnienia funkcji pełnomocnika wymaga podpisu prawnie upoważnionych przedstawicieli każdego z partnerów - należy załączyć je do oferty,</w:t>
      </w:r>
    </w:p>
    <w:p w:rsidR="00F07AFA" w:rsidRPr="009E7222" w:rsidRDefault="00F07AFA" w:rsidP="00520F57">
      <w:pPr>
        <w:widowControl w:val="0"/>
        <w:numPr>
          <w:ilvl w:val="0"/>
          <w:numId w:val="6"/>
        </w:numPr>
        <w:tabs>
          <w:tab w:val="left" w:pos="426"/>
          <w:tab w:val="left" w:pos="851"/>
        </w:tabs>
        <w:suppressAutoHyphens/>
        <w:jc w:val="both"/>
        <w:rPr>
          <w:rFonts w:ascii="Arial" w:hAnsi="Arial" w:cs="Arial"/>
          <w:snapToGrid w:val="0"/>
          <w:sz w:val="20"/>
          <w:szCs w:val="20"/>
        </w:rPr>
      </w:pPr>
      <w:r w:rsidRPr="009E7222">
        <w:rPr>
          <w:rFonts w:ascii="Arial" w:hAnsi="Arial" w:cs="Arial"/>
          <w:snapToGrid w:val="0"/>
          <w:sz w:val="20"/>
          <w:szCs w:val="20"/>
        </w:rPr>
        <w:t>Oświadczenie o niepodleganiu wykluczeniu i spełnianiu warunków udziału w postępowaniu w zakresie wskazanym przez zamawiającego w SWZ każdy z członków konsorcjum (wspólników spółki cywilnej) składa indywidualnie. Oświadczenia te potwierdzają brak podstaw wykluczenia oraz spełnianie warunków udziału w postępowaniu w zakresie, w jakim każdy z</w:t>
      </w:r>
      <w:r w:rsidR="007E60FA">
        <w:rPr>
          <w:rFonts w:ascii="Arial" w:hAnsi="Arial" w:cs="Arial"/>
          <w:snapToGrid w:val="0"/>
          <w:sz w:val="20"/>
          <w:szCs w:val="20"/>
        </w:rPr>
        <w:t> </w:t>
      </w:r>
      <w:r w:rsidRPr="009E7222">
        <w:rPr>
          <w:rFonts w:ascii="Arial" w:hAnsi="Arial" w:cs="Arial"/>
          <w:snapToGrid w:val="0"/>
          <w:sz w:val="20"/>
          <w:szCs w:val="20"/>
        </w:rPr>
        <w:t>Wykonawców wykazuje spełnianie warunków udziału w postępowaniu,</w:t>
      </w:r>
    </w:p>
    <w:p w:rsidR="004216C2" w:rsidRDefault="00F07AFA" w:rsidP="00520F57">
      <w:pPr>
        <w:widowControl w:val="0"/>
        <w:numPr>
          <w:ilvl w:val="0"/>
          <w:numId w:val="6"/>
        </w:numPr>
        <w:tabs>
          <w:tab w:val="left" w:pos="426"/>
          <w:tab w:val="left" w:pos="851"/>
        </w:tabs>
        <w:suppressAutoHyphens/>
        <w:jc w:val="both"/>
        <w:rPr>
          <w:rFonts w:ascii="Arial" w:hAnsi="Arial" w:cs="Arial"/>
          <w:snapToGrid w:val="0"/>
          <w:sz w:val="20"/>
          <w:szCs w:val="20"/>
        </w:rPr>
      </w:pPr>
      <w:r w:rsidRPr="009E7222">
        <w:rPr>
          <w:rFonts w:ascii="Arial" w:hAnsi="Arial" w:cs="Arial"/>
          <w:snapToGrid w:val="0"/>
          <w:sz w:val="20"/>
          <w:szCs w:val="20"/>
        </w:rPr>
        <w:t>Podmioty występujące wspólnie ponoszą solidarną odpowiedzialność za niewykonanie lub nienależyte wykonanie zobowiązań,</w:t>
      </w:r>
    </w:p>
    <w:p w:rsidR="00947313" w:rsidRPr="007E60FA" w:rsidRDefault="00947313" w:rsidP="00520F57">
      <w:pPr>
        <w:widowControl w:val="0"/>
        <w:numPr>
          <w:ilvl w:val="0"/>
          <w:numId w:val="6"/>
        </w:numPr>
        <w:tabs>
          <w:tab w:val="left" w:pos="426"/>
          <w:tab w:val="left" w:pos="851"/>
        </w:tabs>
        <w:suppressAutoHyphens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Jeżeli została wybrana oferta Wykonawców wspólnie ubiegających się o udzielenie zamówienia, Zamawiający może żądać przez zawarciem umowy w sprawie zamówienia publicznego kopii umowy regulującej współpracę tych Wykonawców.</w:t>
      </w:r>
    </w:p>
    <w:p w:rsidR="00F07AFA" w:rsidRPr="009E7222" w:rsidRDefault="00F07AFA" w:rsidP="00F97FDF">
      <w:pPr>
        <w:widowControl w:val="0"/>
        <w:numPr>
          <w:ilvl w:val="1"/>
          <w:numId w:val="2"/>
        </w:numPr>
        <w:tabs>
          <w:tab w:val="left" w:pos="426"/>
          <w:tab w:val="left" w:pos="851"/>
        </w:tabs>
        <w:suppressAutoHyphens/>
        <w:ind w:left="0" w:hanging="11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9E7222">
        <w:rPr>
          <w:rFonts w:ascii="Arial" w:hAnsi="Arial" w:cs="Arial"/>
          <w:b/>
          <w:snapToGrid w:val="0"/>
          <w:sz w:val="20"/>
          <w:szCs w:val="20"/>
        </w:rPr>
        <w:t>Wyjaśnienia treści SWZ:</w:t>
      </w:r>
    </w:p>
    <w:p w:rsidR="00F07AFA" w:rsidRPr="009E7222" w:rsidRDefault="00F07AFA" w:rsidP="00520F57">
      <w:pPr>
        <w:widowControl w:val="0"/>
        <w:numPr>
          <w:ilvl w:val="0"/>
          <w:numId w:val="7"/>
        </w:numPr>
        <w:tabs>
          <w:tab w:val="left" w:pos="426"/>
          <w:tab w:val="num" w:pos="540"/>
          <w:tab w:val="left" w:pos="851"/>
        </w:tabs>
        <w:suppressAutoHyphens/>
        <w:jc w:val="both"/>
        <w:rPr>
          <w:rFonts w:ascii="Arial" w:hAnsi="Arial" w:cs="Arial"/>
          <w:snapToGrid w:val="0"/>
          <w:sz w:val="20"/>
          <w:szCs w:val="20"/>
        </w:rPr>
      </w:pPr>
      <w:r w:rsidRPr="009E7222">
        <w:rPr>
          <w:rFonts w:ascii="Arial" w:hAnsi="Arial" w:cs="Arial"/>
          <w:snapToGrid w:val="0"/>
          <w:sz w:val="20"/>
          <w:szCs w:val="20"/>
        </w:rPr>
        <w:t>Wykonawca może zwrócić się do zamawiającego z wnioskiem o wyjaśnienie treści SWZ.</w:t>
      </w:r>
    </w:p>
    <w:p w:rsidR="00F07AFA" w:rsidRPr="009E7222" w:rsidRDefault="00F07AFA" w:rsidP="00520F57">
      <w:pPr>
        <w:widowControl w:val="0"/>
        <w:numPr>
          <w:ilvl w:val="0"/>
          <w:numId w:val="7"/>
        </w:numPr>
        <w:tabs>
          <w:tab w:val="left" w:pos="426"/>
          <w:tab w:val="left" w:pos="851"/>
        </w:tabs>
        <w:suppressAutoHyphens/>
        <w:jc w:val="both"/>
        <w:rPr>
          <w:rFonts w:ascii="Arial" w:hAnsi="Arial" w:cs="Arial"/>
          <w:snapToGrid w:val="0"/>
          <w:sz w:val="20"/>
          <w:szCs w:val="20"/>
        </w:rPr>
      </w:pPr>
      <w:r w:rsidRPr="009E7222">
        <w:rPr>
          <w:rFonts w:ascii="Arial" w:hAnsi="Arial" w:cs="Arial"/>
          <w:snapToGrid w:val="0"/>
          <w:sz w:val="20"/>
          <w:szCs w:val="20"/>
        </w:rPr>
        <w:t xml:space="preserve">Zamawiający jest obowiązany udzielić wyjaśnień niezwłocznie, jednak nie później </w:t>
      </w:r>
      <w:r w:rsidRPr="009E7222">
        <w:rPr>
          <w:rFonts w:ascii="Arial" w:hAnsi="Arial" w:cs="Arial"/>
          <w:b/>
          <w:snapToGrid w:val="0"/>
          <w:sz w:val="20"/>
          <w:szCs w:val="20"/>
        </w:rPr>
        <w:t>niż na 2 dni</w:t>
      </w:r>
      <w:r w:rsidRPr="009E7222">
        <w:rPr>
          <w:rFonts w:ascii="Arial" w:hAnsi="Arial" w:cs="Arial"/>
          <w:snapToGrid w:val="0"/>
          <w:sz w:val="20"/>
          <w:szCs w:val="20"/>
        </w:rPr>
        <w:t xml:space="preserve"> </w:t>
      </w:r>
      <w:r w:rsidRPr="009E7222">
        <w:rPr>
          <w:rFonts w:ascii="Arial" w:hAnsi="Arial" w:cs="Arial"/>
          <w:snapToGrid w:val="0"/>
          <w:sz w:val="20"/>
          <w:szCs w:val="20"/>
        </w:rPr>
        <w:lastRenderedPageBreak/>
        <w:t xml:space="preserve">przed upływem terminu składania ofert, pod warunkiem że wniosek o wyjaśnienie treści SWZ wpłynął do zamawiającego nie później </w:t>
      </w:r>
      <w:r w:rsidRPr="009E7222">
        <w:rPr>
          <w:rFonts w:ascii="Arial" w:hAnsi="Arial" w:cs="Arial"/>
          <w:b/>
          <w:snapToGrid w:val="0"/>
          <w:sz w:val="20"/>
          <w:szCs w:val="20"/>
        </w:rPr>
        <w:t>niż na 4 dni</w:t>
      </w:r>
      <w:r w:rsidRPr="009E7222">
        <w:rPr>
          <w:rFonts w:ascii="Arial" w:hAnsi="Arial" w:cs="Arial"/>
          <w:snapToGrid w:val="0"/>
          <w:sz w:val="20"/>
          <w:szCs w:val="20"/>
        </w:rPr>
        <w:t xml:space="preserve"> przed upływem terminu składania ofert.</w:t>
      </w:r>
    </w:p>
    <w:p w:rsidR="00F07AFA" w:rsidRPr="009E7222" w:rsidRDefault="00F07AFA" w:rsidP="00520F57">
      <w:pPr>
        <w:widowControl w:val="0"/>
        <w:numPr>
          <w:ilvl w:val="0"/>
          <w:numId w:val="7"/>
        </w:numPr>
        <w:tabs>
          <w:tab w:val="left" w:pos="426"/>
          <w:tab w:val="left" w:pos="851"/>
        </w:tabs>
        <w:suppressAutoHyphens/>
        <w:jc w:val="both"/>
        <w:rPr>
          <w:rFonts w:ascii="Arial" w:hAnsi="Arial" w:cs="Arial"/>
          <w:snapToGrid w:val="0"/>
          <w:sz w:val="20"/>
          <w:szCs w:val="20"/>
        </w:rPr>
      </w:pPr>
      <w:r w:rsidRPr="009E7222">
        <w:rPr>
          <w:rFonts w:ascii="Arial" w:hAnsi="Arial" w:cs="Arial"/>
          <w:snapToGrid w:val="0"/>
          <w:sz w:val="20"/>
          <w:szCs w:val="20"/>
        </w:rPr>
        <w:t>W przypadku gdy wniosek o wyjaśnienie treści SWZ nie wpłynął w terminie, o którym mowa w pkt. 2), zamawiający nie ma obowiązku udzielania wyjaśnień SWZ oraz obowiązku przedłużenia terminu składania ofert.</w:t>
      </w:r>
      <w:bookmarkStart w:id="27" w:name="mip51081611"/>
      <w:bookmarkEnd w:id="27"/>
    </w:p>
    <w:p w:rsidR="00F07AFA" w:rsidRPr="009E7222" w:rsidRDefault="00F07AFA" w:rsidP="00520F57">
      <w:pPr>
        <w:widowControl w:val="0"/>
        <w:numPr>
          <w:ilvl w:val="0"/>
          <w:numId w:val="7"/>
        </w:numPr>
        <w:tabs>
          <w:tab w:val="left" w:pos="426"/>
          <w:tab w:val="left" w:pos="851"/>
        </w:tabs>
        <w:suppressAutoHyphens/>
        <w:jc w:val="both"/>
        <w:rPr>
          <w:rFonts w:ascii="Arial" w:hAnsi="Arial" w:cs="Arial"/>
          <w:snapToGrid w:val="0"/>
          <w:sz w:val="20"/>
          <w:szCs w:val="20"/>
        </w:rPr>
      </w:pPr>
      <w:r w:rsidRPr="009E7222">
        <w:rPr>
          <w:rFonts w:ascii="Arial" w:hAnsi="Arial" w:cs="Arial"/>
          <w:snapToGrid w:val="0"/>
          <w:sz w:val="20"/>
          <w:szCs w:val="20"/>
        </w:rPr>
        <w:t>Przedłużenie terminu składania ofert, o których mowa w pkt. 3), nie wpływa na bieg terminu składania wniosku o wyjaśnienie treści SWZ.</w:t>
      </w:r>
    </w:p>
    <w:p w:rsidR="004B0CC5" w:rsidRPr="009E7222" w:rsidRDefault="004B0CC5" w:rsidP="004B0CC5">
      <w:pPr>
        <w:pStyle w:val="Akapitzlist"/>
        <w:widowControl w:val="0"/>
        <w:tabs>
          <w:tab w:val="left" w:pos="709"/>
          <w:tab w:val="left" w:pos="851"/>
        </w:tabs>
        <w:suppressAutoHyphens/>
        <w:spacing w:line="276" w:lineRule="auto"/>
        <w:ind w:left="0"/>
        <w:jc w:val="both"/>
        <w:rPr>
          <w:rFonts w:ascii="Arial" w:hAnsi="Arial" w:cs="Arial"/>
          <w:snapToGrid w:val="0"/>
          <w:sz w:val="20"/>
          <w:szCs w:val="20"/>
        </w:rPr>
      </w:pPr>
    </w:p>
    <w:p w:rsidR="008C0E6F" w:rsidRPr="008C0E6F" w:rsidRDefault="008C0E6F" w:rsidP="00612796">
      <w:pPr>
        <w:pStyle w:val="Akapitzlist"/>
        <w:keepNext/>
        <w:keepLines/>
        <w:numPr>
          <w:ilvl w:val="0"/>
          <w:numId w:val="2"/>
        </w:numPr>
        <w:pBdr>
          <w:bottom w:val="single" w:sz="4" w:space="1" w:color="365F91"/>
        </w:pBdr>
        <w:tabs>
          <w:tab w:val="left" w:pos="426"/>
        </w:tabs>
        <w:ind w:left="0" w:firstLine="0"/>
        <w:outlineLvl w:val="0"/>
        <w:rPr>
          <w:rFonts w:ascii="Arial" w:hAnsi="Arial" w:cs="Arial"/>
          <w:b/>
          <w:bCs/>
          <w:i/>
          <w:color w:val="365F91"/>
          <w:szCs w:val="28"/>
        </w:rPr>
      </w:pPr>
      <w:bookmarkStart w:id="28" w:name="_Toc476056464"/>
      <w:bookmarkStart w:id="29" w:name="_Toc153222624"/>
      <w:r w:rsidRPr="008C0E6F">
        <w:rPr>
          <w:rFonts w:ascii="Arial" w:hAnsi="Arial" w:cs="Arial"/>
          <w:b/>
          <w:bCs/>
          <w:i/>
          <w:color w:val="365F91"/>
          <w:szCs w:val="28"/>
        </w:rPr>
        <w:t>Miejsce oraz termin składania i otwarcia ofert</w:t>
      </w:r>
      <w:bookmarkEnd w:id="28"/>
      <w:bookmarkEnd w:id="29"/>
    </w:p>
    <w:p w:rsidR="00D011C0" w:rsidRPr="009E7222" w:rsidRDefault="00F64EC5" w:rsidP="00612796">
      <w:pPr>
        <w:pStyle w:val="Akapitzlist"/>
        <w:numPr>
          <w:ilvl w:val="1"/>
          <w:numId w:val="2"/>
        </w:numPr>
        <w:tabs>
          <w:tab w:val="left" w:pos="567"/>
        </w:tabs>
        <w:ind w:left="0" w:firstLine="0"/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F64EC5">
        <w:rPr>
          <w:rFonts w:ascii="Arial" w:hAnsi="Arial" w:cs="Arial"/>
          <w:sz w:val="20"/>
          <w:szCs w:val="20"/>
        </w:rPr>
        <w:t xml:space="preserve">Wykonawca składa ofertę za pomocą Platformy </w:t>
      </w:r>
      <w:r w:rsidR="00374690">
        <w:rPr>
          <w:rFonts w:ascii="Arial" w:hAnsi="Arial" w:cs="Arial"/>
          <w:sz w:val="20"/>
          <w:szCs w:val="20"/>
        </w:rPr>
        <w:t>Josephine</w:t>
      </w:r>
      <w:r w:rsidRPr="00F64EC5">
        <w:rPr>
          <w:rFonts w:ascii="Arial" w:hAnsi="Arial" w:cs="Arial"/>
          <w:sz w:val="20"/>
          <w:szCs w:val="20"/>
        </w:rPr>
        <w:t xml:space="preserve"> dostępnej pod adresem:</w:t>
      </w:r>
      <w:r>
        <w:rPr>
          <w:rFonts w:ascii="Arial" w:hAnsi="Arial" w:cs="Arial"/>
          <w:sz w:val="20"/>
          <w:szCs w:val="20"/>
        </w:rPr>
        <w:t xml:space="preserve">. </w:t>
      </w:r>
    </w:p>
    <w:p w:rsidR="00F64EC5" w:rsidRPr="00F64EC5" w:rsidRDefault="00D011C0" w:rsidP="00F64EC5">
      <w:pPr>
        <w:pStyle w:val="Akapitzlist"/>
        <w:numPr>
          <w:ilvl w:val="1"/>
          <w:numId w:val="2"/>
        </w:numPr>
        <w:tabs>
          <w:tab w:val="left" w:pos="567"/>
        </w:tabs>
        <w:ind w:left="0" w:firstLine="0"/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F64EC5">
        <w:rPr>
          <w:rFonts w:ascii="Arial" w:hAnsi="Arial" w:cs="Arial"/>
          <w:b/>
          <w:color w:val="000000"/>
          <w:sz w:val="20"/>
          <w:szCs w:val="20"/>
          <w:lang w:eastAsia="en-US"/>
        </w:rPr>
        <w:t xml:space="preserve">Ofertę wraz z wymaganymi załącznikami należy złożyć w terminie do dnia </w:t>
      </w:r>
      <w:r w:rsidR="00636C3C">
        <w:rPr>
          <w:rFonts w:ascii="Arial" w:hAnsi="Arial" w:cs="Arial"/>
          <w:b/>
          <w:color w:val="000000"/>
          <w:sz w:val="20"/>
          <w:szCs w:val="20"/>
          <w:lang w:eastAsia="en-US"/>
        </w:rPr>
        <w:t>01</w:t>
      </w:r>
      <w:r w:rsidR="00517AA2">
        <w:rPr>
          <w:rFonts w:ascii="Arial" w:hAnsi="Arial" w:cs="Arial"/>
          <w:b/>
          <w:color w:val="000000"/>
          <w:sz w:val="20"/>
          <w:szCs w:val="20"/>
          <w:lang w:eastAsia="en-US"/>
        </w:rPr>
        <w:t>.0</w:t>
      </w:r>
      <w:r w:rsidR="00636C3C">
        <w:rPr>
          <w:rFonts w:ascii="Arial" w:hAnsi="Arial" w:cs="Arial"/>
          <w:b/>
          <w:color w:val="000000"/>
          <w:sz w:val="20"/>
          <w:szCs w:val="20"/>
          <w:lang w:eastAsia="en-US"/>
        </w:rPr>
        <w:t>3</w:t>
      </w:r>
      <w:r w:rsidR="00517AA2">
        <w:rPr>
          <w:rFonts w:ascii="Arial" w:hAnsi="Arial" w:cs="Arial"/>
          <w:b/>
          <w:color w:val="000000"/>
          <w:sz w:val="20"/>
          <w:szCs w:val="20"/>
          <w:lang w:eastAsia="en-US"/>
        </w:rPr>
        <w:t>.2024</w:t>
      </w:r>
      <w:r w:rsidR="00F64EC5">
        <w:rPr>
          <w:rFonts w:ascii="Arial" w:hAnsi="Arial" w:cs="Arial"/>
          <w:b/>
          <w:sz w:val="20"/>
          <w:szCs w:val="20"/>
          <w:lang w:eastAsia="en-US"/>
        </w:rPr>
        <w:t xml:space="preserve">r. </w:t>
      </w:r>
      <w:r w:rsidRPr="00F64EC5">
        <w:rPr>
          <w:rFonts w:ascii="Arial" w:hAnsi="Arial" w:cs="Arial"/>
          <w:b/>
          <w:sz w:val="20"/>
          <w:szCs w:val="20"/>
          <w:lang w:eastAsia="en-US"/>
        </w:rPr>
        <w:t xml:space="preserve">do godz. </w:t>
      </w:r>
      <w:r w:rsidR="002E6582" w:rsidRPr="00F64EC5">
        <w:rPr>
          <w:rFonts w:ascii="Arial" w:hAnsi="Arial" w:cs="Arial"/>
          <w:b/>
          <w:sz w:val="20"/>
          <w:szCs w:val="20"/>
          <w:lang w:eastAsia="en-US"/>
        </w:rPr>
        <w:t>1</w:t>
      </w:r>
      <w:r w:rsidR="00F64EC5" w:rsidRPr="00F64EC5">
        <w:rPr>
          <w:rFonts w:ascii="Arial" w:hAnsi="Arial" w:cs="Arial"/>
          <w:b/>
          <w:sz w:val="20"/>
          <w:szCs w:val="20"/>
          <w:lang w:eastAsia="en-US"/>
        </w:rPr>
        <w:t>3</w:t>
      </w:r>
      <w:r w:rsidRPr="00F64EC5">
        <w:rPr>
          <w:rFonts w:ascii="Arial" w:hAnsi="Arial" w:cs="Arial"/>
          <w:b/>
          <w:sz w:val="20"/>
          <w:szCs w:val="20"/>
          <w:lang w:eastAsia="en-US"/>
        </w:rPr>
        <w:t>:00.</w:t>
      </w:r>
    </w:p>
    <w:p w:rsidR="00F64EC5" w:rsidRPr="00F64EC5" w:rsidRDefault="00F64EC5" w:rsidP="00F64EC5">
      <w:pPr>
        <w:pStyle w:val="Akapitzlist"/>
        <w:numPr>
          <w:ilvl w:val="1"/>
          <w:numId w:val="2"/>
        </w:numPr>
        <w:tabs>
          <w:tab w:val="left" w:pos="567"/>
        </w:tabs>
        <w:ind w:left="0" w:firstLine="0"/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F64EC5">
        <w:rPr>
          <w:rFonts w:ascii="Arial" w:hAnsi="Arial" w:cs="Arial"/>
          <w:b/>
          <w:color w:val="000000"/>
          <w:sz w:val="20"/>
          <w:szCs w:val="20"/>
          <w:lang w:eastAsia="en-US"/>
        </w:rPr>
        <w:t>Otwarcie ofert nastąpi w</w:t>
      </w:r>
      <w:r w:rsidRPr="00F64EC5">
        <w:rPr>
          <w:rFonts w:ascii="Arial" w:hAnsi="Arial" w:cs="Arial"/>
          <w:b/>
          <w:sz w:val="20"/>
          <w:szCs w:val="20"/>
          <w:lang w:eastAsia="en-US"/>
        </w:rPr>
        <w:t xml:space="preserve"> dniu </w:t>
      </w:r>
      <w:r w:rsidR="00636C3C">
        <w:rPr>
          <w:rFonts w:ascii="Arial" w:hAnsi="Arial" w:cs="Arial"/>
          <w:b/>
          <w:sz w:val="20"/>
          <w:szCs w:val="20"/>
          <w:lang w:eastAsia="en-US"/>
        </w:rPr>
        <w:t>01.</w:t>
      </w:r>
      <w:r w:rsidR="00517AA2">
        <w:rPr>
          <w:rFonts w:ascii="Arial" w:hAnsi="Arial" w:cs="Arial"/>
          <w:b/>
          <w:sz w:val="20"/>
          <w:szCs w:val="20"/>
          <w:lang w:eastAsia="en-US"/>
        </w:rPr>
        <w:t>0</w:t>
      </w:r>
      <w:r w:rsidR="00636C3C">
        <w:rPr>
          <w:rFonts w:ascii="Arial" w:hAnsi="Arial" w:cs="Arial"/>
          <w:b/>
          <w:sz w:val="20"/>
          <w:szCs w:val="20"/>
          <w:lang w:eastAsia="en-US"/>
        </w:rPr>
        <w:t>3</w:t>
      </w:r>
      <w:r w:rsidR="00517AA2">
        <w:rPr>
          <w:rFonts w:ascii="Arial" w:hAnsi="Arial" w:cs="Arial"/>
          <w:b/>
          <w:sz w:val="20"/>
          <w:szCs w:val="20"/>
          <w:lang w:eastAsia="en-US"/>
        </w:rPr>
        <w:t>.2024</w:t>
      </w:r>
      <w:r w:rsidRPr="00F64EC5">
        <w:rPr>
          <w:rFonts w:ascii="Arial" w:hAnsi="Arial" w:cs="Arial"/>
          <w:b/>
          <w:sz w:val="20"/>
          <w:szCs w:val="20"/>
          <w:lang w:eastAsia="en-US"/>
        </w:rPr>
        <w:t xml:space="preserve"> r., o godzinie 13:</w:t>
      </w:r>
      <w:r>
        <w:rPr>
          <w:rFonts w:ascii="Arial" w:hAnsi="Arial" w:cs="Arial"/>
          <w:b/>
          <w:sz w:val="20"/>
          <w:szCs w:val="20"/>
          <w:lang w:eastAsia="en-US"/>
        </w:rPr>
        <w:t>15</w:t>
      </w:r>
      <w:r w:rsidRPr="00F64EC5">
        <w:rPr>
          <w:rFonts w:ascii="Arial" w:hAnsi="Arial" w:cs="Arial"/>
          <w:b/>
          <w:sz w:val="20"/>
          <w:szCs w:val="20"/>
          <w:lang w:eastAsia="en-US"/>
        </w:rPr>
        <w:t>.</w:t>
      </w:r>
    </w:p>
    <w:p w:rsidR="00D011C0" w:rsidRDefault="00F64EC5" w:rsidP="00612796">
      <w:pPr>
        <w:pStyle w:val="Akapitzlist"/>
        <w:numPr>
          <w:ilvl w:val="1"/>
          <w:numId w:val="2"/>
        </w:numPr>
        <w:tabs>
          <w:tab w:val="left" w:pos="567"/>
        </w:tabs>
        <w:ind w:left="0" w:firstLine="0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eastAsia="en-US"/>
        </w:rPr>
      </w:pPr>
      <w:r w:rsidRPr="00F64EC5">
        <w:rPr>
          <w:rFonts w:ascii="Arial" w:hAnsi="Arial" w:cs="Arial"/>
          <w:bCs/>
          <w:color w:val="000000"/>
          <w:sz w:val="20"/>
          <w:szCs w:val="20"/>
          <w:lang w:eastAsia="en-US"/>
        </w:rPr>
        <w:t>Oferta może być złożona tylko do upływu terminu składania ofert.</w:t>
      </w:r>
    </w:p>
    <w:p w:rsidR="00F64EC5" w:rsidRDefault="00F64EC5" w:rsidP="00612796">
      <w:pPr>
        <w:pStyle w:val="Akapitzlist"/>
        <w:numPr>
          <w:ilvl w:val="1"/>
          <w:numId w:val="2"/>
        </w:numPr>
        <w:tabs>
          <w:tab w:val="left" w:pos="567"/>
        </w:tabs>
        <w:ind w:left="0" w:firstLine="0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eastAsia="en-US"/>
        </w:rPr>
      </w:pPr>
      <w:r w:rsidRPr="00F64EC5">
        <w:rPr>
          <w:rFonts w:ascii="Arial" w:hAnsi="Arial" w:cs="Arial"/>
          <w:bCs/>
          <w:color w:val="000000"/>
          <w:sz w:val="20"/>
          <w:szCs w:val="20"/>
          <w:lang w:eastAsia="en-US"/>
        </w:rPr>
        <w:t>Wykonawca może przed upływem terminu składania ofert wycofać ofertę. Wykonawca wycofuje ofertę w zakładce „Oferty/wnioski” używając przycisku „Wycofaj ofertę”.</w:t>
      </w:r>
    </w:p>
    <w:p w:rsidR="00F64EC5" w:rsidRDefault="00F64EC5" w:rsidP="00612796">
      <w:pPr>
        <w:pStyle w:val="Akapitzlist"/>
        <w:numPr>
          <w:ilvl w:val="1"/>
          <w:numId w:val="2"/>
        </w:numPr>
        <w:tabs>
          <w:tab w:val="left" w:pos="567"/>
        </w:tabs>
        <w:ind w:left="0" w:firstLine="0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eastAsia="en-US"/>
        </w:rPr>
      </w:pPr>
      <w:r w:rsidRPr="00F64EC5">
        <w:rPr>
          <w:rFonts w:ascii="Arial" w:hAnsi="Arial" w:cs="Arial"/>
          <w:bCs/>
          <w:color w:val="000000"/>
          <w:sz w:val="20"/>
          <w:szCs w:val="20"/>
          <w:lang w:eastAsia="en-US"/>
        </w:rPr>
        <w:t>Otwarcie ofert następuje poprzez użycie mechanizmu do odszyfrowania ofert dostępnego po zalogowaniu w zakładce „Oferty/wnioski”.</w:t>
      </w:r>
    </w:p>
    <w:p w:rsidR="00D011C0" w:rsidRPr="005B3D2C" w:rsidRDefault="00D011C0" w:rsidP="005B3D2C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9E7222"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Niezwłocznie po otwarciu ofert Zamawiający udostępni na stronie internetowej </w:t>
      </w:r>
      <w:r w:rsidR="00947313">
        <w:t>prowadzonego postępowania i</w:t>
      </w:r>
      <w:r w:rsidRPr="005B3D2C">
        <w:rPr>
          <w:rFonts w:ascii="Arial" w:hAnsi="Arial" w:cs="Arial"/>
          <w:bCs/>
          <w:color w:val="000000"/>
          <w:sz w:val="20"/>
          <w:szCs w:val="20"/>
          <w:lang w:eastAsia="en-US"/>
        </w:rPr>
        <w:t>nformacje o:</w:t>
      </w:r>
      <w:r w:rsidRPr="005B3D2C">
        <w:rPr>
          <w:rFonts w:ascii="Arial" w:hAnsi="Arial" w:cs="Arial"/>
          <w:bCs/>
          <w:color w:val="000000"/>
          <w:sz w:val="20"/>
          <w:szCs w:val="20"/>
          <w:lang w:eastAsia="en-US"/>
        </w:rPr>
        <w:tab/>
      </w:r>
    </w:p>
    <w:p w:rsidR="00D011C0" w:rsidRPr="009E7222" w:rsidRDefault="00D011C0" w:rsidP="00520F57">
      <w:pPr>
        <w:pStyle w:val="Akapitzlist"/>
        <w:numPr>
          <w:ilvl w:val="0"/>
          <w:numId w:val="8"/>
        </w:numPr>
        <w:tabs>
          <w:tab w:val="left" w:pos="709"/>
        </w:tabs>
        <w:ind w:left="284" w:firstLine="0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eastAsia="en-US"/>
        </w:rPr>
      </w:pPr>
      <w:r w:rsidRPr="009E7222">
        <w:rPr>
          <w:rFonts w:ascii="Arial" w:hAnsi="Arial" w:cs="Arial"/>
          <w:bCs/>
          <w:color w:val="000000"/>
          <w:sz w:val="20"/>
          <w:szCs w:val="20"/>
          <w:lang w:eastAsia="en-US"/>
        </w:rPr>
        <w:t>nazwach albo imionach i nazwiskach oraz siedzibach lub miejscach prowadzonej działalności gospodarczej albo miejscach zamieszkania wykonawców, których oferty zostały otwarte;</w:t>
      </w:r>
    </w:p>
    <w:p w:rsidR="00D011C0" w:rsidRPr="009E7222" w:rsidRDefault="00D011C0" w:rsidP="00520F57">
      <w:pPr>
        <w:pStyle w:val="Akapitzlist"/>
        <w:numPr>
          <w:ilvl w:val="0"/>
          <w:numId w:val="8"/>
        </w:numPr>
        <w:tabs>
          <w:tab w:val="left" w:pos="709"/>
        </w:tabs>
        <w:ind w:left="284" w:firstLine="0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eastAsia="en-US"/>
        </w:rPr>
      </w:pPr>
      <w:r w:rsidRPr="009E7222">
        <w:rPr>
          <w:rFonts w:ascii="Arial" w:hAnsi="Arial" w:cs="Arial"/>
          <w:bCs/>
          <w:color w:val="000000"/>
          <w:sz w:val="20"/>
          <w:szCs w:val="20"/>
          <w:lang w:eastAsia="en-US"/>
        </w:rPr>
        <w:t>cenach lub kosztach zawartych w ofertach.</w:t>
      </w:r>
    </w:p>
    <w:p w:rsidR="00D011C0" w:rsidRPr="005B3D2C" w:rsidRDefault="00D011C0" w:rsidP="005B3D2C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9E7222">
        <w:rPr>
          <w:rFonts w:ascii="Arial" w:hAnsi="Arial" w:cs="Arial"/>
          <w:bCs/>
          <w:color w:val="000000"/>
          <w:sz w:val="20"/>
          <w:szCs w:val="20"/>
          <w:lang w:eastAsia="en-US"/>
        </w:rPr>
        <w:t>Zamawiający, najpóźniej przed otwarciem ofert, udostępnia na stronie intern</w:t>
      </w:r>
      <w:r w:rsidR="00636C3C">
        <w:rPr>
          <w:rFonts w:ascii="Arial" w:hAnsi="Arial" w:cs="Arial"/>
          <w:bCs/>
          <w:color w:val="000000"/>
          <w:sz w:val="20"/>
          <w:szCs w:val="20"/>
          <w:lang w:eastAsia="en-US"/>
        </w:rPr>
        <w:t xml:space="preserve">etowej postepowania </w:t>
      </w:r>
      <w:r w:rsidRPr="005B3D2C">
        <w:rPr>
          <w:rFonts w:ascii="Arial" w:hAnsi="Arial" w:cs="Arial"/>
          <w:bCs/>
          <w:color w:val="000000"/>
          <w:sz w:val="20"/>
          <w:szCs w:val="20"/>
          <w:lang w:eastAsia="en-US"/>
        </w:rPr>
        <w:t>informację o kwocie, jaką zamierza przeznaczyć na sfinansowanie zamówienia.</w:t>
      </w:r>
    </w:p>
    <w:p w:rsidR="00D011C0" w:rsidRPr="009E7222" w:rsidRDefault="00D011C0" w:rsidP="00612796">
      <w:pPr>
        <w:pStyle w:val="Akapitzlist"/>
        <w:numPr>
          <w:ilvl w:val="1"/>
          <w:numId w:val="2"/>
        </w:numPr>
        <w:tabs>
          <w:tab w:val="left" w:pos="567"/>
        </w:tabs>
        <w:ind w:left="0" w:firstLine="0"/>
        <w:contextualSpacing/>
        <w:jc w:val="both"/>
        <w:rPr>
          <w:rFonts w:ascii="Arial" w:hAnsi="Arial" w:cs="Arial"/>
          <w:bCs/>
          <w:color w:val="000000"/>
          <w:sz w:val="20"/>
          <w:szCs w:val="20"/>
          <w:lang w:eastAsia="en-US"/>
        </w:rPr>
      </w:pPr>
      <w:r w:rsidRPr="009E7222">
        <w:rPr>
          <w:rFonts w:ascii="Arial" w:hAnsi="Arial" w:cs="Arial"/>
          <w:bCs/>
          <w:color w:val="000000"/>
          <w:sz w:val="20"/>
          <w:szCs w:val="20"/>
          <w:lang w:eastAsia="en-US"/>
        </w:rPr>
        <w:t>W przypadku wystąpienia awarii systemu teleinformatycznego, która spowoduje brak możliw</w:t>
      </w:r>
      <w:r w:rsidRPr="009E7222">
        <w:rPr>
          <w:rFonts w:ascii="Arial" w:hAnsi="Arial" w:cs="Arial"/>
          <w:bCs/>
          <w:color w:val="000000"/>
          <w:sz w:val="20"/>
          <w:szCs w:val="20"/>
          <w:lang w:eastAsia="en-US"/>
        </w:rPr>
        <w:t>o</w:t>
      </w:r>
      <w:r w:rsidRPr="009E7222">
        <w:rPr>
          <w:rFonts w:ascii="Arial" w:hAnsi="Arial" w:cs="Arial"/>
          <w:bCs/>
          <w:color w:val="000000"/>
          <w:sz w:val="20"/>
          <w:szCs w:val="20"/>
          <w:lang w:eastAsia="en-US"/>
        </w:rPr>
        <w:t>ści otwarcia ofert w terminie określonym przez Zamawiającego, otwarcie ofert nastąpi niezwłocznie po usunięciu awarii.</w:t>
      </w:r>
    </w:p>
    <w:p w:rsidR="00F64EC5" w:rsidRPr="009E7222" w:rsidRDefault="00F64EC5" w:rsidP="00F64EC5">
      <w:pPr>
        <w:pStyle w:val="Akapitzlist"/>
        <w:numPr>
          <w:ilvl w:val="1"/>
          <w:numId w:val="2"/>
        </w:numPr>
        <w:tabs>
          <w:tab w:val="left" w:pos="567"/>
        </w:tabs>
        <w:ind w:left="0" w:firstLine="0"/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9E7222">
        <w:rPr>
          <w:rFonts w:ascii="Arial" w:hAnsi="Arial" w:cs="Arial"/>
          <w:color w:val="000000"/>
          <w:sz w:val="20"/>
          <w:szCs w:val="20"/>
          <w:lang w:eastAsia="en-US"/>
        </w:rPr>
        <w:t xml:space="preserve">Wykonawca może złożyć tylko </w:t>
      </w:r>
      <w:r w:rsidRPr="009E7222">
        <w:rPr>
          <w:rFonts w:ascii="Arial" w:hAnsi="Arial" w:cs="Arial"/>
          <w:b/>
          <w:color w:val="000000"/>
          <w:sz w:val="20"/>
          <w:szCs w:val="20"/>
          <w:lang w:eastAsia="en-US"/>
        </w:rPr>
        <w:t>jedną ofertę.</w:t>
      </w:r>
    </w:p>
    <w:p w:rsidR="00F64EC5" w:rsidRPr="009E7222" w:rsidRDefault="00F64EC5" w:rsidP="00F64EC5">
      <w:pPr>
        <w:pStyle w:val="Akapitzlist"/>
        <w:numPr>
          <w:ilvl w:val="1"/>
          <w:numId w:val="2"/>
        </w:numPr>
        <w:tabs>
          <w:tab w:val="left" w:pos="567"/>
        </w:tabs>
        <w:ind w:left="0" w:firstLine="0"/>
        <w:contextualSpacing/>
        <w:jc w:val="both"/>
        <w:rPr>
          <w:rFonts w:ascii="Arial" w:hAnsi="Arial" w:cs="Arial"/>
          <w:b/>
          <w:color w:val="000000"/>
          <w:sz w:val="20"/>
          <w:szCs w:val="20"/>
          <w:lang w:eastAsia="en-US"/>
        </w:rPr>
      </w:pPr>
      <w:r w:rsidRPr="009E7222">
        <w:rPr>
          <w:rFonts w:ascii="Arial" w:hAnsi="Arial" w:cs="Arial"/>
          <w:color w:val="000000"/>
          <w:sz w:val="20"/>
          <w:szCs w:val="20"/>
          <w:lang w:eastAsia="en-US"/>
        </w:rPr>
        <w:t xml:space="preserve">Zamawiający </w:t>
      </w:r>
      <w:r w:rsidRPr="009E7222">
        <w:rPr>
          <w:rFonts w:ascii="Arial" w:hAnsi="Arial" w:cs="Arial"/>
          <w:b/>
          <w:color w:val="000000"/>
          <w:sz w:val="20"/>
          <w:szCs w:val="20"/>
          <w:lang w:eastAsia="en-US"/>
        </w:rPr>
        <w:t>odrzuci ofertę</w:t>
      </w:r>
      <w:r w:rsidRPr="009E7222">
        <w:rPr>
          <w:rFonts w:ascii="Arial" w:hAnsi="Arial" w:cs="Arial"/>
          <w:color w:val="000000"/>
          <w:sz w:val="20"/>
          <w:szCs w:val="20"/>
          <w:lang w:eastAsia="en-US"/>
        </w:rPr>
        <w:t xml:space="preserve"> złożoną </w:t>
      </w:r>
      <w:r w:rsidRPr="009E7222">
        <w:rPr>
          <w:rFonts w:ascii="Arial" w:hAnsi="Arial" w:cs="Arial"/>
          <w:b/>
          <w:color w:val="000000"/>
          <w:sz w:val="20"/>
          <w:szCs w:val="20"/>
          <w:lang w:eastAsia="en-US"/>
        </w:rPr>
        <w:t>po terminie składania ofert.</w:t>
      </w:r>
    </w:p>
    <w:p w:rsidR="008C0E6F" w:rsidRPr="008C0E6F" w:rsidRDefault="008C0E6F" w:rsidP="00F64EC5">
      <w:pPr>
        <w:tabs>
          <w:tab w:val="left" w:pos="284"/>
          <w:tab w:val="left" w:pos="851"/>
        </w:tabs>
        <w:contextualSpacing/>
        <w:jc w:val="both"/>
        <w:rPr>
          <w:rFonts w:ascii="Arial" w:hAnsi="Arial" w:cs="Arial"/>
          <w:sz w:val="20"/>
          <w:szCs w:val="20"/>
        </w:rPr>
      </w:pPr>
    </w:p>
    <w:p w:rsidR="00D011C0" w:rsidRPr="00D011C0" w:rsidRDefault="00D011C0" w:rsidP="00612796">
      <w:pPr>
        <w:pStyle w:val="Akapitzlist"/>
        <w:keepNext/>
        <w:keepLines/>
        <w:numPr>
          <w:ilvl w:val="0"/>
          <w:numId w:val="2"/>
        </w:numPr>
        <w:pBdr>
          <w:bottom w:val="single" w:sz="4" w:space="1" w:color="365F91"/>
        </w:pBdr>
        <w:ind w:left="0" w:firstLine="0"/>
        <w:outlineLvl w:val="0"/>
        <w:rPr>
          <w:rFonts w:ascii="Arial" w:hAnsi="Arial" w:cs="Arial"/>
          <w:b/>
          <w:bCs/>
          <w:i/>
          <w:color w:val="365F91"/>
          <w:szCs w:val="28"/>
        </w:rPr>
      </w:pPr>
      <w:bookmarkStart w:id="30" w:name="_Toc153222625"/>
      <w:r>
        <w:rPr>
          <w:rFonts w:ascii="Arial" w:hAnsi="Arial" w:cs="Arial"/>
          <w:b/>
          <w:bCs/>
          <w:i/>
          <w:color w:val="365F91"/>
          <w:szCs w:val="28"/>
        </w:rPr>
        <w:t>Sposób obliczenia ceny</w:t>
      </w:r>
      <w:bookmarkEnd w:id="30"/>
    </w:p>
    <w:p w:rsidR="00D011C0" w:rsidRPr="009E7222" w:rsidRDefault="00F64EC5" w:rsidP="00612796">
      <w:pPr>
        <w:widowControl w:val="0"/>
        <w:numPr>
          <w:ilvl w:val="1"/>
          <w:numId w:val="2"/>
        </w:numPr>
        <w:tabs>
          <w:tab w:val="left" w:pos="567"/>
        </w:tabs>
        <w:ind w:left="0" w:firstLine="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Wykonawca poda </w:t>
      </w:r>
      <w:r w:rsidR="00947313">
        <w:rPr>
          <w:rFonts w:ascii="Arial" w:hAnsi="Arial" w:cs="Arial"/>
          <w:sz w:val="20"/>
          <w:szCs w:val="20"/>
          <w:lang w:eastAsia="en-US"/>
        </w:rPr>
        <w:t xml:space="preserve">ryczałtową </w:t>
      </w:r>
      <w:r>
        <w:rPr>
          <w:rFonts w:ascii="Arial" w:hAnsi="Arial" w:cs="Arial"/>
          <w:sz w:val="20"/>
          <w:szCs w:val="20"/>
          <w:lang w:eastAsia="en-US"/>
        </w:rPr>
        <w:t>cenę oferty w Formularzu Ofertowym sporządzonym według fo</w:t>
      </w:r>
      <w:r>
        <w:rPr>
          <w:rFonts w:ascii="Arial" w:hAnsi="Arial" w:cs="Arial"/>
          <w:sz w:val="20"/>
          <w:szCs w:val="20"/>
          <w:lang w:eastAsia="en-US"/>
        </w:rPr>
        <w:t>r</w:t>
      </w:r>
      <w:r w:rsidR="00636C3C">
        <w:rPr>
          <w:rFonts w:ascii="Arial" w:hAnsi="Arial" w:cs="Arial"/>
          <w:sz w:val="20"/>
          <w:szCs w:val="20"/>
          <w:lang w:eastAsia="en-US"/>
        </w:rPr>
        <w:t xml:space="preserve">mularza w portalu </w:t>
      </w:r>
      <w:r>
        <w:rPr>
          <w:rFonts w:ascii="Arial" w:hAnsi="Arial" w:cs="Arial"/>
          <w:sz w:val="20"/>
          <w:szCs w:val="20"/>
          <w:lang w:eastAsia="en-US"/>
        </w:rPr>
        <w:t xml:space="preserve"> jako całkowitą cenę brutto</w:t>
      </w:r>
      <w:r w:rsidR="00392941">
        <w:rPr>
          <w:rFonts w:ascii="Arial" w:hAnsi="Arial" w:cs="Arial"/>
          <w:sz w:val="20"/>
          <w:szCs w:val="20"/>
          <w:lang w:eastAsia="en-US"/>
        </w:rPr>
        <w:t xml:space="preserve"> (z uwzględnieniem kwoty podatku od tow</w:t>
      </w:r>
      <w:r w:rsidR="00392941">
        <w:rPr>
          <w:rFonts w:ascii="Arial" w:hAnsi="Arial" w:cs="Arial"/>
          <w:sz w:val="20"/>
          <w:szCs w:val="20"/>
          <w:lang w:eastAsia="en-US"/>
        </w:rPr>
        <w:t>a</w:t>
      </w:r>
      <w:r w:rsidR="00392941">
        <w:rPr>
          <w:rFonts w:ascii="Arial" w:hAnsi="Arial" w:cs="Arial"/>
          <w:sz w:val="20"/>
          <w:szCs w:val="20"/>
          <w:lang w:eastAsia="en-US"/>
        </w:rPr>
        <w:t>rów i usług [VAT]).</w:t>
      </w:r>
    </w:p>
    <w:p w:rsidR="00392941" w:rsidRPr="00392941" w:rsidRDefault="00392941" w:rsidP="00612796">
      <w:pPr>
        <w:widowControl w:val="0"/>
        <w:numPr>
          <w:ilvl w:val="1"/>
          <w:numId w:val="2"/>
        </w:numPr>
        <w:tabs>
          <w:tab w:val="left" w:pos="567"/>
        </w:tabs>
        <w:ind w:left="0" w:firstLine="0"/>
        <w:contextualSpacing/>
        <w:jc w:val="both"/>
        <w:rPr>
          <w:rFonts w:ascii="Arial" w:hAnsi="Arial" w:cs="Arial"/>
          <w:bCs/>
          <w:sz w:val="20"/>
          <w:szCs w:val="20"/>
          <w:lang w:eastAsia="en-US"/>
        </w:rPr>
      </w:pPr>
      <w:r w:rsidRPr="00392941">
        <w:rPr>
          <w:rFonts w:ascii="Arial" w:hAnsi="Arial" w:cs="Arial"/>
          <w:bCs/>
          <w:sz w:val="20"/>
          <w:szCs w:val="20"/>
          <w:lang w:eastAsia="en-US"/>
        </w:rPr>
        <w:t xml:space="preserve">Cena winna uwzględniać wymagania wskazane w </w:t>
      </w:r>
      <w:r w:rsidR="00636C3C">
        <w:rPr>
          <w:rFonts w:ascii="Arial" w:hAnsi="Arial" w:cs="Arial"/>
          <w:bCs/>
          <w:sz w:val="20"/>
          <w:szCs w:val="20"/>
          <w:lang w:eastAsia="en-US"/>
        </w:rPr>
        <w:t>OPZ</w:t>
      </w:r>
      <w:r w:rsidRPr="00392941">
        <w:rPr>
          <w:rFonts w:ascii="Arial" w:hAnsi="Arial" w:cs="Arial"/>
          <w:bCs/>
          <w:sz w:val="20"/>
          <w:szCs w:val="20"/>
          <w:lang w:eastAsia="en-US"/>
        </w:rPr>
        <w:t xml:space="preserve"> opisującym przedmiot zamówi</w:t>
      </w:r>
      <w:r w:rsidRPr="00392941">
        <w:rPr>
          <w:rFonts w:ascii="Arial" w:hAnsi="Arial" w:cs="Arial"/>
          <w:bCs/>
          <w:sz w:val="20"/>
          <w:szCs w:val="20"/>
          <w:lang w:eastAsia="en-US"/>
        </w:rPr>
        <w:t>e</w:t>
      </w:r>
      <w:r w:rsidRPr="00392941">
        <w:rPr>
          <w:rFonts w:ascii="Arial" w:hAnsi="Arial" w:cs="Arial"/>
          <w:bCs/>
          <w:sz w:val="20"/>
          <w:szCs w:val="20"/>
          <w:lang w:eastAsia="en-US"/>
        </w:rPr>
        <w:t>nia, SWZ i Projektem umowy.</w:t>
      </w:r>
    </w:p>
    <w:p w:rsidR="00D011C0" w:rsidRPr="009E7222" w:rsidRDefault="00D011C0" w:rsidP="00612796">
      <w:pPr>
        <w:widowControl w:val="0"/>
        <w:numPr>
          <w:ilvl w:val="1"/>
          <w:numId w:val="2"/>
        </w:numPr>
        <w:tabs>
          <w:tab w:val="left" w:pos="567"/>
        </w:tabs>
        <w:ind w:left="0" w:firstLine="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9E7222">
        <w:rPr>
          <w:rFonts w:ascii="Arial" w:hAnsi="Arial" w:cs="Arial"/>
          <w:sz w:val="20"/>
          <w:szCs w:val="20"/>
          <w:lang w:eastAsia="en-US"/>
        </w:rPr>
        <w:t>Cena musi być wyrażona w złotych polskich (PLN),z dokładnością nie większą niż dwa miejsca po przecinku.</w:t>
      </w:r>
    </w:p>
    <w:p w:rsidR="00D011C0" w:rsidRPr="009E7222" w:rsidRDefault="00D011C0" w:rsidP="00612796">
      <w:pPr>
        <w:widowControl w:val="0"/>
        <w:numPr>
          <w:ilvl w:val="1"/>
          <w:numId w:val="2"/>
        </w:numPr>
        <w:tabs>
          <w:tab w:val="left" w:pos="567"/>
        </w:tabs>
        <w:ind w:left="0" w:firstLine="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9E7222">
        <w:rPr>
          <w:rFonts w:ascii="Arial" w:hAnsi="Arial" w:cs="Arial"/>
          <w:sz w:val="20"/>
          <w:szCs w:val="20"/>
          <w:lang w:eastAsia="en-US"/>
        </w:rPr>
        <w:t>Rozliczenia między Zamawiającym a Wykonawcą będą prowadzone w złotych polskich (PLN).</w:t>
      </w:r>
    </w:p>
    <w:p w:rsidR="00D011C0" w:rsidRPr="009E7222" w:rsidRDefault="00D011C0" w:rsidP="00612796">
      <w:pPr>
        <w:widowControl w:val="0"/>
        <w:numPr>
          <w:ilvl w:val="1"/>
          <w:numId w:val="2"/>
        </w:numPr>
        <w:tabs>
          <w:tab w:val="left" w:pos="567"/>
        </w:tabs>
        <w:ind w:left="0" w:firstLine="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9E7222">
        <w:rPr>
          <w:rFonts w:ascii="Arial" w:hAnsi="Arial" w:cs="Arial"/>
          <w:sz w:val="20"/>
          <w:szCs w:val="20"/>
        </w:rPr>
        <w:t xml:space="preserve">Sposób zapłaty i rozliczenia za realizację niniejszego zamówienia, określone zostały we wzorze umowy w sprawie zamówienia publicznego </w:t>
      </w:r>
      <w:r w:rsidR="00283B7D" w:rsidRPr="00283B7D">
        <w:rPr>
          <w:rFonts w:ascii="Arial" w:hAnsi="Arial" w:cs="Arial"/>
          <w:sz w:val="20"/>
          <w:szCs w:val="20"/>
          <w:highlight w:val="cyan"/>
        </w:rPr>
        <w:t xml:space="preserve">– załącznik nr </w:t>
      </w:r>
      <w:r w:rsidR="00D41DB0">
        <w:rPr>
          <w:rFonts w:ascii="Arial" w:hAnsi="Arial" w:cs="Arial"/>
          <w:sz w:val="20"/>
          <w:szCs w:val="20"/>
          <w:highlight w:val="cyan"/>
        </w:rPr>
        <w:t>7</w:t>
      </w:r>
      <w:r w:rsidR="00283B7D" w:rsidRPr="00283B7D">
        <w:rPr>
          <w:rFonts w:ascii="Arial" w:hAnsi="Arial" w:cs="Arial"/>
          <w:sz w:val="20"/>
          <w:szCs w:val="20"/>
          <w:highlight w:val="cyan"/>
        </w:rPr>
        <w:t xml:space="preserve"> do SWZ.</w:t>
      </w:r>
    </w:p>
    <w:p w:rsidR="00D011C0" w:rsidRDefault="00D011C0" w:rsidP="00612796">
      <w:pPr>
        <w:widowControl w:val="0"/>
        <w:numPr>
          <w:ilvl w:val="1"/>
          <w:numId w:val="2"/>
        </w:numPr>
        <w:tabs>
          <w:tab w:val="left" w:pos="567"/>
        </w:tabs>
        <w:ind w:left="0" w:firstLine="0"/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  <w:r w:rsidRPr="009E7222">
        <w:rPr>
          <w:rFonts w:ascii="Arial" w:hAnsi="Arial" w:cs="Arial"/>
          <w:sz w:val="20"/>
          <w:szCs w:val="20"/>
        </w:rPr>
        <w:t>W przypadku złożenia oferty, której wybór prowadziłby do powstania obowiązku podatkowego zgodnie z przepisami o podatku od towarów i usług w zakresie dotyczącym wewnątrzwspólnotowego nabycia towarów, Zamawiający w celu oceny takiej oferty dolicza do przedstawionej w niej ceny pod</w:t>
      </w:r>
      <w:r w:rsidRPr="009E7222">
        <w:rPr>
          <w:rFonts w:ascii="Arial" w:hAnsi="Arial" w:cs="Arial"/>
          <w:sz w:val="20"/>
          <w:szCs w:val="20"/>
        </w:rPr>
        <w:t>a</w:t>
      </w:r>
      <w:r w:rsidRPr="009E7222">
        <w:rPr>
          <w:rFonts w:ascii="Arial" w:hAnsi="Arial" w:cs="Arial"/>
          <w:sz w:val="20"/>
          <w:szCs w:val="20"/>
        </w:rPr>
        <w:t>tek od towarów i usług, który miałby obowiązek wpłacić zgodnie z obowiązującymi przepisami.</w:t>
      </w:r>
    </w:p>
    <w:p w:rsidR="009E7222" w:rsidRPr="009E7222" w:rsidRDefault="009E7222" w:rsidP="009E7222">
      <w:pPr>
        <w:widowControl w:val="0"/>
        <w:tabs>
          <w:tab w:val="left" w:pos="567"/>
        </w:tabs>
        <w:contextualSpacing/>
        <w:jc w:val="both"/>
        <w:rPr>
          <w:rFonts w:ascii="Arial" w:hAnsi="Arial" w:cs="Arial"/>
          <w:sz w:val="20"/>
          <w:szCs w:val="20"/>
          <w:lang w:eastAsia="en-US"/>
        </w:rPr>
      </w:pPr>
    </w:p>
    <w:p w:rsidR="002F197D" w:rsidRPr="00D011C0" w:rsidRDefault="002F197D" w:rsidP="00612796">
      <w:pPr>
        <w:pStyle w:val="Akapitzlist"/>
        <w:keepNext/>
        <w:keepLines/>
        <w:numPr>
          <w:ilvl w:val="0"/>
          <w:numId w:val="2"/>
        </w:numPr>
        <w:pBdr>
          <w:bottom w:val="single" w:sz="4" w:space="1" w:color="365F91"/>
        </w:pBdr>
        <w:ind w:left="0" w:firstLine="0"/>
        <w:outlineLvl w:val="0"/>
        <w:rPr>
          <w:rFonts w:ascii="Arial" w:hAnsi="Arial" w:cs="Arial"/>
          <w:b/>
          <w:bCs/>
          <w:i/>
          <w:color w:val="365F91"/>
          <w:szCs w:val="28"/>
        </w:rPr>
      </w:pPr>
      <w:bookmarkStart w:id="31" w:name="_Toc153222626"/>
      <w:bookmarkStart w:id="32" w:name="_Hlk69051462"/>
      <w:r>
        <w:rPr>
          <w:rFonts w:ascii="Arial" w:hAnsi="Arial" w:cs="Arial"/>
          <w:b/>
          <w:bCs/>
          <w:i/>
          <w:color w:val="365F91"/>
          <w:szCs w:val="28"/>
        </w:rPr>
        <w:t>O</w:t>
      </w:r>
      <w:r w:rsidRPr="002F197D">
        <w:rPr>
          <w:rFonts w:ascii="Arial" w:hAnsi="Arial" w:cs="Arial"/>
          <w:b/>
          <w:bCs/>
          <w:i/>
          <w:color w:val="365F91"/>
          <w:szCs w:val="28"/>
        </w:rPr>
        <w:t>pis kryteriów, którymi Zamawiający będzie się kierował przy wyborze oferty wraz z podaniem znaczenia tych kryteriów oraz sposobu oceny ofert</w:t>
      </w:r>
      <w:bookmarkEnd w:id="31"/>
    </w:p>
    <w:bookmarkEnd w:id="32"/>
    <w:p w:rsidR="002F197D" w:rsidRPr="002F197D" w:rsidRDefault="002F197D" w:rsidP="00612796">
      <w:pPr>
        <w:pStyle w:val="Akapitzlist"/>
        <w:numPr>
          <w:ilvl w:val="1"/>
          <w:numId w:val="2"/>
        </w:numPr>
        <w:tabs>
          <w:tab w:val="left" w:pos="567"/>
        </w:tabs>
        <w:ind w:left="0" w:firstLine="0"/>
        <w:contextualSpacing/>
        <w:rPr>
          <w:rFonts w:ascii="Arial" w:hAnsi="Arial" w:cs="Arial"/>
          <w:sz w:val="20"/>
          <w:szCs w:val="20"/>
        </w:rPr>
      </w:pPr>
      <w:r w:rsidRPr="002F197D">
        <w:rPr>
          <w:rFonts w:ascii="Arial" w:hAnsi="Arial" w:cs="Arial"/>
          <w:sz w:val="20"/>
          <w:szCs w:val="20"/>
        </w:rPr>
        <w:t>Przy wyborze oferty Zamawiający będzie się kierował następującymi kryteriami i ich znacz</w:t>
      </w:r>
      <w:r w:rsidRPr="002F197D">
        <w:rPr>
          <w:rFonts w:ascii="Arial" w:hAnsi="Arial" w:cs="Arial"/>
          <w:sz w:val="20"/>
          <w:szCs w:val="20"/>
        </w:rPr>
        <w:t>e</w:t>
      </w:r>
      <w:r w:rsidRPr="002F197D">
        <w:rPr>
          <w:rFonts w:ascii="Arial" w:hAnsi="Arial" w:cs="Arial"/>
          <w:sz w:val="20"/>
          <w:szCs w:val="20"/>
        </w:rPr>
        <w:t>niem</w:t>
      </w:r>
      <w:r w:rsidR="000F3A9B">
        <w:rPr>
          <w:rFonts w:ascii="Arial" w:hAnsi="Arial" w:cs="Arial"/>
          <w:sz w:val="20"/>
          <w:szCs w:val="20"/>
        </w:rPr>
        <w:t xml:space="preserve"> dla </w:t>
      </w:r>
      <w:r w:rsidR="000F3A9B" w:rsidRPr="000F3A9B">
        <w:rPr>
          <w:rFonts w:ascii="Arial" w:hAnsi="Arial" w:cs="Arial"/>
          <w:b/>
          <w:bCs/>
          <w:sz w:val="20"/>
          <w:szCs w:val="20"/>
          <w:u w:val="single"/>
        </w:rPr>
        <w:t>wszystkich części:</w:t>
      </w:r>
    </w:p>
    <w:p w:rsidR="002F197D" w:rsidRPr="0095718D" w:rsidRDefault="002F197D" w:rsidP="009E7222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360" w:type="dxa"/>
        <w:tblLook w:val="04A0"/>
      </w:tblPr>
      <w:tblGrid>
        <w:gridCol w:w="599"/>
        <w:gridCol w:w="5338"/>
        <w:gridCol w:w="2991"/>
      </w:tblGrid>
      <w:tr w:rsidR="002F197D" w:rsidRPr="00C016DC" w:rsidTr="00686895">
        <w:tc>
          <w:tcPr>
            <w:tcW w:w="599" w:type="dxa"/>
            <w:shd w:val="clear" w:color="auto" w:fill="D9D9D9" w:themeFill="background1" w:themeFillShade="D9"/>
          </w:tcPr>
          <w:p w:rsidR="002F197D" w:rsidRPr="00C016DC" w:rsidRDefault="002F197D" w:rsidP="009E722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016D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5338" w:type="dxa"/>
            <w:shd w:val="clear" w:color="auto" w:fill="D9D9D9" w:themeFill="background1" w:themeFillShade="D9"/>
          </w:tcPr>
          <w:p w:rsidR="002F197D" w:rsidRPr="00C016DC" w:rsidRDefault="002F197D" w:rsidP="009E722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016DC">
              <w:rPr>
                <w:rFonts w:ascii="Arial" w:hAnsi="Arial" w:cs="Arial"/>
                <w:b/>
                <w:sz w:val="20"/>
                <w:szCs w:val="20"/>
              </w:rPr>
              <w:t>KRYTERIUM</w:t>
            </w:r>
          </w:p>
        </w:tc>
        <w:tc>
          <w:tcPr>
            <w:tcW w:w="2991" w:type="dxa"/>
            <w:shd w:val="clear" w:color="auto" w:fill="D9D9D9" w:themeFill="background1" w:themeFillShade="D9"/>
          </w:tcPr>
          <w:p w:rsidR="002F197D" w:rsidRPr="00C016DC" w:rsidRDefault="002F197D" w:rsidP="009E7222">
            <w:pPr>
              <w:pStyle w:val="Akapitzlist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016DC">
              <w:rPr>
                <w:rFonts w:ascii="Arial" w:hAnsi="Arial" w:cs="Arial"/>
                <w:b/>
                <w:sz w:val="20"/>
                <w:szCs w:val="20"/>
              </w:rPr>
              <w:t>ZNACZENIE</w:t>
            </w:r>
          </w:p>
        </w:tc>
      </w:tr>
      <w:tr w:rsidR="002F197D" w:rsidRPr="00C016DC" w:rsidTr="00686895">
        <w:tc>
          <w:tcPr>
            <w:tcW w:w="599" w:type="dxa"/>
          </w:tcPr>
          <w:p w:rsidR="002F197D" w:rsidRPr="00C016DC" w:rsidRDefault="002F197D" w:rsidP="009E722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6D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338" w:type="dxa"/>
          </w:tcPr>
          <w:p w:rsidR="002F197D" w:rsidRPr="00C016DC" w:rsidRDefault="002F197D" w:rsidP="009E722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16DC">
              <w:rPr>
                <w:rFonts w:ascii="Arial" w:hAnsi="Arial" w:cs="Arial"/>
                <w:sz w:val="20"/>
                <w:szCs w:val="20"/>
              </w:rPr>
              <w:t>Cena brutto wykonania zadania (Kc)</w:t>
            </w:r>
          </w:p>
        </w:tc>
        <w:tc>
          <w:tcPr>
            <w:tcW w:w="2991" w:type="dxa"/>
          </w:tcPr>
          <w:p w:rsidR="002F197D" w:rsidRPr="00C016DC" w:rsidRDefault="002F197D" w:rsidP="009E722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16DC">
              <w:rPr>
                <w:rFonts w:ascii="Arial" w:hAnsi="Arial" w:cs="Arial"/>
                <w:sz w:val="20"/>
                <w:szCs w:val="20"/>
              </w:rPr>
              <w:t>60%</w:t>
            </w:r>
          </w:p>
        </w:tc>
      </w:tr>
      <w:tr w:rsidR="002F197D" w:rsidRPr="00C016DC" w:rsidTr="00686895">
        <w:tc>
          <w:tcPr>
            <w:tcW w:w="599" w:type="dxa"/>
          </w:tcPr>
          <w:p w:rsidR="002F197D" w:rsidRPr="00C016DC" w:rsidRDefault="002F197D" w:rsidP="009E7222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016D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338" w:type="dxa"/>
          </w:tcPr>
          <w:p w:rsidR="002F197D" w:rsidRPr="00C016DC" w:rsidRDefault="002F197D" w:rsidP="009E722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16DC">
              <w:rPr>
                <w:rFonts w:ascii="Arial" w:hAnsi="Arial" w:cs="Arial"/>
                <w:sz w:val="20"/>
                <w:szCs w:val="20"/>
              </w:rPr>
              <w:t>Okres gwarancji (Kg)</w:t>
            </w:r>
          </w:p>
          <w:p w:rsidR="002F197D" w:rsidRPr="00C016DC" w:rsidRDefault="002F197D" w:rsidP="009E722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016DC">
              <w:rPr>
                <w:rFonts w:ascii="Arial" w:hAnsi="Arial" w:cs="Arial"/>
                <w:sz w:val="20"/>
                <w:szCs w:val="20"/>
              </w:rPr>
              <w:t xml:space="preserve">Gwarancja jednolita realizacji przedmiotu umowy </w:t>
            </w:r>
          </w:p>
        </w:tc>
        <w:tc>
          <w:tcPr>
            <w:tcW w:w="2991" w:type="dxa"/>
          </w:tcPr>
          <w:p w:rsidR="002F197D" w:rsidRPr="00C016DC" w:rsidRDefault="000F3A9B" w:rsidP="009E7222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F197D" w:rsidRPr="00C016DC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</w:tbl>
    <w:p w:rsidR="002F197D" w:rsidRPr="00C016DC" w:rsidRDefault="002F197D" w:rsidP="009E7222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:rsidR="002F197D" w:rsidRPr="009D7A81" w:rsidRDefault="002F197D" w:rsidP="00CC2AF2">
      <w:pPr>
        <w:pStyle w:val="Akapitzlist"/>
        <w:numPr>
          <w:ilvl w:val="1"/>
          <w:numId w:val="38"/>
        </w:numPr>
        <w:contextualSpacing/>
        <w:rPr>
          <w:rFonts w:ascii="Arial" w:hAnsi="Arial" w:cs="Arial"/>
          <w:sz w:val="20"/>
          <w:szCs w:val="20"/>
        </w:rPr>
      </w:pPr>
      <w:r w:rsidRPr="009D7A81">
        <w:rPr>
          <w:rFonts w:ascii="Arial" w:hAnsi="Arial" w:cs="Arial"/>
          <w:sz w:val="20"/>
          <w:szCs w:val="20"/>
        </w:rPr>
        <w:lastRenderedPageBreak/>
        <w:t>Sposób obliczania oferty najkorzystniejszej:</w:t>
      </w:r>
    </w:p>
    <w:p w:rsidR="002F197D" w:rsidRPr="00C016DC" w:rsidRDefault="002F197D" w:rsidP="009E7222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:rsidR="002F197D" w:rsidRPr="00C016DC" w:rsidRDefault="002F197D" w:rsidP="00520F57">
      <w:pPr>
        <w:pStyle w:val="Akapitzlist"/>
        <w:numPr>
          <w:ilvl w:val="0"/>
          <w:numId w:val="9"/>
        </w:numPr>
        <w:contextualSpacing/>
        <w:rPr>
          <w:rFonts w:ascii="Arial" w:hAnsi="Arial" w:cs="Arial"/>
          <w:b/>
          <w:sz w:val="20"/>
          <w:szCs w:val="20"/>
        </w:rPr>
      </w:pPr>
      <w:r w:rsidRPr="00C016DC">
        <w:rPr>
          <w:rFonts w:ascii="Arial" w:hAnsi="Arial" w:cs="Arial"/>
          <w:b/>
          <w:sz w:val="20"/>
          <w:szCs w:val="20"/>
        </w:rPr>
        <w:t>Kryterium – cena brutto wykonania zamówienia (Kc)</w:t>
      </w:r>
    </w:p>
    <w:p w:rsidR="00BB549E" w:rsidRDefault="00BB549E" w:rsidP="009E7222">
      <w:pPr>
        <w:rPr>
          <w:rFonts w:ascii="Arial" w:hAnsi="Arial" w:cs="Arial"/>
          <w:sz w:val="20"/>
          <w:szCs w:val="20"/>
        </w:rPr>
      </w:pPr>
    </w:p>
    <w:p w:rsidR="002F197D" w:rsidRDefault="003A099B" w:rsidP="009E722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2F197D" w:rsidRPr="00C016DC">
        <w:rPr>
          <w:rFonts w:ascii="Arial" w:hAnsi="Arial" w:cs="Arial"/>
          <w:sz w:val="20"/>
          <w:szCs w:val="20"/>
        </w:rPr>
        <w:t>posób obliczenia:</w:t>
      </w:r>
    </w:p>
    <w:p w:rsidR="002F197D" w:rsidRPr="00C016DC" w:rsidRDefault="002F197D" w:rsidP="009E7222">
      <w:pPr>
        <w:rPr>
          <w:rFonts w:ascii="Arial" w:hAnsi="Arial" w:cs="Arial"/>
          <w:sz w:val="20"/>
          <w:szCs w:val="20"/>
        </w:rPr>
      </w:pPr>
    </w:p>
    <w:p w:rsidR="002F197D" w:rsidRPr="00C016DC" w:rsidRDefault="002F197D" w:rsidP="009E7222">
      <w:pPr>
        <w:rPr>
          <w:rFonts w:ascii="Arial" w:hAnsi="Arial" w:cs="Arial"/>
          <w:sz w:val="20"/>
          <w:szCs w:val="20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>Kc=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najniższa oferowana cena brutto z ofert ważnych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cena brutto badanej oferty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x60% x 100</m:t>
          </m:r>
        </m:oMath>
      </m:oMathPara>
    </w:p>
    <w:p w:rsidR="002F197D" w:rsidRDefault="002F197D" w:rsidP="009E7222">
      <w:pPr>
        <w:rPr>
          <w:rFonts w:ascii="Arial" w:hAnsi="Arial" w:cs="Arial"/>
        </w:rPr>
      </w:pPr>
    </w:p>
    <w:p w:rsidR="002F197D" w:rsidRPr="00C016DC" w:rsidRDefault="002F197D" w:rsidP="009E7222">
      <w:pPr>
        <w:jc w:val="both"/>
        <w:rPr>
          <w:rFonts w:ascii="Arial" w:hAnsi="Arial" w:cs="Arial"/>
          <w:sz w:val="20"/>
        </w:rPr>
      </w:pPr>
      <w:r w:rsidRPr="00C016DC">
        <w:rPr>
          <w:rFonts w:ascii="Arial" w:hAnsi="Arial" w:cs="Arial"/>
          <w:sz w:val="20"/>
        </w:rPr>
        <w:t>Maksymalna ilość punktów, jaką Wykonawca może uzyskać w wyniku oceny ofert według w/w kryt</w:t>
      </w:r>
      <w:r w:rsidRPr="00C016DC">
        <w:rPr>
          <w:rFonts w:ascii="Arial" w:hAnsi="Arial" w:cs="Arial"/>
          <w:sz w:val="20"/>
        </w:rPr>
        <w:t>e</w:t>
      </w:r>
      <w:r w:rsidRPr="00C016DC">
        <w:rPr>
          <w:rFonts w:ascii="Arial" w:hAnsi="Arial" w:cs="Arial"/>
          <w:sz w:val="20"/>
        </w:rPr>
        <w:t>rium wynosi 60 pkt, uzyska ją oferta o najniższej cenie brutto.</w:t>
      </w:r>
    </w:p>
    <w:p w:rsidR="002F197D" w:rsidRDefault="002F197D" w:rsidP="009E7222">
      <w:pPr>
        <w:rPr>
          <w:rFonts w:ascii="Arial" w:hAnsi="Arial" w:cs="Arial"/>
        </w:rPr>
      </w:pPr>
    </w:p>
    <w:p w:rsidR="002F197D" w:rsidRPr="00C016DC" w:rsidRDefault="002F197D" w:rsidP="00520F57">
      <w:pPr>
        <w:pStyle w:val="Akapitzlist"/>
        <w:numPr>
          <w:ilvl w:val="0"/>
          <w:numId w:val="9"/>
        </w:numPr>
        <w:contextualSpacing/>
        <w:rPr>
          <w:rFonts w:ascii="Arial" w:hAnsi="Arial" w:cs="Arial"/>
          <w:b/>
          <w:sz w:val="20"/>
        </w:rPr>
      </w:pPr>
      <w:r w:rsidRPr="00C016DC">
        <w:rPr>
          <w:rFonts w:ascii="Arial" w:hAnsi="Arial" w:cs="Arial"/>
          <w:b/>
          <w:sz w:val="20"/>
        </w:rPr>
        <w:t>Kryterium – okres gwarancji (Kg)</w:t>
      </w:r>
    </w:p>
    <w:p w:rsidR="003A099B" w:rsidRDefault="003A099B" w:rsidP="003A099B">
      <w:pPr>
        <w:rPr>
          <w:rFonts w:ascii="Arial" w:hAnsi="Arial" w:cs="Arial"/>
          <w:b/>
          <w:bCs/>
          <w:sz w:val="20"/>
          <w:szCs w:val="20"/>
        </w:rPr>
      </w:pPr>
    </w:p>
    <w:p w:rsidR="002F197D" w:rsidRPr="00194C30" w:rsidRDefault="002F197D" w:rsidP="009E7222">
      <w:pPr>
        <w:jc w:val="both"/>
        <w:rPr>
          <w:rFonts w:ascii="Arial" w:hAnsi="Arial" w:cs="Arial"/>
          <w:sz w:val="20"/>
          <w:szCs w:val="20"/>
        </w:rPr>
      </w:pPr>
      <w:r w:rsidRPr="00194C30">
        <w:rPr>
          <w:rFonts w:ascii="Arial" w:hAnsi="Arial" w:cs="Arial"/>
          <w:sz w:val="20"/>
          <w:szCs w:val="20"/>
        </w:rPr>
        <w:t xml:space="preserve">Najkrótszy możliwy okres gwarancji jakości podlegający ocenie w ramach kryteriumwymagany przez Zamawiającego: </w:t>
      </w:r>
      <w:r w:rsidRPr="00194C30">
        <w:rPr>
          <w:rFonts w:ascii="Arial" w:hAnsi="Arial" w:cs="Arial"/>
          <w:b/>
          <w:sz w:val="20"/>
          <w:szCs w:val="20"/>
        </w:rPr>
        <w:t>36</w:t>
      </w:r>
      <w:r w:rsidRPr="00194C30">
        <w:rPr>
          <w:rFonts w:ascii="Arial" w:hAnsi="Arial" w:cs="Arial"/>
          <w:b/>
          <w:bCs/>
          <w:sz w:val="20"/>
          <w:szCs w:val="20"/>
        </w:rPr>
        <w:t xml:space="preserve">miesięcy </w:t>
      </w:r>
      <w:r w:rsidRPr="00194C30">
        <w:rPr>
          <w:rFonts w:ascii="Arial" w:hAnsi="Arial" w:cs="Arial"/>
          <w:bCs/>
          <w:sz w:val="20"/>
          <w:szCs w:val="20"/>
        </w:rPr>
        <w:t>liczone od dnia podpisania protokołu odbioru końcowego robót bez wad istotnych</w:t>
      </w:r>
      <w:r w:rsidRPr="00194C30">
        <w:rPr>
          <w:rFonts w:ascii="Arial" w:hAnsi="Arial" w:cs="Arial"/>
          <w:sz w:val="20"/>
          <w:szCs w:val="20"/>
        </w:rPr>
        <w:t>.</w:t>
      </w:r>
    </w:p>
    <w:p w:rsidR="002F197D" w:rsidRPr="00194C30" w:rsidRDefault="002F197D" w:rsidP="009E7222">
      <w:pPr>
        <w:pStyle w:val="Tekstpodstawowy23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94C30">
        <w:rPr>
          <w:rFonts w:ascii="Arial" w:hAnsi="Arial" w:cs="Arial"/>
          <w:sz w:val="20"/>
          <w:szCs w:val="20"/>
        </w:rPr>
        <w:t xml:space="preserve">Najdłuższy możliwy okres gwarancji jakości podlegający ocenie w ramach kryterium uwzględniony do oceny ofert: </w:t>
      </w:r>
      <w:r w:rsidRPr="00990DF0">
        <w:rPr>
          <w:rFonts w:ascii="Arial" w:hAnsi="Arial" w:cs="Arial"/>
          <w:b/>
          <w:sz w:val="20"/>
          <w:szCs w:val="20"/>
        </w:rPr>
        <w:t>60 miesięcy</w:t>
      </w:r>
      <w:r w:rsidRPr="00194C30">
        <w:rPr>
          <w:rFonts w:ascii="Arial" w:hAnsi="Arial" w:cs="Arial"/>
          <w:sz w:val="20"/>
          <w:szCs w:val="20"/>
        </w:rPr>
        <w:t xml:space="preserve"> liczone od dnia podpisania protokołu odbioru końcowego robót bez wad istotnych.</w:t>
      </w:r>
    </w:p>
    <w:p w:rsidR="002F197D" w:rsidRPr="00194C30" w:rsidRDefault="002F197D" w:rsidP="009E7222">
      <w:pPr>
        <w:pStyle w:val="Tekstpodstawowy23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94C30">
        <w:rPr>
          <w:rFonts w:ascii="Arial" w:hAnsi="Arial" w:cs="Arial"/>
          <w:sz w:val="20"/>
          <w:szCs w:val="20"/>
        </w:rPr>
        <w:t>Wykonawca winien zaproponować okres gwarancji jakości w pełnych miesiącach, stanowiących wielokrotność 12 m-cy, tj. 36, 48, 60 m-cy.</w:t>
      </w:r>
    </w:p>
    <w:p w:rsidR="002F197D" w:rsidRPr="004E225D" w:rsidRDefault="002F197D" w:rsidP="009E722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2F197D" w:rsidRPr="004E225D" w:rsidRDefault="002F197D" w:rsidP="009E7222">
      <w:pPr>
        <w:jc w:val="both"/>
        <w:rPr>
          <w:rFonts w:ascii="Arial" w:hAnsi="Arial" w:cs="Arial"/>
          <w:b/>
          <w:sz w:val="20"/>
          <w:szCs w:val="20"/>
        </w:rPr>
      </w:pPr>
      <w:r w:rsidRPr="004E225D">
        <w:rPr>
          <w:rFonts w:ascii="Arial" w:hAnsi="Arial" w:cs="Arial"/>
          <w:b/>
          <w:bCs/>
          <w:sz w:val="20"/>
          <w:szCs w:val="20"/>
        </w:rPr>
        <w:t>Liczba punktów w ramach kryterium „</w:t>
      </w:r>
      <w:r w:rsidRPr="004E225D">
        <w:rPr>
          <w:rFonts w:ascii="Arial" w:hAnsi="Arial" w:cs="Arial"/>
          <w:b/>
          <w:sz w:val="20"/>
          <w:szCs w:val="20"/>
        </w:rPr>
        <w:t>Okres gwarancji</w:t>
      </w:r>
      <w:r w:rsidRPr="004E225D">
        <w:rPr>
          <w:rFonts w:ascii="Arial" w:hAnsi="Arial" w:cs="Arial"/>
          <w:b/>
          <w:bCs/>
          <w:sz w:val="20"/>
          <w:szCs w:val="20"/>
        </w:rPr>
        <w:t xml:space="preserve">” zostanie przyznana </w:t>
      </w:r>
      <w:r w:rsidRPr="004E225D">
        <w:rPr>
          <w:rFonts w:ascii="Arial" w:hAnsi="Arial" w:cs="Arial"/>
          <w:b/>
          <w:sz w:val="20"/>
          <w:szCs w:val="20"/>
        </w:rPr>
        <w:t>następująco:</w:t>
      </w:r>
    </w:p>
    <w:p w:rsidR="002F197D" w:rsidRPr="00194C30" w:rsidRDefault="002F197D" w:rsidP="009E7222">
      <w:pPr>
        <w:jc w:val="both"/>
        <w:rPr>
          <w:rFonts w:ascii="Arial" w:hAnsi="Arial" w:cs="Arial"/>
          <w:sz w:val="20"/>
          <w:szCs w:val="20"/>
        </w:rPr>
      </w:pPr>
      <w:r w:rsidRPr="00194C30">
        <w:rPr>
          <w:rFonts w:ascii="Arial" w:hAnsi="Arial" w:cs="Arial"/>
          <w:sz w:val="20"/>
          <w:szCs w:val="20"/>
        </w:rPr>
        <w:t>Gwarancja jakości: 36 miesiące – 0 pkt</w:t>
      </w:r>
    </w:p>
    <w:p w:rsidR="002F197D" w:rsidRPr="00194C30" w:rsidRDefault="002F197D" w:rsidP="009E7222">
      <w:pPr>
        <w:jc w:val="both"/>
        <w:rPr>
          <w:rFonts w:ascii="Arial" w:hAnsi="Arial" w:cs="Arial"/>
          <w:sz w:val="20"/>
          <w:szCs w:val="20"/>
        </w:rPr>
      </w:pPr>
      <w:r w:rsidRPr="00194C30">
        <w:rPr>
          <w:rFonts w:ascii="Arial" w:hAnsi="Arial" w:cs="Arial"/>
          <w:sz w:val="20"/>
          <w:szCs w:val="20"/>
        </w:rPr>
        <w:t xml:space="preserve">Gwarancja jakości 48 miesięcy – </w:t>
      </w:r>
      <w:r w:rsidR="000F3A9B">
        <w:rPr>
          <w:rFonts w:ascii="Arial" w:hAnsi="Arial" w:cs="Arial"/>
          <w:sz w:val="20"/>
          <w:szCs w:val="20"/>
        </w:rPr>
        <w:t>2</w:t>
      </w:r>
      <w:r w:rsidR="003B6EBE">
        <w:rPr>
          <w:rFonts w:ascii="Arial" w:hAnsi="Arial" w:cs="Arial"/>
          <w:sz w:val="20"/>
          <w:szCs w:val="20"/>
        </w:rPr>
        <w:t>0</w:t>
      </w:r>
      <w:r w:rsidRPr="00194C30">
        <w:rPr>
          <w:rFonts w:ascii="Arial" w:hAnsi="Arial" w:cs="Arial"/>
          <w:sz w:val="20"/>
          <w:szCs w:val="20"/>
        </w:rPr>
        <w:t xml:space="preserve"> pkt</w:t>
      </w:r>
    </w:p>
    <w:p w:rsidR="002F197D" w:rsidRDefault="002F197D" w:rsidP="009E7222">
      <w:pPr>
        <w:jc w:val="both"/>
        <w:rPr>
          <w:rFonts w:ascii="Arial" w:hAnsi="Arial" w:cs="Arial"/>
          <w:sz w:val="20"/>
          <w:szCs w:val="20"/>
        </w:rPr>
      </w:pPr>
      <w:r w:rsidRPr="00194C30">
        <w:rPr>
          <w:rFonts w:ascii="Arial" w:hAnsi="Arial" w:cs="Arial"/>
          <w:sz w:val="20"/>
          <w:szCs w:val="20"/>
        </w:rPr>
        <w:t xml:space="preserve">Gwarancja jakości 60 miesięcy – </w:t>
      </w:r>
      <w:r w:rsidR="000F3A9B">
        <w:rPr>
          <w:rFonts w:ascii="Arial" w:hAnsi="Arial" w:cs="Arial"/>
          <w:sz w:val="20"/>
          <w:szCs w:val="20"/>
        </w:rPr>
        <w:t>4</w:t>
      </w:r>
      <w:r w:rsidRPr="00194C30">
        <w:rPr>
          <w:rFonts w:ascii="Arial" w:hAnsi="Arial" w:cs="Arial"/>
          <w:sz w:val="20"/>
          <w:szCs w:val="20"/>
        </w:rPr>
        <w:t>0 pkt</w:t>
      </w:r>
    </w:p>
    <w:p w:rsidR="002F197D" w:rsidRPr="00194C30" w:rsidRDefault="002F197D" w:rsidP="009E7222">
      <w:pPr>
        <w:jc w:val="both"/>
        <w:rPr>
          <w:rFonts w:ascii="Arial" w:hAnsi="Arial" w:cs="Arial"/>
          <w:sz w:val="20"/>
          <w:szCs w:val="20"/>
        </w:rPr>
      </w:pPr>
    </w:p>
    <w:p w:rsidR="002F197D" w:rsidRDefault="002F197D" w:rsidP="009E7222">
      <w:pPr>
        <w:jc w:val="both"/>
        <w:rPr>
          <w:rFonts w:ascii="Arial" w:hAnsi="Arial" w:cs="Arial"/>
          <w:sz w:val="20"/>
          <w:szCs w:val="20"/>
        </w:rPr>
      </w:pPr>
      <w:r w:rsidRPr="00194C30">
        <w:rPr>
          <w:rFonts w:ascii="Arial" w:hAnsi="Arial" w:cs="Arial"/>
          <w:sz w:val="20"/>
          <w:szCs w:val="20"/>
        </w:rPr>
        <w:t>Bez względu na powyższe: Jeżeli warunki gwarancji jakości udzielone</w:t>
      </w:r>
      <w:r>
        <w:rPr>
          <w:rFonts w:ascii="Arial" w:hAnsi="Arial" w:cs="Arial"/>
          <w:sz w:val="20"/>
          <w:szCs w:val="20"/>
        </w:rPr>
        <w:t>j przez producenta materiałów i </w:t>
      </w:r>
      <w:r w:rsidRPr="00194C30">
        <w:rPr>
          <w:rFonts w:ascii="Arial" w:hAnsi="Arial" w:cs="Arial"/>
          <w:sz w:val="20"/>
          <w:szCs w:val="20"/>
        </w:rPr>
        <w:t>urządzeń przewidują dłuższy okres gwarancji jakości niż gwarancja udzielona przez Gwaranta – obowiązuje okres gwarancji w wymiarze równym okresowi gwarancji producenta.</w:t>
      </w:r>
    </w:p>
    <w:p w:rsidR="000A5981" w:rsidRDefault="000A5981" w:rsidP="009E7222">
      <w:pPr>
        <w:jc w:val="both"/>
        <w:rPr>
          <w:rFonts w:ascii="Arial" w:hAnsi="Arial" w:cs="Arial"/>
          <w:sz w:val="20"/>
          <w:szCs w:val="20"/>
        </w:rPr>
      </w:pPr>
    </w:p>
    <w:p w:rsidR="009D7A81" w:rsidRDefault="009D7A81" w:rsidP="009E72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niewypełnienia w formularzu ofertowym stosownego pola dotyczącego gwarancji, 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mawiający uzna odpowiednio, że Wykonawca deklaruje najkrótszy wymagany okres gwarancji.</w:t>
      </w:r>
    </w:p>
    <w:p w:rsidR="009D7A81" w:rsidRDefault="009D7A81" w:rsidP="009E7222">
      <w:pPr>
        <w:jc w:val="both"/>
        <w:rPr>
          <w:rFonts w:ascii="Arial" w:hAnsi="Arial" w:cs="Arial"/>
          <w:sz w:val="20"/>
          <w:szCs w:val="20"/>
        </w:rPr>
      </w:pPr>
    </w:p>
    <w:p w:rsidR="002F197D" w:rsidRPr="00C016DC" w:rsidRDefault="002F197D" w:rsidP="00517AA2">
      <w:pPr>
        <w:pStyle w:val="Akapitzlist"/>
        <w:numPr>
          <w:ilvl w:val="0"/>
          <w:numId w:val="9"/>
        </w:numPr>
        <w:tabs>
          <w:tab w:val="left" w:pos="567"/>
        </w:tabs>
        <w:ind w:left="284" w:firstLine="0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C016DC">
        <w:rPr>
          <w:rFonts w:ascii="Arial" w:hAnsi="Arial" w:cs="Arial"/>
          <w:sz w:val="20"/>
          <w:szCs w:val="20"/>
        </w:rPr>
        <w:t>Za najkorzystniejszą ofertę zostanie uznana oferta Wykonawcy, który spełni wszystkie post</w:t>
      </w:r>
      <w:r w:rsidRPr="00C016DC">
        <w:rPr>
          <w:rFonts w:ascii="Arial" w:hAnsi="Arial" w:cs="Arial"/>
          <w:sz w:val="20"/>
          <w:szCs w:val="20"/>
        </w:rPr>
        <w:t>a</w:t>
      </w:r>
      <w:r w:rsidRPr="00C016DC">
        <w:rPr>
          <w:rFonts w:ascii="Arial" w:hAnsi="Arial" w:cs="Arial"/>
          <w:sz w:val="20"/>
          <w:szCs w:val="20"/>
        </w:rPr>
        <w:t>wione w niniejszej SWZ warunki oraz uzyska łącznie największą liczbę punktów (</w:t>
      </w:r>
      <w:r>
        <w:rPr>
          <w:rFonts w:ascii="Arial" w:hAnsi="Arial" w:cs="Arial"/>
          <w:sz w:val="20"/>
          <w:szCs w:val="20"/>
        </w:rPr>
        <w:t>L</w:t>
      </w:r>
      <w:r w:rsidRPr="00C016DC">
        <w:rPr>
          <w:rFonts w:ascii="Arial" w:hAnsi="Arial" w:cs="Arial"/>
          <w:sz w:val="20"/>
          <w:szCs w:val="20"/>
        </w:rPr>
        <w:t>P) stanowiących sumę punktów przyznanych w ramach każdego z podanych kryteriów, wyliczoną zgodnie z</w:t>
      </w:r>
      <w:r>
        <w:rPr>
          <w:rFonts w:ascii="Arial" w:hAnsi="Arial" w:cs="Arial"/>
          <w:sz w:val="20"/>
          <w:szCs w:val="20"/>
        </w:rPr>
        <w:t> </w:t>
      </w:r>
      <w:r w:rsidRPr="00C016DC">
        <w:rPr>
          <w:rFonts w:ascii="Arial" w:hAnsi="Arial" w:cs="Arial"/>
          <w:sz w:val="20"/>
          <w:szCs w:val="20"/>
        </w:rPr>
        <w:t>poniższym wzorem:</w:t>
      </w:r>
    </w:p>
    <w:p w:rsidR="002F197D" w:rsidRDefault="002F197D" w:rsidP="009E7222">
      <w:pPr>
        <w:ind w:left="72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LP</w:t>
      </w:r>
      <w:r w:rsidRPr="00106BEB">
        <w:rPr>
          <w:rFonts w:ascii="Verdana" w:hAnsi="Verdana" w:cs="Verdana"/>
          <w:b/>
          <w:sz w:val="20"/>
          <w:szCs w:val="20"/>
        </w:rPr>
        <w:t xml:space="preserve"> = </w:t>
      </w:r>
      <w:r>
        <w:rPr>
          <w:rFonts w:ascii="Verdana" w:hAnsi="Verdana" w:cs="Verdana"/>
          <w:b/>
          <w:sz w:val="20"/>
          <w:szCs w:val="20"/>
        </w:rPr>
        <w:t>Kc</w:t>
      </w:r>
      <w:r w:rsidRPr="00106BEB">
        <w:rPr>
          <w:rFonts w:ascii="Verdana" w:hAnsi="Verdana" w:cs="Verdana"/>
          <w:b/>
          <w:sz w:val="20"/>
          <w:szCs w:val="20"/>
        </w:rPr>
        <w:t xml:space="preserve"> + </w:t>
      </w:r>
      <w:r w:rsidR="003B6EBE">
        <w:rPr>
          <w:rFonts w:ascii="Verdana" w:hAnsi="Verdana" w:cs="Verdana"/>
          <w:b/>
          <w:sz w:val="20"/>
          <w:szCs w:val="20"/>
        </w:rPr>
        <w:t>Kg</w:t>
      </w:r>
    </w:p>
    <w:p w:rsidR="002F197D" w:rsidRDefault="002F197D" w:rsidP="00520F57">
      <w:pPr>
        <w:pStyle w:val="Akapitzlist"/>
        <w:numPr>
          <w:ilvl w:val="0"/>
          <w:numId w:val="9"/>
        </w:numPr>
        <w:ind w:left="284" w:firstLine="0"/>
        <w:contextualSpacing/>
        <w:jc w:val="both"/>
        <w:rPr>
          <w:rFonts w:ascii="Arial" w:hAnsi="Arial" w:cs="Arial"/>
          <w:sz w:val="20"/>
          <w:szCs w:val="20"/>
        </w:rPr>
      </w:pPr>
      <w:r w:rsidRPr="00C102DC">
        <w:rPr>
          <w:rFonts w:ascii="Arial" w:hAnsi="Arial" w:cs="Arial"/>
          <w:sz w:val="20"/>
          <w:szCs w:val="20"/>
        </w:rPr>
        <w:t xml:space="preserve">Zamawiający udzieli zamówienia </w:t>
      </w:r>
      <w:r>
        <w:rPr>
          <w:rFonts w:ascii="Arial" w:hAnsi="Arial" w:cs="Arial"/>
          <w:sz w:val="20"/>
          <w:szCs w:val="20"/>
        </w:rPr>
        <w:t>W</w:t>
      </w:r>
      <w:r w:rsidRPr="00C102DC">
        <w:rPr>
          <w:rFonts w:ascii="Arial" w:hAnsi="Arial" w:cs="Arial"/>
          <w:sz w:val="20"/>
          <w:szCs w:val="20"/>
        </w:rPr>
        <w:t>ykonawcy, którego oferta odpowiada wszystkim wymag</w:t>
      </w:r>
      <w:r w:rsidRPr="00C102DC">
        <w:rPr>
          <w:rFonts w:ascii="Arial" w:hAnsi="Arial" w:cs="Arial"/>
          <w:sz w:val="20"/>
          <w:szCs w:val="20"/>
        </w:rPr>
        <w:t>a</w:t>
      </w:r>
      <w:r w:rsidRPr="00C102DC">
        <w:rPr>
          <w:rFonts w:ascii="Arial" w:hAnsi="Arial" w:cs="Arial"/>
          <w:sz w:val="20"/>
          <w:szCs w:val="20"/>
        </w:rPr>
        <w:t>niom przedstawionym w ustawie – Prawo zamówień publicznych oraz SWZ i została oceniona jako najkorzystniejsza w oparciu o podane powyżej kryteria wyboru.</w:t>
      </w:r>
    </w:p>
    <w:p w:rsidR="009D7A81" w:rsidRDefault="009D7A81" w:rsidP="009D7A81">
      <w:pPr>
        <w:pStyle w:val="Akapitzlist"/>
        <w:ind w:left="284"/>
        <w:contextualSpacing/>
        <w:jc w:val="both"/>
        <w:rPr>
          <w:rFonts w:ascii="Arial" w:hAnsi="Arial" w:cs="Arial"/>
          <w:sz w:val="20"/>
          <w:szCs w:val="20"/>
        </w:rPr>
      </w:pPr>
    </w:p>
    <w:p w:rsidR="009D7A81" w:rsidRDefault="009D7A81" w:rsidP="00520F57">
      <w:pPr>
        <w:pStyle w:val="Akapitzlist"/>
        <w:numPr>
          <w:ilvl w:val="0"/>
          <w:numId w:val="9"/>
        </w:numPr>
        <w:ind w:left="284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nie można wybrać najkorzystniejszej oferty z uwagi na to, że dwie lub więcej ofert przestawia taki sam bilans ceny lub kosztu i innych kryteriów oceny ofert, Zamawiający spośród tych ofert wybiera ofertę z najniższą ceną lub najniższym kosztem, a jeżeli zostały złożone oferty o takiej samej cenie lub koszcie, Zamawiający wzywa Wykonawców, którzy złożyli te oferty, do zł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żenia w terminie określonym przez Zamawiającego ofert dodatkowych.</w:t>
      </w:r>
    </w:p>
    <w:p w:rsidR="009D7A81" w:rsidRPr="009D7A81" w:rsidRDefault="009D7A81" w:rsidP="009D7A81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9D7A81" w:rsidRDefault="009D7A81" w:rsidP="00520F57">
      <w:pPr>
        <w:pStyle w:val="Akapitzlist"/>
        <w:numPr>
          <w:ilvl w:val="0"/>
          <w:numId w:val="9"/>
        </w:numPr>
        <w:ind w:left="284" w:firstLine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Wykonawcy składający oferty dodatkowe nie mogą zaoferować cen wyższych niż zaofer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wane w złożonych ofertach.</w:t>
      </w:r>
    </w:p>
    <w:p w:rsidR="002F197D" w:rsidRPr="002F197D" w:rsidRDefault="002F197D" w:rsidP="009E7222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2F197D" w:rsidRPr="00D011C0" w:rsidRDefault="002F197D" w:rsidP="00612796">
      <w:pPr>
        <w:pStyle w:val="Akapitzlist"/>
        <w:keepNext/>
        <w:keepLines/>
        <w:numPr>
          <w:ilvl w:val="0"/>
          <w:numId w:val="2"/>
        </w:numPr>
        <w:pBdr>
          <w:bottom w:val="single" w:sz="4" w:space="1" w:color="365F91"/>
        </w:pBdr>
        <w:ind w:left="0" w:firstLine="0"/>
        <w:outlineLvl w:val="0"/>
        <w:rPr>
          <w:rFonts w:ascii="Arial" w:hAnsi="Arial" w:cs="Arial"/>
          <w:b/>
          <w:bCs/>
          <w:i/>
          <w:color w:val="365F91"/>
          <w:szCs w:val="28"/>
        </w:rPr>
      </w:pPr>
      <w:bookmarkStart w:id="33" w:name="_Toc153222627"/>
      <w:r>
        <w:rPr>
          <w:rFonts w:ascii="Arial" w:hAnsi="Arial" w:cs="Arial"/>
          <w:b/>
          <w:bCs/>
          <w:i/>
          <w:color w:val="365F91"/>
          <w:szCs w:val="28"/>
        </w:rPr>
        <w:t>Informacje o formalnościach jakie muszą zostać dopełnione po wyborze oferty w celu zawarcia umowy w sprawie zamówienia publicznego</w:t>
      </w:r>
      <w:bookmarkEnd w:id="33"/>
    </w:p>
    <w:p w:rsidR="002F197D" w:rsidRPr="009E7222" w:rsidRDefault="002F197D" w:rsidP="00F97FDF">
      <w:pPr>
        <w:pStyle w:val="Akapitzlist"/>
        <w:widowControl w:val="0"/>
        <w:numPr>
          <w:ilvl w:val="1"/>
          <w:numId w:val="2"/>
        </w:numPr>
        <w:tabs>
          <w:tab w:val="left" w:pos="540"/>
        </w:tabs>
        <w:ind w:left="0" w:hanging="11"/>
        <w:contextualSpacing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9E7222">
        <w:rPr>
          <w:rFonts w:ascii="Arial" w:hAnsi="Arial" w:cs="Arial"/>
          <w:sz w:val="20"/>
          <w:szCs w:val="20"/>
          <w:lang w:eastAsia="en-US"/>
        </w:rPr>
        <w:t xml:space="preserve">Zamawiający zawiera umowę̨ w sprawie zamówienia publicznego </w:t>
      </w:r>
      <w:r w:rsidRPr="009E7222">
        <w:rPr>
          <w:rFonts w:ascii="Arial" w:hAnsi="Arial" w:cs="Arial"/>
          <w:b/>
          <w:bCs/>
          <w:sz w:val="20"/>
          <w:szCs w:val="20"/>
          <w:lang w:eastAsia="en-US"/>
        </w:rPr>
        <w:t>w terminie nie krótszym niż 5 dni od dnia przesłania zawiadomienia o wyborze najkorzystniejszej oferty</w:t>
      </w:r>
    </w:p>
    <w:p w:rsidR="002F197D" w:rsidRPr="009E7222" w:rsidRDefault="002F197D" w:rsidP="00F97FDF">
      <w:pPr>
        <w:widowControl w:val="0"/>
        <w:numPr>
          <w:ilvl w:val="1"/>
          <w:numId w:val="2"/>
        </w:numPr>
        <w:tabs>
          <w:tab w:val="left" w:pos="540"/>
        </w:tabs>
        <w:ind w:left="0" w:hanging="11"/>
        <w:contextualSpacing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9E7222">
        <w:rPr>
          <w:rFonts w:ascii="Arial" w:hAnsi="Arial" w:cs="Arial"/>
          <w:snapToGrid w:val="0"/>
          <w:sz w:val="20"/>
          <w:szCs w:val="20"/>
          <w:lang w:eastAsia="en-US"/>
        </w:rPr>
        <w:t>Zamawiający może zawrzeć umowę w sprawie zamówienia publicznego przed upływem term</w:t>
      </w:r>
      <w:r w:rsidRPr="009E7222">
        <w:rPr>
          <w:rFonts w:ascii="Arial" w:hAnsi="Arial" w:cs="Arial"/>
          <w:snapToGrid w:val="0"/>
          <w:sz w:val="20"/>
          <w:szCs w:val="20"/>
          <w:lang w:eastAsia="en-US"/>
        </w:rPr>
        <w:t>i</w:t>
      </w:r>
      <w:r w:rsidRPr="009E7222">
        <w:rPr>
          <w:rFonts w:ascii="Arial" w:hAnsi="Arial" w:cs="Arial"/>
          <w:snapToGrid w:val="0"/>
          <w:sz w:val="20"/>
          <w:szCs w:val="20"/>
          <w:lang w:eastAsia="en-US"/>
        </w:rPr>
        <w:lastRenderedPageBreak/>
        <w:t>nu, o którym mowa w ust. 1</w:t>
      </w:r>
      <w:r w:rsidR="008A6620">
        <w:rPr>
          <w:rFonts w:ascii="Arial" w:hAnsi="Arial" w:cs="Arial"/>
          <w:snapToGrid w:val="0"/>
          <w:sz w:val="20"/>
          <w:szCs w:val="20"/>
          <w:lang w:eastAsia="en-US"/>
        </w:rPr>
        <w:t>6</w:t>
      </w:r>
      <w:r w:rsidRPr="009E7222">
        <w:rPr>
          <w:rFonts w:ascii="Arial" w:hAnsi="Arial" w:cs="Arial"/>
          <w:snapToGrid w:val="0"/>
          <w:sz w:val="20"/>
          <w:szCs w:val="20"/>
          <w:lang w:eastAsia="en-US"/>
        </w:rPr>
        <w:t>.1., jeżeli w postępowaniu o udzielnie zamówienia złożono tylko jedną ofertę.</w:t>
      </w:r>
    </w:p>
    <w:p w:rsidR="002F197D" w:rsidRPr="009E7222" w:rsidRDefault="002F197D" w:rsidP="00F97FDF">
      <w:pPr>
        <w:widowControl w:val="0"/>
        <w:numPr>
          <w:ilvl w:val="1"/>
          <w:numId w:val="2"/>
        </w:numPr>
        <w:tabs>
          <w:tab w:val="left" w:pos="540"/>
        </w:tabs>
        <w:ind w:left="0" w:hanging="11"/>
        <w:contextualSpacing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9E7222">
        <w:rPr>
          <w:rFonts w:ascii="Arial" w:hAnsi="Arial" w:cs="Arial"/>
          <w:snapToGrid w:val="0"/>
          <w:sz w:val="20"/>
          <w:szCs w:val="20"/>
          <w:lang w:eastAsia="en-US"/>
        </w:rPr>
        <w:t>Najpóźniej w dniu podpisania umowy Wykonawca złoży zabezpieczenie należytego wykonania umowy.</w:t>
      </w:r>
    </w:p>
    <w:p w:rsidR="002F197D" w:rsidRPr="009E7222" w:rsidRDefault="002F197D" w:rsidP="00F97FDF">
      <w:pPr>
        <w:widowControl w:val="0"/>
        <w:numPr>
          <w:ilvl w:val="1"/>
          <w:numId w:val="2"/>
        </w:numPr>
        <w:tabs>
          <w:tab w:val="left" w:pos="540"/>
        </w:tabs>
        <w:ind w:left="0" w:hanging="11"/>
        <w:contextualSpacing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9E7222">
        <w:rPr>
          <w:rFonts w:ascii="Arial" w:hAnsi="Arial" w:cs="Arial"/>
          <w:snapToGrid w:val="0"/>
          <w:sz w:val="20"/>
          <w:szCs w:val="20"/>
          <w:lang w:eastAsia="en-US"/>
        </w:rPr>
        <w:t>Wykonawca, którego oferta została wybrana jako najkorzystniejsza, zostanie poinformowany przez Zamawiającego o miejscu i terminie podpisania umowy.</w:t>
      </w:r>
    </w:p>
    <w:p w:rsidR="002F197D" w:rsidRPr="009E7222" w:rsidRDefault="002F197D" w:rsidP="00F97FDF">
      <w:pPr>
        <w:widowControl w:val="0"/>
        <w:numPr>
          <w:ilvl w:val="1"/>
          <w:numId w:val="2"/>
        </w:numPr>
        <w:tabs>
          <w:tab w:val="left" w:pos="540"/>
        </w:tabs>
        <w:ind w:left="0" w:hanging="11"/>
        <w:contextualSpacing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9E7222">
        <w:rPr>
          <w:rFonts w:ascii="Arial" w:hAnsi="Arial" w:cs="Arial"/>
          <w:snapToGrid w:val="0"/>
          <w:sz w:val="20"/>
          <w:szCs w:val="20"/>
          <w:lang w:eastAsia="en-US"/>
        </w:rPr>
        <w:t>Umowa w sprawie zamówienia zostanie zawarta na warunkach określonych w projektowanych postanowieniach umowy. Umowa zostanie uzupełniona o zapisy wynikające ze złożonej oferty.</w:t>
      </w:r>
    </w:p>
    <w:p w:rsidR="002F197D" w:rsidRPr="009E7222" w:rsidRDefault="002F197D" w:rsidP="00F97FDF">
      <w:pPr>
        <w:widowControl w:val="0"/>
        <w:numPr>
          <w:ilvl w:val="1"/>
          <w:numId w:val="2"/>
        </w:numPr>
        <w:tabs>
          <w:tab w:val="left" w:pos="540"/>
        </w:tabs>
        <w:ind w:left="0" w:hanging="11"/>
        <w:contextualSpacing/>
        <w:jc w:val="both"/>
        <w:rPr>
          <w:rFonts w:ascii="Arial" w:hAnsi="Arial" w:cs="Arial"/>
          <w:snapToGrid w:val="0"/>
          <w:sz w:val="20"/>
          <w:szCs w:val="20"/>
          <w:lang w:eastAsia="en-US"/>
        </w:rPr>
      </w:pPr>
      <w:r w:rsidRPr="009E7222">
        <w:rPr>
          <w:rFonts w:ascii="Arial" w:hAnsi="Arial" w:cs="Arial"/>
          <w:snapToGrid w:val="0"/>
          <w:sz w:val="20"/>
          <w:szCs w:val="20"/>
          <w:lang w:eastAsia="en-US"/>
        </w:rPr>
        <w:t>Przed podpisaniem umowy</w:t>
      </w:r>
      <w:r w:rsidR="00E4508F">
        <w:rPr>
          <w:rFonts w:ascii="Arial" w:hAnsi="Arial" w:cs="Arial"/>
          <w:snapToGrid w:val="0"/>
          <w:sz w:val="20"/>
          <w:szCs w:val="20"/>
          <w:lang w:eastAsia="en-US"/>
        </w:rPr>
        <w:t>,</w:t>
      </w:r>
      <w:r w:rsidRPr="009E7222">
        <w:rPr>
          <w:rFonts w:ascii="Arial" w:hAnsi="Arial" w:cs="Arial"/>
          <w:b/>
          <w:snapToGrid w:val="0"/>
          <w:sz w:val="20"/>
          <w:szCs w:val="20"/>
          <w:lang w:eastAsia="en-US"/>
        </w:rPr>
        <w:t>Wykonawcy wspólnie ubiegający się o udzielenie zamówienia</w:t>
      </w:r>
      <w:r w:rsidRPr="009E7222">
        <w:rPr>
          <w:rFonts w:ascii="Arial" w:hAnsi="Arial" w:cs="Arial"/>
          <w:snapToGrid w:val="0"/>
          <w:sz w:val="20"/>
          <w:szCs w:val="20"/>
          <w:lang w:eastAsia="en-US"/>
        </w:rPr>
        <w:t xml:space="preserve"> (w przypadku wyboru ich oferty jako najkorzystniejszej) przedstawią Zamawiającemu </w:t>
      </w:r>
      <w:r w:rsidRPr="009E7222">
        <w:rPr>
          <w:rFonts w:ascii="Arial" w:hAnsi="Arial" w:cs="Arial"/>
          <w:b/>
          <w:snapToGrid w:val="0"/>
          <w:sz w:val="20"/>
          <w:szCs w:val="20"/>
          <w:lang w:eastAsia="en-US"/>
        </w:rPr>
        <w:t>umowę regul</w:t>
      </w:r>
      <w:r w:rsidRPr="009E7222">
        <w:rPr>
          <w:rFonts w:ascii="Arial" w:hAnsi="Arial" w:cs="Arial"/>
          <w:b/>
          <w:snapToGrid w:val="0"/>
          <w:sz w:val="20"/>
          <w:szCs w:val="20"/>
          <w:lang w:eastAsia="en-US"/>
        </w:rPr>
        <w:t>u</w:t>
      </w:r>
      <w:r w:rsidRPr="009E7222">
        <w:rPr>
          <w:rFonts w:ascii="Arial" w:hAnsi="Arial" w:cs="Arial"/>
          <w:b/>
          <w:snapToGrid w:val="0"/>
          <w:sz w:val="20"/>
          <w:szCs w:val="20"/>
          <w:lang w:eastAsia="en-US"/>
        </w:rPr>
        <w:t>jącą współpracę</w:t>
      </w:r>
      <w:r w:rsidRPr="009E7222">
        <w:rPr>
          <w:rFonts w:ascii="Arial" w:hAnsi="Arial" w:cs="Arial"/>
          <w:snapToGrid w:val="0"/>
          <w:sz w:val="20"/>
          <w:szCs w:val="20"/>
          <w:lang w:eastAsia="en-US"/>
        </w:rPr>
        <w:t xml:space="preserve"> tych Wykonawców.</w:t>
      </w:r>
    </w:p>
    <w:p w:rsidR="002F197D" w:rsidRPr="009E7222" w:rsidRDefault="002F197D" w:rsidP="00F97FDF">
      <w:pPr>
        <w:widowControl w:val="0"/>
        <w:numPr>
          <w:ilvl w:val="1"/>
          <w:numId w:val="2"/>
        </w:numPr>
        <w:tabs>
          <w:tab w:val="left" w:pos="540"/>
        </w:tabs>
        <w:ind w:left="0" w:firstLine="0"/>
        <w:contextualSpacing/>
        <w:jc w:val="both"/>
        <w:rPr>
          <w:rFonts w:ascii="Arial" w:hAnsi="Arial" w:cs="Arial"/>
          <w:bCs/>
          <w:snapToGrid w:val="0"/>
          <w:sz w:val="20"/>
          <w:szCs w:val="20"/>
          <w:lang w:eastAsia="en-US"/>
        </w:rPr>
      </w:pPr>
      <w:r w:rsidRPr="009E7222">
        <w:rPr>
          <w:rFonts w:ascii="Arial" w:hAnsi="Arial" w:cs="Arial"/>
          <w:bCs/>
          <w:snapToGrid w:val="0"/>
          <w:sz w:val="20"/>
          <w:szCs w:val="20"/>
          <w:lang w:eastAsia="en-US"/>
        </w:rPr>
        <w:t>Najpóźniej w dniu podpisania umowy Wykonawcy dostarczy Zamawiającemu Wykonawca, kt</w:t>
      </w:r>
      <w:r w:rsidRPr="009E7222">
        <w:rPr>
          <w:rFonts w:ascii="Arial" w:hAnsi="Arial" w:cs="Arial"/>
          <w:bCs/>
          <w:snapToGrid w:val="0"/>
          <w:sz w:val="20"/>
          <w:szCs w:val="20"/>
          <w:lang w:eastAsia="en-US"/>
        </w:rPr>
        <w:t>ó</w:t>
      </w:r>
      <w:r w:rsidRPr="009E7222">
        <w:rPr>
          <w:rFonts w:ascii="Arial" w:hAnsi="Arial" w:cs="Arial"/>
          <w:bCs/>
          <w:snapToGrid w:val="0"/>
          <w:sz w:val="20"/>
          <w:szCs w:val="20"/>
          <w:lang w:eastAsia="en-US"/>
        </w:rPr>
        <w:t>rego oferta zostanie wybrana przed zawarciem umowy przedłoży Zamawiającemu:</w:t>
      </w:r>
    </w:p>
    <w:p w:rsidR="002F197D" w:rsidRPr="009E7222" w:rsidRDefault="002F197D" w:rsidP="00520F57">
      <w:pPr>
        <w:pStyle w:val="Akapitzlist"/>
        <w:widowControl w:val="0"/>
        <w:numPr>
          <w:ilvl w:val="0"/>
          <w:numId w:val="10"/>
        </w:numPr>
        <w:tabs>
          <w:tab w:val="left" w:pos="540"/>
          <w:tab w:val="left" w:pos="993"/>
        </w:tabs>
        <w:ind w:left="709" w:firstLine="0"/>
        <w:contextualSpacing/>
        <w:jc w:val="both"/>
        <w:rPr>
          <w:rFonts w:ascii="Arial" w:hAnsi="Arial" w:cs="Arial"/>
          <w:bCs/>
          <w:snapToGrid w:val="0"/>
          <w:sz w:val="20"/>
          <w:szCs w:val="20"/>
          <w:lang w:eastAsia="en-US"/>
        </w:rPr>
      </w:pPr>
      <w:r w:rsidRPr="009E7222">
        <w:rPr>
          <w:rFonts w:ascii="Arial" w:hAnsi="Arial" w:cs="Arial"/>
          <w:bCs/>
          <w:snapToGrid w:val="0"/>
          <w:sz w:val="20"/>
          <w:szCs w:val="20"/>
          <w:lang w:eastAsia="en-US"/>
        </w:rPr>
        <w:t>w przypadku podmiotów wspólnie ubiegających się o zamówienie – kopię umowy konso</w:t>
      </w:r>
      <w:r w:rsidRPr="009E7222">
        <w:rPr>
          <w:rFonts w:ascii="Arial" w:hAnsi="Arial" w:cs="Arial"/>
          <w:bCs/>
          <w:snapToGrid w:val="0"/>
          <w:sz w:val="20"/>
          <w:szCs w:val="20"/>
          <w:lang w:eastAsia="en-US"/>
        </w:rPr>
        <w:t>r</w:t>
      </w:r>
      <w:r w:rsidR="00B8167E">
        <w:rPr>
          <w:rFonts w:ascii="Arial" w:hAnsi="Arial" w:cs="Arial"/>
          <w:bCs/>
          <w:snapToGrid w:val="0"/>
          <w:sz w:val="20"/>
          <w:szCs w:val="20"/>
          <w:lang w:eastAsia="en-US"/>
        </w:rPr>
        <w:t>cjum;</w:t>
      </w:r>
    </w:p>
    <w:p w:rsidR="002F197D" w:rsidRPr="009E7222" w:rsidRDefault="00636C3C" w:rsidP="00636C3C">
      <w:pPr>
        <w:pStyle w:val="Akapitzlist"/>
        <w:widowControl w:val="0"/>
        <w:tabs>
          <w:tab w:val="left" w:pos="540"/>
          <w:tab w:val="left" w:pos="993"/>
        </w:tabs>
        <w:ind w:left="709"/>
        <w:contextualSpacing/>
        <w:jc w:val="both"/>
        <w:rPr>
          <w:rFonts w:ascii="Arial" w:hAnsi="Arial" w:cs="Arial"/>
          <w:bCs/>
          <w:snapToGrid w:val="0"/>
          <w:sz w:val="20"/>
          <w:szCs w:val="20"/>
          <w:lang w:eastAsia="en-US"/>
        </w:rPr>
      </w:pPr>
      <w:r w:rsidRPr="00636C3C">
        <w:rPr>
          <w:rFonts w:ascii="Arial" w:hAnsi="Arial" w:cs="Arial"/>
          <w:bCs/>
          <w:snapToGrid w:val="0"/>
          <w:sz w:val="20"/>
          <w:szCs w:val="20"/>
          <w:lang w:eastAsia="en-US"/>
        </w:rPr>
        <w:t xml:space="preserve"> </w:t>
      </w:r>
      <w:r w:rsidR="002F197D" w:rsidRPr="00636C3C">
        <w:rPr>
          <w:rFonts w:ascii="Arial" w:hAnsi="Arial" w:cs="Arial"/>
          <w:bCs/>
          <w:snapToGrid w:val="0"/>
          <w:sz w:val="20"/>
          <w:szCs w:val="20"/>
          <w:lang w:eastAsia="en-US"/>
        </w:rPr>
        <w:t>umowę podmiotów wspólnie ubiegających się o zamówienie, stwierdzającą solidarną odp</w:t>
      </w:r>
      <w:r w:rsidR="002F197D" w:rsidRPr="00636C3C">
        <w:rPr>
          <w:rFonts w:ascii="Arial" w:hAnsi="Arial" w:cs="Arial"/>
          <w:bCs/>
          <w:snapToGrid w:val="0"/>
          <w:sz w:val="20"/>
          <w:szCs w:val="20"/>
          <w:lang w:eastAsia="en-US"/>
        </w:rPr>
        <w:t>o</w:t>
      </w:r>
      <w:r w:rsidR="002F197D" w:rsidRPr="00636C3C">
        <w:rPr>
          <w:rFonts w:ascii="Arial" w:hAnsi="Arial" w:cs="Arial"/>
          <w:bCs/>
          <w:snapToGrid w:val="0"/>
          <w:sz w:val="20"/>
          <w:szCs w:val="20"/>
          <w:lang w:eastAsia="en-US"/>
        </w:rPr>
        <w:t>wiedzialność wszystkich wykonawców za realizację zamówienia oraz zawierającą upoważni</w:t>
      </w:r>
      <w:r w:rsidR="002F197D" w:rsidRPr="00636C3C">
        <w:rPr>
          <w:rFonts w:ascii="Arial" w:hAnsi="Arial" w:cs="Arial"/>
          <w:bCs/>
          <w:snapToGrid w:val="0"/>
          <w:sz w:val="20"/>
          <w:szCs w:val="20"/>
          <w:lang w:eastAsia="en-US"/>
        </w:rPr>
        <w:t>e</w:t>
      </w:r>
      <w:r w:rsidR="002F197D" w:rsidRPr="00636C3C">
        <w:rPr>
          <w:rFonts w:ascii="Arial" w:hAnsi="Arial" w:cs="Arial"/>
          <w:bCs/>
          <w:snapToGrid w:val="0"/>
          <w:sz w:val="20"/>
          <w:szCs w:val="20"/>
          <w:lang w:eastAsia="en-US"/>
        </w:rPr>
        <w:t>nie dla jednego z Wykonawców do składania i przyjmowania oświadczeń wobec Zamawiaj</w:t>
      </w:r>
      <w:r w:rsidR="002F197D" w:rsidRPr="00636C3C">
        <w:rPr>
          <w:rFonts w:ascii="Arial" w:hAnsi="Arial" w:cs="Arial"/>
          <w:bCs/>
          <w:snapToGrid w:val="0"/>
          <w:sz w:val="20"/>
          <w:szCs w:val="20"/>
          <w:lang w:eastAsia="en-US"/>
        </w:rPr>
        <w:t>ą</w:t>
      </w:r>
      <w:r w:rsidR="002F197D" w:rsidRPr="00636C3C">
        <w:rPr>
          <w:rFonts w:ascii="Arial" w:hAnsi="Arial" w:cs="Arial"/>
          <w:bCs/>
          <w:snapToGrid w:val="0"/>
          <w:sz w:val="20"/>
          <w:szCs w:val="20"/>
          <w:lang w:eastAsia="en-US"/>
        </w:rPr>
        <w:t>cego w imieniu wszystkich Wykonawców, a także do otrzymywania należnych płatn</w:t>
      </w:r>
      <w:r w:rsidR="00B8167E" w:rsidRPr="00636C3C">
        <w:rPr>
          <w:rFonts w:ascii="Arial" w:hAnsi="Arial" w:cs="Arial"/>
          <w:bCs/>
          <w:snapToGrid w:val="0"/>
          <w:sz w:val="20"/>
          <w:szCs w:val="20"/>
          <w:lang w:eastAsia="en-US"/>
        </w:rPr>
        <w:t>ości (na żądanie Zam</w:t>
      </w:r>
      <w:r w:rsidR="00B8167E" w:rsidRPr="00636C3C">
        <w:rPr>
          <w:rFonts w:ascii="Arial" w:hAnsi="Arial" w:cs="Arial"/>
          <w:bCs/>
          <w:snapToGrid w:val="0"/>
          <w:sz w:val="20"/>
          <w:szCs w:val="20"/>
          <w:lang w:eastAsia="en-US"/>
        </w:rPr>
        <w:t>a</w:t>
      </w:r>
      <w:r w:rsidR="00B8167E" w:rsidRPr="00636C3C">
        <w:rPr>
          <w:rFonts w:ascii="Arial" w:hAnsi="Arial" w:cs="Arial"/>
          <w:bCs/>
          <w:snapToGrid w:val="0"/>
          <w:sz w:val="20"/>
          <w:szCs w:val="20"/>
          <w:lang w:eastAsia="en-US"/>
        </w:rPr>
        <w:t>wiającego);</w:t>
      </w:r>
    </w:p>
    <w:p w:rsidR="002F197D" w:rsidRPr="009E7222" w:rsidRDefault="002F197D" w:rsidP="00520F57">
      <w:pPr>
        <w:pStyle w:val="Akapitzlist"/>
        <w:widowControl w:val="0"/>
        <w:numPr>
          <w:ilvl w:val="0"/>
          <w:numId w:val="10"/>
        </w:numPr>
        <w:tabs>
          <w:tab w:val="left" w:pos="540"/>
          <w:tab w:val="left" w:pos="993"/>
        </w:tabs>
        <w:ind w:left="709" w:firstLine="0"/>
        <w:contextualSpacing/>
        <w:jc w:val="both"/>
        <w:rPr>
          <w:rFonts w:ascii="Arial" w:hAnsi="Arial" w:cs="Arial"/>
          <w:bCs/>
          <w:snapToGrid w:val="0"/>
          <w:sz w:val="20"/>
          <w:szCs w:val="20"/>
          <w:lang w:eastAsia="en-US"/>
        </w:rPr>
      </w:pPr>
      <w:r w:rsidRPr="009E7222">
        <w:rPr>
          <w:rFonts w:ascii="Arial" w:hAnsi="Arial" w:cs="Arial"/>
          <w:bCs/>
          <w:snapToGrid w:val="0"/>
          <w:sz w:val="20"/>
          <w:szCs w:val="20"/>
          <w:lang w:eastAsia="en-US"/>
        </w:rPr>
        <w:t xml:space="preserve">dokument potwierdzający wniesienie wymaganego zabezpieczenia należytego wykonania umowy w wysokości </w:t>
      </w:r>
      <w:r w:rsidR="00B530C8">
        <w:rPr>
          <w:rFonts w:ascii="Arial" w:hAnsi="Arial" w:cs="Arial"/>
          <w:bCs/>
          <w:snapToGrid w:val="0"/>
          <w:sz w:val="20"/>
          <w:szCs w:val="20"/>
          <w:lang w:eastAsia="en-US"/>
        </w:rPr>
        <w:t>5</w:t>
      </w:r>
      <w:r w:rsidR="00B8167E">
        <w:rPr>
          <w:rFonts w:ascii="Arial" w:hAnsi="Arial" w:cs="Arial"/>
          <w:bCs/>
          <w:snapToGrid w:val="0"/>
          <w:sz w:val="20"/>
          <w:szCs w:val="20"/>
          <w:lang w:eastAsia="en-US"/>
        </w:rPr>
        <w:t xml:space="preserve"> % ceny ofertowej brutto;</w:t>
      </w:r>
    </w:p>
    <w:p w:rsidR="002F197D" w:rsidRPr="009E7222" w:rsidRDefault="002F197D" w:rsidP="00520F57">
      <w:pPr>
        <w:pStyle w:val="Akapitzlist"/>
        <w:widowControl w:val="0"/>
        <w:numPr>
          <w:ilvl w:val="0"/>
          <w:numId w:val="10"/>
        </w:numPr>
        <w:tabs>
          <w:tab w:val="left" w:pos="540"/>
          <w:tab w:val="left" w:pos="993"/>
        </w:tabs>
        <w:ind w:left="709" w:firstLine="0"/>
        <w:contextualSpacing/>
        <w:jc w:val="both"/>
        <w:rPr>
          <w:rFonts w:ascii="Arial" w:hAnsi="Arial" w:cs="Arial"/>
          <w:bCs/>
          <w:snapToGrid w:val="0"/>
          <w:sz w:val="20"/>
          <w:szCs w:val="20"/>
          <w:lang w:eastAsia="en-US"/>
        </w:rPr>
      </w:pPr>
      <w:r w:rsidRPr="009E7222">
        <w:rPr>
          <w:rFonts w:ascii="Arial" w:hAnsi="Arial" w:cs="Arial"/>
          <w:bCs/>
          <w:snapToGrid w:val="0"/>
          <w:sz w:val="20"/>
          <w:szCs w:val="20"/>
          <w:lang w:eastAsia="en-US"/>
        </w:rPr>
        <w:t>kopię umów o podwykonawstwo jeżeli Wykonawca polegał na zasobach podmiotu trzeci</w:t>
      </w:r>
      <w:r w:rsidRPr="009E7222">
        <w:rPr>
          <w:rFonts w:ascii="Arial" w:hAnsi="Arial" w:cs="Arial"/>
          <w:bCs/>
          <w:snapToGrid w:val="0"/>
          <w:sz w:val="20"/>
          <w:szCs w:val="20"/>
          <w:lang w:eastAsia="en-US"/>
        </w:rPr>
        <w:t>e</w:t>
      </w:r>
      <w:r w:rsidRPr="009E7222">
        <w:rPr>
          <w:rFonts w:ascii="Arial" w:hAnsi="Arial" w:cs="Arial"/>
          <w:bCs/>
          <w:snapToGrid w:val="0"/>
          <w:sz w:val="20"/>
          <w:szCs w:val="20"/>
          <w:lang w:eastAsia="en-US"/>
        </w:rPr>
        <w:t>go</w:t>
      </w:r>
      <w:r w:rsidR="00B8167E">
        <w:rPr>
          <w:rFonts w:ascii="Arial" w:hAnsi="Arial" w:cs="Arial"/>
          <w:bCs/>
          <w:snapToGrid w:val="0"/>
          <w:sz w:val="20"/>
          <w:szCs w:val="20"/>
          <w:lang w:eastAsia="en-US"/>
        </w:rPr>
        <w:t>.</w:t>
      </w:r>
    </w:p>
    <w:p w:rsidR="002F197D" w:rsidRPr="009E7222" w:rsidRDefault="00953814" w:rsidP="00612796">
      <w:pPr>
        <w:widowControl w:val="0"/>
        <w:numPr>
          <w:ilvl w:val="1"/>
          <w:numId w:val="2"/>
        </w:numPr>
        <w:tabs>
          <w:tab w:val="left" w:pos="540"/>
        </w:tabs>
        <w:ind w:left="0" w:hanging="11"/>
        <w:contextualSpacing/>
        <w:jc w:val="both"/>
        <w:rPr>
          <w:snapToGrid w:val="0"/>
          <w:sz w:val="22"/>
          <w:szCs w:val="22"/>
          <w:lang w:eastAsia="en-US"/>
        </w:rPr>
      </w:pPr>
      <w:r w:rsidRPr="009E7222">
        <w:rPr>
          <w:rFonts w:ascii="Arial" w:hAnsi="Arial" w:cs="Arial"/>
          <w:sz w:val="20"/>
          <w:szCs w:val="20"/>
          <w:lang w:eastAsia="en-US"/>
        </w:rPr>
        <w:t>Jeżeli</w:t>
      </w:r>
      <w:r w:rsidR="002F197D" w:rsidRPr="009E7222">
        <w:rPr>
          <w:rFonts w:ascii="Arial" w:hAnsi="Arial" w:cs="Arial"/>
          <w:sz w:val="20"/>
          <w:szCs w:val="20"/>
          <w:lang w:eastAsia="en-US"/>
        </w:rPr>
        <w:t xml:space="preserve"> Wykonawca, którego oferta została wybrana jako najkorzystniejsza, uchyla się  od zawa</w:t>
      </w:r>
      <w:r w:rsidR="002F197D" w:rsidRPr="009E7222">
        <w:rPr>
          <w:rFonts w:ascii="Arial" w:hAnsi="Arial" w:cs="Arial"/>
          <w:sz w:val="20"/>
          <w:szCs w:val="20"/>
          <w:lang w:eastAsia="en-US"/>
        </w:rPr>
        <w:t>r</w:t>
      </w:r>
      <w:r w:rsidR="002F197D" w:rsidRPr="009E7222">
        <w:rPr>
          <w:rFonts w:ascii="Arial" w:hAnsi="Arial" w:cs="Arial"/>
          <w:sz w:val="20"/>
          <w:szCs w:val="20"/>
          <w:lang w:eastAsia="en-US"/>
        </w:rPr>
        <w:t>cia umowy w sprawie zamówienia publicznego Zamawiający może dokonać ponownego badania i</w:t>
      </w:r>
      <w:r w:rsidR="00881609">
        <w:rPr>
          <w:rFonts w:ascii="Arial" w:hAnsi="Arial" w:cs="Arial"/>
          <w:sz w:val="20"/>
          <w:szCs w:val="20"/>
          <w:lang w:eastAsia="en-US"/>
        </w:rPr>
        <w:t> </w:t>
      </w:r>
      <w:r w:rsidR="002F197D" w:rsidRPr="009E7222">
        <w:rPr>
          <w:rFonts w:ascii="Arial" w:hAnsi="Arial" w:cs="Arial"/>
          <w:sz w:val="20"/>
          <w:szCs w:val="20"/>
          <w:lang w:eastAsia="en-US"/>
        </w:rPr>
        <w:t>oceny ofert spośród ofert pozostałych w postępowaniu Wykonawców albo unieważnić postępowanie</w:t>
      </w:r>
      <w:r w:rsidR="002F197D" w:rsidRPr="009E7222">
        <w:rPr>
          <w:sz w:val="22"/>
          <w:szCs w:val="22"/>
          <w:lang w:eastAsia="en-US"/>
        </w:rPr>
        <w:t>.</w:t>
      </w:r>
    </w:p>
    <w:p w:rsidR="00605479" w:rsidRPr="009E7222" w:rsidRDefault="00605479" w:rsidP="009E7222">
      <w:pPr>
        <w:widowControl w:val="0"/>
        <w:tabs>
          <w:tab w:val="left" w:pos="426"/>
          <w:tab w:val="left" w:pos="851"/>
        </w:tabs>
        <w:suppressAutoHyphens/>
        <w:spacing w:line="276" w:lineRule="auto"/>
        <w:jc w:val="both"/>
        <w:rPr>
          <w:rFonts w:ascii="Arial" w:hAnsi="Arial" w:cs="Arial"/>
          <w:snapToGrid w:val="0"/>
          <w:sz w:val="20"/>
          <w:szCs w:val="20"/>
        </w:rPr>
      </w:pPr>
    </w:p>
    <w:p w:rsidR="00953814" w:rsidRPr="00D011C0" w:rsidRDefault="00953814" w:rsidP="00612796">
      <w:pPr>
        <w:pStyle w:val="Akapitzlist"/>
        <w:keepNext/>
        <w:keepLines/>
        <w:numPr>
          <w:ilvl w:val="0"/>
          <w:numId w:val="2"/>
        </w:numPr>
        <w:pBdr>
          <w:bottom w:val="single" w:sz="4" w:space="1" w:color="365F91"/>
        </w:pBdr>
        <w:tabs>
          <w:tab w:val="left" w:pos="284"/>
        </w:tabs>
        <w:ind w:left="0" w:firstLine="0"/>
        <w:outlineLvl w:val="0"/>
        <w:rPr>
          <w:rFonts w:ascii="Arial" w:hAnsi="Arial" w:cs="Arial"/>
          <w:b/>
          <w:bCs/>
          <w:i/>
          <w:color w:val="365F91"/>
          <w:szCs w:val="28"/>
        </w:rPr>
      </w:pPr>
      <w:bookmarkStart w:id="34" w:name="_Toc153222628"/>
      <w:r>
        <w:rPr>
          <w:rFonts w:ascii="Arial" w:hAnsi="Arial" w:cs="Arial"/>
          <w:b/>
          <w:bCs/>
          <w:i/>
          <w:color w:val="365F91"/>
          <w:szCs w:val="28"/>
        </w:rPr>
        <w:t>Wymagania dotyczące zabezpieczenia należytego wykonania umowy</w:t>
      </w:r>
      <w:bookmarkEnd w:id="34"/>
    </w:p>
    <w:p w:rsidR="00B1589D" w:rsidRPr="009E7222" w:rsidRDefault="00953814" w:rsidP="00612796">
      <w:pPr>
        <w:pStyle w:val="Akapitzlist"/>
        <w:numPr>
          <w:ilvl w:val="1"/>
          <w:numId w:val="2"/>
        </w:numPr>
        <w:tabs>
          <w:tab w:val="left" w:pos="284"/>
          <w:tab w:val="left" w:pos="709"/>
        </w:tabs>
        <w:ind w:left="0" w:firstLine="0"/>
        <w:contextualSpacing/>
        <w:jc w:val="both"/>
        <w:rPr>
          <w:rFonts w:ascii="Arial" w:hAnsi="Arial" w:cs="Arial"/>
          <w:sz w:val="20"/>
        </w:rPr>
      </w:pPr>
      <w:r w:rsidRPr="009E7222">
        <w:rPr>
          <w:rFonts w:ascii="Arial" w:hAnsi="Arial" w:cs="Arial"/>
          <w:sz w:val="20"/>
        </w:rPr>
        <w:t>Wybrany Wykonawca przed podpisaniem umowy zobowiązany będzie do wniesienia zabe</w:t>
      </w:r>
      <w:r w:rsidRPr="009E7222">
        <w:rPr>
          <w:rFonts w:ascii="Arial" w:hAnsi="Arial" w:cs="Arial"/>
          <w:sz w:val="20"/>
        </w:rPr>
        <w:t>z</w:t>
      </w:r>
      <w:r w:rsidRPr="009E7222">
        <w:rPr>
          <w:rFonts w:ascii="Arial" w:hAnsi="Arial" w:cs="Arial"/>
          <w:sz w:val="20"/>
        </w:rPr>
        <w:t xml:space="preserve">pieczenia należytego wykonania umowy </w:t>
      </w:r>
      <w:r w:rsidRPr="009E7222">
        <w:rPr>
          <w:rFonts w:ascii="Arial" w:hAnsi="Arial" w:cs="Arial"/>
          <w:b/>
          <w:bCs/>
          <w:sz w:val="20"/>
        </w:rPr>
        <w:t>w wysokości 5 % ceny całkowitej podanej w ofercie</w:t>
      </w:r>
      <w:r w:rsidR="00B8167E">
        <w:rPr>
          <w:rFonts w:ascii="Arial" w:hAnsi="Arial" w:cs="Arial"/>
          <w:sz w:val="20"/>
        </w:rPr>
        <w:t xml:space="preserve"> w </w:t>
      </w:r>
      <w:r w:rsidRPr="009E7222">
        <w:rPr>
          <w:rFonts w:ascii="Arial" w:hAnsi="Arial" w:cs="Arial"/>
          <w:sz w:val="20"/>
        </w:rPr>
        <w:t>celu pokrycia roszczeń z tytułu niewykonania lub nienależytego wykonania umowy.</w:t>
      </w:r>
    </w:p>
    <w:p w:rsidR="00953814" w:rsidRPr="009E7222" w:rsidRDefault="00953814" w:rsidP="00612796">
      <w:pPr>
        <w:pStyle w:val="Akapitzlist"/>
        <w:numPr>
          <w:ilvl w:val="1"/>
          <w:numId w:val="2"/>
        </w:numPr>
        <w:tabs>
          <w:tab w:val="left" w:pos="284"/>
          <w:tab w:val="left" w:pos="709"/>
        </w:tabs>
        <w:ind w:left="0" w:firstLine="0"/>
        <w:contextualSpacing/>
        <w:jc w:val="both"/>
        <w:rPr>
          <w:rFonts w:ascii="Arial" w:hAnsi="Arial" w:cs="Arial"/>
          <w:sz w:val="20"/>
        </w:rPr>
      </w:pPr>
      <w:r w:rsidRPr="009E7222">
        <w:rPr>
          <w:rFonts w:ascii="Arial" w:hAnsi="Arial" w:cs="Arial"/>
          <w:sz w:val="20"/>
        </w:rPr>
        <w:t>Zabezpieczenie może być wniesione według wyboru Wykonawcy w jednej lub w kilku nast</w:t>
      </w:r>
      <w:r w:rsidRPr="009E7222">
        <w:rPr>
          <w:rFonts w:ascii="Arial" w:hAnsi="Arial" w:cs="Arial"/>
          <w:sz w:val="20"/>
        </w:rPr>
        <w:t>ę</w:t>
      </w:r>
      <w:r w:rsidRPr="009E7222">
        <w:rPr>
          <w:rFonts w:ascii="Arial" w:hAnsi="Arial" w:cs="Arial"/>
          <w:sz w:val="20"/>
        </w:rPr>
        <w:t xml:space="preserve">pujących formach: </w:t>
      </w:r>
    </w:p>
    <w:p w:rsidR="00953814" w:rsidRPr="009E7222" w:rsidRDefault="00953814" w:rsidP="00520F57">
      <w:pPr>
        <w:pStyle w:val="Akapitzlist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ind w:left="284" w:firstLine="0"/>
        <w:contextualSpacing/>
        <w:jc w:val="both"/>
        <w:rPr>
          <w:rFonts w:ascii="Arial" w:hAnsi="Arial" w:cs="Arial"/>
          <w:sz w:val="20"/>
        </w:rPr>
      </w:pPr>
      <w:r w:rsidRPr="009E7222">
        <w:rPr>
          <w:rFonts w:ascii="Arial" w:hAnsi="Arial" w:cs="Arial"/>
          <w:sz w:val="20"/>
        </w:rPr>
        <w:t xml:space="preserve">pieniądzu; </w:t>
      </w:r>
    </w:p>
    <w:p w:rsidR="00953814" w:rsidRPr="009E7222" w:rsidRDefault="00953814" w:rsidP="00520F57">
      <w:pPr>
        <w:pStyle w:val="Akapitzlist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ind w:left="284" w:firstLine="0"/>
        <w:contextualSpacing/>
        <w:jc w:val="both"/>
        <w:rPr>
          <w:rFonts w:ascii="Arial" w:hAnsi="Arial" w:cs="Arial"/>
          <w:sz w:val="20"/>
        </w:rPr>
      </w:pPr>
      <w:r w:rsidRPr="009E7222">
        <w:rPr>
          <w:rFonts w:ascii="Arial" w:hAnsi="Arial" w:cs="Arial"/>
          <w:sz w:val="20"/>
        </w:rPr>
        <w:t>poręczeniach bankowych lub poręczeniach spółdzielczej kas</w:t>
      </w:r>
      <w:r w:rsidR="00B8167E">
        <w:rPr>
          <w:rFonts w:ascii="Arial" w:hAnsi="Arial" w:cs="Arial"/>
          <w:sz w:val="20"/>
        </w:rPr>
        <w:t>y oszczędnościowo-kredytowej, z </w:t>
      </w:r>
      <w:r w:rsidRPr="009E7222">
        <w:rPr>
          <w:rFonts w:ascii="Arial" w:hAnsi="Arial" w:cs="Arial"/>
          <w:sz w:val="20"/>
        </w:rPr>
        <w:t xml:space="preserve">tym, że zobowiązanie kasy jest zawsze zobowiązaniem pieniężnym; </w:t>
      </w:r>
    </w:p>
    <w:p w:rsidR="00953814" w:rsidRPr="009E7222" w:rsidRDefault="00953814" w:rsidP="00520F57">
      <w:pPr>
        <w:pStyle w:val="Akapitzlist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ind w:left="284" w:firstLine="0"/>
        <w:contextualSpacing/>
        <w:jc w:val="both"/>
        <w:rPr>
          <w:rFonts w:ascii="Arial" w:hAnsi="Arial" w:cs="Arial"/>
          <w:sz w:val="20"/>
        </w:rPr>
      </w:pPr>
      <w:r w:rsidRPr="009E7222">
        <w:rPr>
          <w:rFonts w:ascii="Arial" w:hAnsi="Arial" w:cs="Arial"/>
          <w:sz w:val="20"/>
        </w:rPr>
        <w:t xml:space="preserve">gwarancjach bankowych; </w:t>
      </w:r>
    </w:p>
    <w:p w:rsidR="00953814" w:rsidRPr="009E7222" w:rsidRDefault="00953814" w:rsidP="00520F57">
      <w:pPr>
        <w:pStyle w:val="Akapitzlist"/>
        <w:numPr>
          <w:ilvl w:val="0"/>
          <w:numId w:val="11"/>
        </w:numPr>
        <w:tabs>
          <w:tab w:val="left" w:pos="284"/>
          <w:tab w:val="left" w:pos="567"/>
          <w:tab w:val="left" w:pos="993"/>
        </w:tabs>
        <w:ind w:left="284" w:firstLine="0"/>
        <w:contextualSpacing/>
        <w:jc w:val="both"/>
        <w:rPr>
          <w:rFonts w:ascii="Arial" w:hAnsi="Arial" w:cs="Arial"/>
          <w:sz w:val="20"/>
        </w:rPr>
      </w:pPr>
      <w:r w:rsidRPr="009E7222">
        <w:rPr>
          <w:rFonts w:ascii="Arial" w:hAnsi="Arial" w:cs="Arial"/>
          <w:sz w:val="20"/>
        </w:rPr>
        <w:t xml:space="preserve">gwarancjach ubezpieczeniowych; </w:t>
      </w:r>
    </w:p>
    <w:p w:rsidR="00953814" w:rsidRPr="009E7222" w:rsidRDefault="00953814" w:rsidP="00520F57">
      <w:pPr>
        <w:pStyle w:val="Akapitzlist"/>
        <w:numPr>
          <w:ilvl w:val="0"/>
          <w:numId w:val="11"/>
        </w:numPr>
        <w:tabs>
          <w:tab w:val="left" w:pos="567"/>
          <w:tab w:val="left" w:pos="993"/>
        </w:tabs>
        <w:ind w:left="284" w:firstLine="0"/>
        <w:contextualSpacing/>
        <w:jc w:val="both"/>
        <w:rPr>
          <w:rFonts w:ascii="Arial" w:hAnsi="Arial" w:cs="Arial"/>
          <w:sz w:val="20"/>
        </w:rPr>
      </w:pPr>
      <w:r w:rsidRPr="009E7222">
        <w:rPr>
          <w:rFonts w:ascii="Arial" w:hAnsi="Arial" w:cs="Arial"/>
          <w:sz w:val="20"/>
        </w:rPr>
        <w:t>poręczeniach udzielanych przez podmioty, o których mowa w art. 6b ust. 5 pkt 2 ustawy z dnia 9 listopada 2000 r. o utworzeniu Polskiej Agencji Rozwoju Przedsiębiorczości (Dz. U. z 2019 r. poz. 310 z późn. zm.)</w:t>
      </w:r>
    </w:p>
    <w:p w:rsidR="00953814" w:rsidRPr="009E7222" w:rsidRDefault="00953814" w:rsidP="00612796">
      <w:pPr>
        <w:pStyle w:val="Akapitzlist"/>
        <w:numPr>
          <w:ilvl w:val="1"/>
          <w:numId w:val="2"/>
        </w:numPr>
        <w:tabs>
          <w:tab w:val="left" w:pos="567"/>
          <w:tab w:val="left" w:pos="709"/>
        </w:tabs>
        <w:ind w:left="0" w:firstLine="0"/>
        <w:contextualSpacing/>
        <w:jc w:val="both"/>
        <w:rPr>
          <w:rFonts w:ascii="Arial" w:hAnsi="Arial" w:cs="Arial"/>
          <w:sz w:val="20"/>
        </w:rPr>
      </w:pPr>
      <w:r w:rsidRPr="009E7222">
        <w:rPr>
          <w:rFonts w:ascii="Arial" w:hAnsi="Arial" w:cs="Arial"/>
          <w:sz w:val="20"/>
        </w:rPr>
        <w:t>Zamawiający nie wyraża zgody na wniesienie zabezpieczenia:</w:t>
      </w:r>
    </w:p>
    <w:p w:rsidR="00953814" w:rsidRPr="009E7222" w:rsidRDefault="00953814" w:rsidP="00520F57">
      <w:pPr>
        <w:numPr>
          <w:ilvl w:val="0"/>
          <w:numId w:val="12"/>
        </w:numPr>
        <w:tabs>
          <w:tab w:val="left" w:pos="567"/>
          <w:tab w:val="left" w:pos="993"/>
        </w:tabs>
        <w:ind w:left="284" w:firstLine="0"/>
        <w:contextualSpacing/>
        <w:jc w:val="both"/>
        <w:rPr>
          <w:rFonts w:ascii="Arial" w:hAnsi="Arial" w:cs="Arial"/>
          <w:sz w:val="20"/>
        </w:rPr>
      </w:pPr>
      <w:r w:rsidRPr="009E7222">
        <w:rPr>
          <w:rFonts w:ascii="Arial" w:hAnsi="Arial" w:cs="Arial"/>
          <w:sz w:val="20"/>
        </w:rPr>
        <w:t xml:space="preserve">w wekslach z poręczeniem wekslowym banku lub spółdzielczej kasy oszczędnościowo-kredytowej; </w:t>
      </w:r>
    </w:p>
    <w:p w:rsidR="00953814" w:rsidRPr="009E7222" w:rsidRDefault="00953814" w:rsidP="00520F57">
      <w:pPr>
        <w:numPr>
          <w:ilvl w:val="0"/>
          <w:numId w:val="12"/>
        </w:numPr>
        <w:tabs>
          <w:tab w:val="left" w:pos="567"/>
          <w:tab w:val="left" w:pos="993"/>
        </w:tabs>
        <w:ind w:left="284" w:firstLine="0"/>
        <w:contextualSpacing/>
        <w:jc w:val="both"/>
        <w:rPr>
          <w:rFonts w:ascii="Arial" w:hAnsi="Arial" w:cs="Arial"/>
          <w:sz w:val="20"/>
        </w:rPr>
      </w:pPr>
      <w:r w:rsidRPr="009E7222">
        <w:rPr>
          <w:rFonts w:ascii="Arial" w:hAnsi="Arial" w:cs="Arial"/>
          <w:sz w:val="20"/>
        </w:rPr>
        <w:t>przez ustanowienie zastawu na papierach wartościowych emitowanych przez Skarb Państwa lub jednostkę samorządu terytorialnego;</w:t>
      </w:r>
    </w:p>
    <w:p w:rsidR="00953814" w:rsidRPr="009E7222" w:rsidRDefault="00953814" w:rsidP="00520F57">
      <w:pPr>
        <w:numPr>
          <w:ilvl w:val="0"/>
          <w:numId w:val="12"/>
        </w:numPr>
        <w:tabs>
          <w:tab w:val="left" w:pos="567"/>
          <w:tab w:val="left" w:pos="993"/>
        </w:tabs>
        <w:ind w:left="284" w:firstLine="0"/>
        <w:contextualSpacing/>
        <w:jc w:val="both"/>
        <w:rPr>
          <w:rFonts w:ascii="Arial" w:hAnsi="Arial" w:cs="Arial"/>
          <w:sz w:val="20"/>
        </w:rPr>
      </w:pPr>
      <w:r w:rsidRPr="009E7222">
        <w:rPr>
          <w:rFonts w:ascii="Arial" w:hAnsi="Arial" w:cs="Arial"/>
          <w:sz w:val="20"/>
        </w:rPr>
        <w:t xml:space="preserve">przez ustanowienie zastawu rejestrowego na zasadach określonych w przepisach o zastawie rejestrowym i rejestrze zastawów. </w:t>
      </w:r>
    </w:p>
    <w:p w:rsidR="00B1589D" w:rsidRPr="009E7222" w:rsidRDefault="00953814" w:rsidP="00612796">
      <w:pPr>
        <w:pStyle w:val="Akapitzlist"/>
        <w:numPr>
          <w:ilvl w:val="1"/>
          <w:numId w:val="2"/>
        </w:numPr>
        <w:tabs>
          <w:tab w:val="left" w:pos="284"/>
          <w:tab w:val="left" w:pos="709"/>
        </w:tabs>
        <w:ind w:left="0" w:firstLine="0"/>
        <w:contextualSpacing/>
        <w:jc w:val="both"/>
        <w:rPr>
          <w:rFonts w:ascii="Arial" w:hAnsi="Arial" w:cs="Arial"/>
          <w:sz w:val="20"/>
        </w:rPr>
      </w:pPr>
      <w:r w:rsidRPr="009E7222">
        <w:rPr>
          <w:rFonts w:ascii="Arial" w:hAnsi="Arial" w:cs="Arial"/>
          <w:sz w:val="20"/>
        </w:rPr>
        <w:t xml:space="preserve">Zabezpieczenie wnoszone w pieniądzu wykonawca wpłaca przelewem na rachunek bankowy zamawiającego: </w:t>
      </w:r>
      <w:r w:rsidRPr="009E7222">
        <w:rPr>
          <w:rFonts w:ascii="Arial" w:hAnsi="Arial" w:cs="Arial"/>
          <w:i/>
          <w:sz w:val="20"/>
        </w:rPr>
        <w:t xml:space="preserve">Nr rachunku </w:t>
      </w:r>
      <w:r w:rsidR="00636C3C">
        <w:rPr>
          <w:rFonts w:ascii="Arial" w:hAnsi="Arial" w:cs="Arial"/>
          <w:i/>
          <w:sz w:val="20"/>
        </w:rPr>
        <w:t>11111111111111111111111</w:t>
      </w:r>
      <w:r w:rsidRPr="009E7222">
        <w:rPr>
          <w:rFonts w:ascii="Arial" w:hAnsi="Arial" w:cs="Arial"/>
          <w:sz w:val="20"/>
        </w:rPr>
        <w:t xml:space="preserve">z dopiskiem: </w:t>
      </w:r>
      <w:r w:rsidRPr="009E7222">
        <w:rPr>
          <w:rFonts w:ascii="Arial" w:hAnsi="Arial" w:cs="Arial"/>
          <w:b/>
          <w:i/>
          <w:sz w:val="20"/>
        </w:rPr>
        <w:t>„</w:t>
      </w:r>
      <w:r w:rsidR="002F3DA6">
        <w:rPr>
          <w:rFonts w:ascii="Arial" w:hAnsi="Arial" w:cs="Arial"/>
          <w:b/>
          <w:i/>
          <w:sz w:val="20"/>
        </w:rPr>
        <w:t>Zabezpieczenie dla post</w:t>
      </w:r>
      <w:r w:rsidR="002F3DA6">
        <w:rPr>
          <w:rFonts w:ascii="Arial" w:hAnsi="Arial" w:cs="Arial"/>
          <w:b/>
          <w:i/>
          <w:sz w:val="20"/>
        </w:rPr>
        <w:t>ę</w:t>
      </w:r>
      <w:r w:rsidR="002F3DA6">
        <w:rPr>
          <w:rFonts w:ascii="Arial" w:hAnsi="Arial" w:cs="Arial"/>
          <w:b/>
          <w:i/>
          <w:sz w:val="20"/>
        </w:rPr>
        <w:t>powania</w:t>
      </w:r>
      <w:r w:rsidR="00392941">
        <w:rPr>
          <w:rFonts w:ascii="Arial" w:hAnsi="Arial" w:cs="Arial"/>
          <w:b/>
          <w:i/>
          <w:sz w:val="20"/>
        </w:rPr>
        <w:t xml:space="preserve"> Nr IGWK.Z.271.</w:t>
      </w:r>
      <w:r w:rsidR="00636C3C">
        <w:rPr>
          <w:rFonts w:ascii="Arial" w:hAnsi="Arial" w:cs="Arial"/>
          <w:b/>
          <w:i/>
          <w:sz w:val="20"/>
        </w:rPr>
        <w:t>1</w:t>
      </w:r>
      <w:r w:rsidR="00392941">
        <w:rPr>
          <w:rFonts w:ascii="Arial" w:hAnsi="Arial" w:cs="Arial"/>
          <w:b/>
          <w:i/>
          <w:sz w:val="20"/>
        </w:rPr>
        <w:t>.202</w:t>
      </w:r>
      <w:r w:rsidR="00517AA2">
        <w:rPr>
          <w:rFonts w:ascii="Arial" w:hAnsi="Arial" w:cs="Arial"/>
          <w:b/>
          <w:i/>
          <w:sz w:val="20"/>
        </w:rPr>
        <w:t>4</w:t>
      </w:r>
      <w:r w:rsidRPr="009E7222">
        <w:rPr>
          <w:rFonts w:ascii="Arial" w:hAnsi="Arial" w:cs="Arial"/>
          <w:b/>
          <w:i/>
          <w:sz w:val="20"/>
        </w:rPr>
        <w:t>”</w:t>
      </w:r>
    </w:p>
    <w:p w:rsidR="00B1589D" w:rsidRPr="009E7222" w:rsidRDefault="00953814" w:rsidP="00612796">
      <w:pPr>
        <w:pStyle w:val="Akapitzlist"/>
        <w:numPr>
          <w:ilvl w:val="1"/>
          <w:numId w:val="2"/>
        </w:numPr>
        <w:tabs>
          <w:tab w:val="left" w:pos="284"/>
          <w:tab w:val="left" w:pos="709"/>
        </w:tabs>
        <w:ind w:left="0" w:firstLine="0"/>
        <w:contextualSpacing/>
        <w:jc w:val="both"/>
        <w:rPr>
          <w:rFonts w:ascii="Arial" w:hAnsi="Arial" w:cs="Arial"/>
          <w:sz w:val="20"/>
        </w:rPr>
      </w:pPr>
      <w:r w:rsidRPr="009E7222">
        <w:rPr>
          <w:rFonts w:ascii="Arial" w:hAnsi="Arial" w:cs="Arial"/>
          <w:sz w:val="20"/>
        </w:rPr>
        <w:t>W przypadku wniesienia zabezpieczenia należytego wykonania umowy w formie gwarancji bankowej lub ubezpieczeniowej, gwarancja ta powinna być nieodwołalna, bezwarunkowa i płatna na pierwsze żądanie Zamawiającego. Zobowiązanie wynikające dla Banku / ubezpieczyciela udzielając</w:t>
      </w:r>
      <w:r w:rsidRPr="009E7222">
        <w:rPr>
          <w:rFonts w:ascii="Arial" w:hAnsi="Arial" w:cs="Arial"/>
          <w:sz w:val="20"/>
        </w:rPr>
        <w:t>e</w:t>
      </w:r>
      <w:r w:rsidRPr="009E7222">
        <w:rPr>
          <w:rFonts w:ascii="Arial" w:hAnsi="Arial" w:cs="Arial"/>
          <w:sz w:val="20"/>
        </w:rPr>
        <w:t xml:space="preserve">go takiej gwarancji jest dla niego wiążące przez okres wykonywania umowy. </w:t>
      </w:r>
    </w:p>
    <w:p w:rsidR="00B1589D" w:rsidRPr="009E7222" w:rsidRDefault="00953814" w:rsidP="00612796">
      <w:pPr>
        <w:pStyle w:val="Akapitzlist"/>
        <w:numPr>
          <w:ilvl w:val="1"/>
          <w:numId w:val="2"/>
        </w:numPr>
        <w:tabs>
          <w:tab w:val="left" w:pos="284"/>
          <w:tab w:val="left" w:pos="709"/>
        </w:tabs>
        <w:ind w:left="0" w:firstLine="0"/>
        <w:contextualSpacing/>
        <w:jc w:val="both"/>
        <w:rPr>
          <w:rFonts w:ascii="Arial" w:hAnsi="Arial" w:cs="Arial"/>
          <w:sz w:val="20"/>
        </w:rPr>
      </w:pPr>
      <w:r w:rsidRPr="009E7222">
        <w:rPr>
          <w:rFonts w:ascii="Arial" w:hAnsi="Arial" w:cs="Arial"/>
          <w:sz w:val="20"/>
        </w:rPr>
        <w:t>W przypadku wniesienia wadium w pieniądzu Wykonawca może wyrazić zgodę na zaliczenie kwoty wadium na poczet zabezpieczenia.</w:t>
      </w:r>
    </w:p>
    <w:p w:rsidR="00B1589D" w:rsidRPr="009E7222" w:rsidRDefault="00953814" w:rsidP="00612796">
      <w:pPr>
        <w:pStyle w:val="Akapitzlist"/>
        <w:numPr>
          <w:ilvl w:val="1"/>
          <w:numId w:val="2"/>
        </w:numPr>
        <w:tabs>
          <w:tab w:val="left" w:pos="284"/>
          <w:tab w:val="left" w:pos="709"/>
        </w:tabs>
        <w:ind w:left="0" w:firstLine="0"/>
        <w:contextualSpacing/>
        <w:jc w:val="both"/>
        <w:rPr>
          <w:rFonts w:ascii="Arial" w:hAnsi="Arial" w:cs="Arial"/>
          <w:sz w:val="20"/>
        </w:rPr>
      </w:pPr>
      <w:r w:rsidRPr="009E7222">
        <w:rPr>
          <w:rFonts w:ascii="Arial" w:hAnsi="Arial" w:cs="Arial"/>
          <w:sz w:val="20"/>
        </w:rPr>
        <w:lastRenderedPageBreak/>
        <w:t>Jeżeli zabezpieczenie wniesiono w pieniądzu, Zamawiający przechowuje je na oprocentow</w:t>
      </w:r>
      <w:r w:rsidRPr="009E7222">
        <w:rPr>
          <w:rFonts w:ascii="Arial" w:hAnsi="Arial" w:cs="Arial"/>
          <w:sz w:val="20"/>
        </w:rPr>
        <w:t>a</w:t>
      </w:r>
      <w:r w:rsidRPr="009E7222">
        <w:rPr>
          <w:rFonts w:ascii="Arial" w:hAnsi="Arial" w:cs="Arial"/>
          <w:sz w:val="20"/>
        </w:rPr>
        <w:t xml:space="preserve">nym rachunku bankowym. Zamawiający zwraca zabezpieczenie wniesione w pieniądzu z odsetkami wynikającymi z umowy rachunku bankowego, na którym było ono przechowywane, pomniejszone o koszt prowadzenia tego rachunku oraz prowizji bankowej za przelew pieniędzy na rachunek bankowy Wykonawcy. </w:t>
      </w:r>
    </w:p>
    <w:p w:rsidR="00B1589D" w:rsidRPr="009E7222" w:rsidRDefault="00953814" w:rsidP="00612796">
      <w:pPr>
        <w:pStyle w:val="Akapitzlist"/>
        <w:numPr>
          <w:ilvl w:val="1"/>
          <w:numId w:val="2"/>
        </w:numPr>
        <w:tabs>
          <w:tab w:val="left" w:pos="284"/>
          <w:tab w:val="left" w:pos="709"/>
        </w:tabs>
        <w:ind w:left="0" w:firstLine="0"/>
        <w:contextualSpacing/>
        <w:jc w:val="both"/>
        <w:rPr>
          <w:rFonts w:ascii="Arial" w:hAnsi="Arial" w:cs="Arial"/>
          <w:sz w:val="20"/>
        </w:rPr>
      </w:pPr>
      <w:r w:rsidRPr="009E7222">
        <w:rPr>
          <w:rFonts w:ascii="Arial" w:hAnsi="Arial" w:cs="Arial"/>
          <w:sz w:val="20"/>
        </w:rPr>
        <w:t xml:space="preserve">W trakcie realizacji umowy Wykonawca może dokonać zmiany formy zabezpieczenia na jedną lub kilka form, o których mowa w art. 450 ust. 1 ustawy Prawo zamówień publicznych. </w:t>
      </w:r>
    </w:p>
    <w:p w:rsidR="00B1589D" w:rsidRPr="009E7222" w:rsidRDefault="00953814" w:rsidP="00612796">
      <w:pPr>
        <w:pStyle w:val="Akapitzlist"/>
        <w:numPr>
          <w:ilvl w:val="1"/>
          <w:numId w:val="2"/>
        </w:numPr>
        <w:tabs>
          <w:tab w:val="left" w:pos="284"/>
          <w:tab w:val="left" w:pos="709"/>
        </w:tabs>
        <w:ind w:left="0" w:firstLine="0"/>
        <w:contextualSpacing/>
        <w:jc w:val="both"/>
        <w:rPr>
          <w:rFonts w:ascii="Arial" w:hAnsi="Arial" w:cs="Arial"/>
          <w:sz w:val="20"/>
        </w:rPr>
      </w:pPr>
      <w:r w:rsidRPr="009E7222">
        <w:rPr>
          <w:rFonts w:ascii="Arial" w:hAnsi="Arial" w:cs="Arial"/>
          <w:sz w:val="20"/>
        </w:rPr>
        <w:t xml:space="preserve">Zmiana formy zabezpieczenia jest dokonywana z zachowaniem ciągłości zabezpieczenia i bez zmniejszenia jego wysokości. </w:t>
      </w:r>
    </w:p>
    <w:p w:rsidR="00953814" w:rsidRPr="009E7222" w:rsidRDefault="00953814" w:rsidP="00612796">
      <w:pPr>
        <w:pStyle w:val="Akapitzlist"/>
        <w:numPr>
          <w:ilvl w:val="1"/>
          <w:numId w:val="2"/>
        </w:numPr>
        <w:tabs>
          <w:tab w:val="left" w:pos="284"/>
          <w:tab w:val="left" w:pos="426"/>
        </w:tabs>
        <w:ind w:left="0" w:hanging="11"/>
        <w:contextualSpacing/>
        <w:jc w:val="both"/>
        <w:rPr>
          <w:rFonts w:ascii="Arial" w:hAnsi="Arial" w:cs="Arial"/>
          <w:sz w:val="20"/>
        </w:rPr>
      </w:pPr>
      <w:r w:rsidRPr="009E7222">
        <w:rPr>
          <w:rFonts w:ascii="Arial" w:hAnsi="Arial" w:cs="Arial"/>
          <w:sz w:val="20"/>
        </w:rPr>
        <w:t xml:space="preserve">Zasady zwrotu zabezpieczenia: </w:t>
      </w:r>
    </w:p>
    <w:p w:rsidR="00953814" w:rsidRPr="009E7222" w:rsidRDefault="00953814" w:rsidP="00520F57">
      <w:pPr>
        <w:pStyle w:val="Akapitzlist"/>
        <w:numPr>
          <w:ilvl w:val="0"/>
          <w:numId w:val="13"/>
        </w:numPr>
        <w:tabs>
          <w:tab w:val="left" w:pos="993"/>
        </w:tabs>
        <w:ind w:left="709" w:firstLine="0"/>
        <w:contextualSpacing/>
        <w:jc w:val="both"/>
        <w:rPr>
          <w:rFonts w:ascii="Arial" w:hAnsi="Arial" w:cs="Arial"/>
          <w:sz w:val="20"/>
        </w:rPr>
      </w:pPr>
      <w:r w:rsidRPr="009E7222">
        <w:rPr>
          <w:rFonts w:ascii="Arial" w:hAnsi="Arial" w:cs="Arial"/>
          <w:sz w:val="20"/>
        </w:rPr>
        <w:t>Zamawiający zwróci 70 % kwoty zabezpieczenia w terminie 30 dni od dnia wykonania z</w:t>
      </w:r>
      <w:r w:rsidRPr="009E7222">
        <w:rPr>
          <w:rFonts w:ascii="Arial" w:hAnsi="Arial" w:cs="Arial"/>
          <w:sz w:val="20"/>
        </w:rPr>
        <w:t>a</w:t>
      </w:r>
      <w:r w:rsidRPr="009E7222">
        <w:rPr>
          <w:rFonts w:ascii="Arial" w:hAnsi="Arial" w:cs="Arial"/>
          <w:sz w:val="20"/>
        </w:rPr>
        <w:t xml:space="preserve">mówienia i uznania go przez Zamawiającego za należycie wykonane. </w:t>
      </w:r>
    </w:p>
    <w:p w:rsidR="00953814" w:rsidRPr="009E7222" w:rsidRDefault="00953814" w:rsidP="00520F57">
      <w:pPr>
        <w:pStyle w:val="Akapitzlist"/>
        <w:numPr>
          <w:ilvl w:val="0"/>
          <w:numId w:val="13"/>
        </w:numPr>
        <w:tabs>
          <w:tab w:val="left" w:pos="993"/>
        </w:tabs>
        <w:ind w:left="709" w:firstLine="0"/>
        <w:contextualSpacing/>
        <w:jc w:val="both"/>
        <w:rPr>
          <w:rFonts w:ascii="Arial" w:hAnsi="Arial" w:cs="Arial"/>
          <w:sz w:val="20"/>
        </w:rPr>
      </w:pPr>
      <w:r w:rsidRPr="009E7222">
        <w:rPr>
          <w:rFonts w:ascii="Arial" w:hAnsi="Arial" w:cs="Arial"/>
          <w:sz w:val="20"/>
        </w:rPr>
        <w:t>Na zabezpieczenie roszczeń z tytułu rękojmi za wady. Zamawiający zatrzyma 30 % kwoty zabezpieczenia. Kwota ta zostanie zwrócona nie później niż w 15 dniu po upływie okresu r</w:t>
      </w:r>
      <w:r w:rsidRPr="009E7222">
        <w:rPr>
          <w:rFonts w:ascii="Arial" w:hAnsi="Arial" w:cs="Arial"/>
          <w:sz w:val="20"/>
        </w:rPr>
        <w:t>ę</w:t>
      </w:r>
      <w:r w:rsidRPr="009E7222">
        <w:rPr>
          <w:rFonts w:ascii="Arial" w:hAnsi="Arial" w:cs="Arial"/>
          <w:sz w:val="20"/>
        </w:rPr>
        <w:t xml:space="preserve">kojmi za wady. </w:t>
      </w:r>
    </w:p>
    <w:p w:rsidR="00B1589D" w:rsidRPr="009E7222" w:rsidRDefault="00953814" w:rsidP="00612796">
      <w:pPr>
        <w:pStyle w:val="Akapitzlist"/>
        <w:numPr>
          <w:ilvl w:val="1"/>
          <w:numId w:val="2"/>
        </w:numPr>
        <w:tabs>
          <w:tab w:val="left" w:pos="426"/>
          <w:tab w:val="left" w:pos="851"/>
        </w:tabs>
        <w:ind w:left="0" w:hanging="11"/>
        <w:contextualSpacing/>
        <w:jc w:val="both"/>
        <w:rPr>
          <w:rFonts w:ascii="Arial" w:hAnsi="Arial" w:cs="Arial"/>
          <w:sz w:val="20"/>
        </w:rPr>
      </w:pPr>
      <w:r w:rsidRPr="009E7222">
        <w:rPr>
          <w:rFonts w:ascii="Arial" w:hAnsi="Arial" w:cs="Arial"/>
          <w:sz w:val="20"/>
        </w:rPr>
        <w:t xml:space="preserve">Zabezpieczenie służy pokryciu roszczeń z tytułu niewykonania lub nienależytego wykonania umowy. </w:t>
      </w:r>
    </w:p>
    <w:p w:rsidR="00953814" w:rsidRPr="009E7222" w:rsidRDefault="00953814" w:rsidP="00612796">
      <w:pPr>
        <w:pStyle w:val="Akapitzlist"/>
        <w:numPr>
          <w:ilvl w:val="1"/>
          <w:numId w:val="2"/>
        </w:numPr>
        <w:tabs>
          <w:tab w:val="left" w:pos="426"/>
          <w:tab w:val="left" w:pos="851"/>
        </w:tabs>
        <w:ind w:left="0" w:hanging="11"/>
        <w:contextualSpacing/>
        <w:jc w:val="both"/>
        <w:rPr>
          <w:rFonts w:ascii="Arial" w:hAnsi="Arial" w:cs="Arial"/>
          <w:sz w:val="20"/>
        </w:rPr>
      </w:pPr>
      <w:r w:rsidRPr="009E7222">
        <w:rPr>
          <w:rFonts w:ascii="Arial" w:hAnsi="Arial" w:cs="Arial"/>
          <w:sz w:val="20"/>
        </w:rPr>
        <w:t xml:space="preserve">W przypadku wniesienia zabezpieczenia należytego wykonania umowy w formie gwarancji, jeżeli oferta została złożona wspólnie przez kilku Wykonawców, a zabezpieczenie wnosi jeden z Wykonawców, w treści gwarancji muszą być dokonane następujące stwierdzenia: </w:t>
      </w:r>
    </w:p>
    <w:p w:rsidR="00953814" w:rsidRPr="009E7222" w:rsidRDefault="00953814" w:rsidP="00520F57">
      <w:pPr>
        <w:pStyle w:val="Akapitzlist"/>
        <w:numPr>
          <w:ilvl w:val="0"/>
          <w:numId w:val="14"/>
        </w:numPr>
        <w:tabs>
          <w:tab w:val="left" w:pos="993"/>
        </w:tabs>
        <w:ind w:left="709" w:firstLine="0"/>
        <w:contextualSpacing/>
        <w:jc w:val="both"/>
        <w:rPr>
          <w:rFonts w:ascii="Arial" w:hAnsi="Arial" w:cs="Arial"/>
          <w:sz w:val="20"/>
        </w:rPr>
      </w:pPr>
      <w:r w:rsidRPr="009E7222">
        <w:rPr>
          <w:rFonts w:ascii="Arial" w:hAnsi="Arial" w:cs="Arial"/>
          <w:sz w:val="20"/>
        </w:rPr>
        <w:t xml:space="preserve">że gwarant zapłaci wymienioną kwotę bez względu na to, z czyjej przyczyny przedmiot zamówienia nie został wykonany należycie, </w:t>
      </w:r>
    </w:p>
    <w:p w:rsidR="00953814" w:rsidRPr="009E7222" w:rsidRDefault="00953814" w:rsidP="00520F57">
      <w:pPr>
        <w:pStyle w:val="Akapitzlist"/>
        <w:numPr>
          <w:ilvl w:val="0"/>
          <w:numId w:val="14"/>
        </w:numPr>
        <w:tabs>
          <w:tab w:val="left" w:pos="993"/>
        </w:tabs>
        <w:ind w:left="709" w:firstLine="0"/>
        <w:contextualSpacing/>
        <w:jc w:val="both"/>
        <w:rPr>
          <w:rFonts w:ascii="Arial" w:hAnsi="Arial" w:cs="Arial"/>
          <w:sz w:val="20"/>
        </w:rPr>
      </w:pPr>
      <w:r w:rsidRPr="009E7222">
        <w:rPr>
          <w:rFonts w:ascii="Arial" w:hAnsi="Arial" w:cs="Arial"/>
          <w:sz w:val="20"/>
        </w:rPr>
        <w:t>wypłata należnej kwoty zabezpieczenia należytego wykonania umowy w przypadku w</w:t>
      </w:r>
      <w:r w:rsidRPr="009E7222">
        <w:rPr>
          <w:rFonts w:ascii="Arial" w:hAnsi="Arial" w:cs="Arial"/>
          <w:sz w:val="20"/>
        </w:rPr>
        <w:t>y</w:t>
      </w:r>
      <w:r w:rsidRPr="009E7222">
        <w:rPr>
          <w:rFonts w:ascii="Arial" w:hAnsi="Arial" w:cs="Arial"/>
          <w:sz w:val="20"/>
        </w:rPr>
        <w:t xml:space="preserve">mienionym w pkt 10 nastąpi zawsze bez względu na winę któregokolwiek z wykonawców wspólnie wykonujących zamówienie, </w:t>
      </w:r>
    </w:p>
    <w:p w:rsidR="00953814" w:rsidRPr="009E7222" w:rsidRDefault="00953814" w:rsidP="00520F57">
      <w:pPr>
        <w:pStyle w:val="Akapitzlist"/>
        <w:numPr>
          <w:ilvl w:val="0"/>
          <w:numId w:val="14"/>
        </w:numPr>
        <w:tabs>
          <w:tab w:val="left" w:pos="993"/>
        </w:tabs>
        <w:ind w:left="709" w:firstLine="0"/>
        <w:contextualSpacing/>
        <w:jc w:val="both"/>
        <w:rPr>
          <w:rFonts w:ascii="Arial" w:hAnsi="Arial" w:cs="Arial"/>
          <w:sz w:val="20"/>
        </w:rPr>
      </w:pPr>
      <w:r w:rsidRPr="009E7222">
        <w:rPr>
          <w:rFonts w:ascii="Arial" w:hAnsi="Arial" w:cs="Arial"/>
          <w:sz w:val="20"/>
        </w:rPr>
        <w:t>termin ważności gwarancji.</w:t>
      </w:r>
    </w:p>
    <w:p w:rsidR="00953814" w:rsidRPr="003C3577" w:rsidRDefault="00953814" w:rsidP="009E7222">
      <w:pPr>
        <w:rPr>
          <w:rFonts w:ascii="Arial" w:hAnsi="Arial" w:cs="Arial"/>
          <w:sz w:val="20"/>
        </w:rPr>
      </w:pPr>
    </w:p>
    <w:p w:rsidR="00B1589D" w:rsidRPr="00B1589D" w:rsidRDefault="00B1589D" w:rsidP="00612796">
      <w:pPr>
        <w:pStyle w:val="Akapitzlist"/>
        <w:keepNext/>
        <w:keepLines/>
        <w:numPr>
          <w:ilvl w:val="0"/>
          <w:numId w:val="2"/>
        </w:numPr>
        <w:pBdr>
          <w:bottom w:val="single" w:sz="4" w:space="1" w:color="365F91"/>
        </w:pBdr>
        <w:tabs>
          <w:tab w:val="left" w:pos="709"/>
        </w:tabs>
        <w:ind w:left="0" w:firstLine="0"/>
        <w:jc w:val="both"/>
        <w:outlineLvl w:val="0"/>
        <w:rPr>
          <w:rFonts w:ascii="Arial" w:hAnsi="Arial" w:cs="Arial"/>
          <w:b/>
          <w:bCs/>
          <w:i/>
          <w:color w:val="365F91"/>
          <w:szCs w:val="28"/>
        </w:rPr>
      </w:pPr>
      <w:bookmarkStart w:id="35" w:name="_Toc476056470"/>
      <w:bookmarkStart w:id="36" w:name="_Toc153222629"/>
      <w:r w:rsidRPr="00B1589D">
        <w:rPr>
          <w:rFonts w:ascii="Arial" w:hAnsi="Arial" w:cs="Arial"/>
          <w:b/>
          <w:bCs/>
          <w:i/>
          <w:color w:val="365F91"/>
          <w:szCs w:val="28"/>
        </w:rPr>
        <w:t>Pouczenie o środkach ochrony prawnej przysługujących Wykonawcy w toku postępowania o udzielenie zamówienia</w:t>
      </w:r>
      <w:bookmarkEnd w:id="35"/>
      <w:bookmarkEnd w:id="36"/>
    </w:p>
    <w:p w:rsidR="00B1589D" w:rsidRDefault="00B1589D" w:rsidP="009E7222">
      <w:pPr>
        <w:rPr>
          <w:rFonts w:ascii="Arial" w:hAnsi="Arial" w:cs="Arial"/>
          <w:sz w:val="20"/>
        </w:rPr>
      </w:pPr>
      <w:r w:rsidRPr="00B1589D">
        <w:rPr>
          <w:rFonts w:ascii="Arial" w:hAnsi="Arial" w:cs="Arial"/>
          <w:sz w:val="20"/>
        </w:rPr>
        <w:t>Szczegółowe warunki odwołań określa Dział I</w:t>
      </w:r>
      <w:r>
        <w:rPr>
          <w:rFonts w:ascii="Arial" w:hAnsi="Arial" w:cs="Arial"/>
          <w:sz w:val="20"/>
        </w:rPr>
        <w:t>X</w:t>
      </w:r>
      <w:r w:rsidRPr="00B1589D">
        <w:rPr>
          <w:rFonts w:ascii="Arial" w:hAnsi="Arial" w:cs="Arial"/>
          <w:sz w:val="20"/>
        </w:rPr>
        <w:t xml:space="preserve"> ustawy Prawo zamówień publicznych.</w:t>
      </w:r>
    </w:p>
    <w:p w:rsidR="009A40E5" w:rsidRPr="00B1589D" w:rsidRDefault="009A40E5" w:rsidP="009E7222">
      <w:pPr>
        <w:rPr>
          <w:rFonts w:ascii="Arial" w:hAnsi="Arial" w:cs="Arial"/>
          <w:sz w:val="20"/>
        </w:rPr>
      </w:pPr>
    </w:p>
    <w:p w:rsidR="00084FF0" w:rsidRPr="00084FF0" w:rsidRDefault="00084FF0" w:rsidP="00612796">
      <w:pPr>
        <w:pStyle w:val="Akapitzlist"/>
        <w:keepNext/>
        <w:keepLines/>
        <w:numPr>
          <w:ilvl w:val="0"/>
          <w:numId w:val="2"/>
        </w:numPr>
        <w:pBdr>
          <w:bottom w:val="single" w:sz="4" w:space="1" w:color="365F91"/>
        </w:pBdr>
        <w:tabs>
          <w:tab w:val="left" w:pos="709"/>
        </w:tabs>
        <w:ind w:left="0" w:firstLine="0"/>
        <w:jc w:val="both"/>
        <w:outlineLvl w:val="0"/>
        <w:rPr>
          <w:rFonts w:ascii="Arial" w:hAnsi="Arial" w:cs="Arial"/>
          <w:b/>
          <w:bCs/>
          <w:i/>
          <w:color w:val="365F91"/>
          <w:szCs w:val="28"/>
        </w:rPr>
      </w:pPr>
      <w:bookmarkStart w:id="37" w:name="_Toc153222630"/>
      <w:r w:rsidRPr="00084FF0">
        <w:rPr>
          <w:rFonts w:ascii="Arial" w:hAnsi="Arial" w:cs="Arial"/>
          <w:b/>
          <w:bCs/>
          <w:i/>
          <w:color w:val="365F91"/>
          <w:szCs w:val="28"/>
        </w:rPr>
        <w:t>Wymagania dotyczące zatrudnienia na podstawie stosunku pracy, o kt</w:t>
      </w:r>
      <w:r w:rsidRPr="00084FF0">
        <w:rPr>
          <w:rFonts w:ascii="Arial" w:hAnsi="Arial" w:cs="Arial"/>
          <w:b/>
          <w:bCs/>
          <w:i/>
          <w:color w:val="365F91"/>
          <w:szCs w:val="28"/>
        </w:rPr>
        <w:t>ó</w:t>
      </w:r>
      <w:r w:rsidRPr="00084FF0">
        <w:rPr>
          <w:rFonts w:ascii="Arial" w:hAnsi="Arial" w:cs="Arial"/>
          <w:b/>
          <w:bCs/>
          <w:i/>
          <w:color w:val="365F91"/>
          <w:szCs w:val="28"/>
        </w:rPr>
        <w:t>rym mowa w art. 95 ustawy PZP</w:t>
      </w:r>
      <w:bookmarkEnd w:id="37"/>
    </w:p>
    <w:p w:rsidR="00084FF0" w:rsidRPr="009834A0" w:rsidRDefault="00084FF0" w:rsidP="002B6CF7">
      <w:pPr>
        <w:pStyle w:val="Akapitzlist"/>
        <w:numPr>
          <w:ilvl w:val="1"/>
          <w:numId w:val="2"/>
        </w:numPr>
        <w:tabs>
          <w:tab w:val="left" w:pos="567"/>
        </w:tabs>
        <w:ind w:left="0" w:hanging="11"/>
        <w:contextualSpacing/>
        <w:jc w:val="both"/>
        <w:rPr>
          <w:rFonts w:ascii="Arial" w:hAnsi="Arial" w:cs="Arial"/>
          <w:sz w:val="20"/>
        </w:rPr>
      </w:pPr>
      <w:r w:rsidRPr="009834A0">
        <w:rPr>
          <w:rFonts w:ascii="Arial" w:hAnsi="Arial" w:cs="Arial"/>
          <w:sz w:val="20"/>
        </w:rPr>
        <w:t xml:space="preserve">Stosownie do dyspozycji art. 95 Zamawiający wymaga zatrudnienia na podstawie umowy o pracę przez </w:t>
      </w:r>
      <w:r w:rsidR="00636C3C">
        <w:rPr>
          <w:rFonts w:ascii="Arial" w:hAnsi="Arial" w:cs="Arial"/>
          <w:sz w:val="20"/>
        </w:rPr>
        <w:t>Wykonawcę lub Podwykonawcę</w:t>
      </w:r>
    </w:p>
    <w:p w:rsidR="00084FF0" w:rsidRPr="009E7222" w:rsidRDefault="00084FF0" w:rsidP="002F3DA6">
      <w:pPr>
        <w:pStyle w:val="Akapitzlist"/>
        <w:numPr>
          <w:ilvl w:val="1"/>
          <w:numId w:val="2"/>
        </w:numPr>
        <w:tabs>
          <w:tab w:val="left" w:pos="567"/>
        </w:tabs>
        <w:ind w:left="0" w:firstLine="0"/>
        <w:contextualSpacing/>
        <w:jc w:val="both"/>
        <w:rPr>
          <w:rFonts w:ascii="Arial" w:hAnsi="Arial" w:cs="Arial"/>
          <w:sz w:val="20"/>
        </w:rPr>
      </w:pPr>
      <w:r w:rsidRPr="009E7222">
        <w:rPr>
          <w:rFonts w:ascii="Arial" w:hAnsi="Arial" w:cs="Arial"/>
          <w:sz w:val="20"/>
        </w:rPr>
        <w:t>W trakcie realizacji zamówienia Zamawiający uprawniony jest do wykonywania czynności ko</w:t>
      </w:r>
      <w:r w:rsidRPr="009E7222">
        <w:rPr>
          <w:rFonts w:ascii="Arial" w:hAnsi="Arial" w:cs="Arial"/>
          <w:sz w:val="20"/>
        </w:rPr>
        <w:t>n</w:t>
      </w:r>
      <w:r w:rsidRPr="009E7222">
        <w:rPr>
          <w:rFonts w:ascii="Arial" w:hAnsi="Arial" w:cs="Arial"/>
          <w:sz w:val="20"/>
        </w:rPr>
        <w:t>trolnych wobec Wykonawcy odnośnie spełnienia przez Wykonawcę lub Podwykonawcę wymogu z</w:t>
      </w:r>
      <w:r w:rsidRPr="009E7222">
        <w:rPr>
          <w:rFonts w:ascii="Arial" w:hAnsi="Arial" w:cs="Arial"/>
          <w:sz w:val="20"/>
        </w:rPr>
        <w:t>a</w:t>
      </w:r>
      <w:r w:rsidRPr="009E7222">
        <w:rPr>
          <w:rFonts w:ascii="Arial" w:hAnsi="Arial" w:cs="Arial"/>
          <w:sz w:val="20"/>
        </w:rPr>
        <w:t>trudnienia na podstawie umowy o pracę osób wykonujących wskazane w pkt 1 czynności.</w:t>
      </w:r>
    </w:p>
    <w:p w:rsidR="00084FF0" w:rsidRPr="00CA1BBC" w:rsidRDefault="00084FF0" w:rsidP="009E7222">
      <w:pPr>
        <w:pStyle w:val="Akapitzlist"/>
        <w:tabs>
          <w:tab w:val="left" w:pos="851"/>
        </w:tabs>
        <w:ind w:left="284"/>
        <w:jc w:val="both"/>
        <w:rPr>
          <w:rFonts w:ascii="Arial" w:hAnsi="Arial" w:cs="Arial"/>
          <w:sz w:val="20"/>
        </w:rPr>
      </w:pPr>
      <w:r w:rsidRPr="00CA1BBC">
        <w:rPr>
          <w:rFonts w:ascii="Arial" w:hAnsi="Arial" w:cs="Arial"/>
          <w:sz w:val="20"/>
        </w:rPr>
        <w:t>Zamawiający uprawniony jest w szczególności do:</w:t>
      </w:r>
    </w:p>
    <w:p w:rsidR="00084FF0" w:rsidRPr="00CA1BBC" w:rsidRDefault="00084FF0" w:rsidP="00520F57">
      <w:pPr>
        <w:pStyle w:val="Akapitzlist"/>
        <w:numPr>
          <w:ilvl w:val="0"/>
          <w:numId w:val="15"/>
        </w:numPr>
        <w:tabs>
          <w:tab w:val="left" w:pos="709"/>
        </w:tabs>
        <w:ind w:left="426" w:firstLine="0"/>
        <w:contextualSpacing/>
        <w:jc w:val="both"/>
        <w:rPr>
          <w:rFonts w:ascii="Arial" w:hAnsi="Arial" w:cs="Arial"/>
          <w:sz w:val="20"/>
        </w:rPr>
      </w:pPr>
      <w:r w:rsidRPr="00CA1BBC">
        <w:rPr>
          <w:rFonts w:ascii="Arial" w:hAnsi="Arial" w:cs="Arial"/>
          <w:sz w:val="20"/>
        </w:rPr>
        <w:t>żądania oświadczeń i dokumentów w zakresie potwier</w:t>
      </w:r>
      <w:r>
        <w:rPr>
          <w:rFonts w:ascii="Arial" w:hAnsi="Arial" w:cs="Arial"/>
          <w:sz w:val="20"/>
        </w:rPr>
        <w:t>dzenia spełnienia w/w wymogów i </w:t>
      </w:r>
      <w:r w:rsidRPr="00CA1BBC">
        <w:rPr>
          <w:rFonts w:ascii="Arial" w:hAnsi="Arial" w:cs="Arial"/>
          <w:sz w:val="20"/>
        </w:rPr>
        <w:t>dokonywania ich oceny</w:t>
      </w:r>
    </w:p>
    <w:p w:rsidR="00084FF0" w:rsidRPr="00CA1BBC" w:rsidRDefault="00084FF0" w:rsidP="00520F57">
      <w:pPr>
        <w:pStyle w:val="Akapitzlist"/>
        <w:numPr>
          <w:ilvl w:val="0"/>
          <w:numId w:val="15"/>
        </w:numPr>
        <w:tabs>
          <w:tab w:val="left" w:pos="709"/>
        </w:tabs>
        <w:ind w:left="426" w:firstLine="0"/>
        <w:contextualSpacing/>
        <w:jc w:val="both"/>
        <w:rPr>
          <w:rFonts w:ascii="Arial" w:hAnsi="Arial" w:cs="Arial"/>
          <w:sz w:val="20"/>
        </w:rPr>
      </w:pPr>
      <w:r w:rsidRPr="00CA1BBC">
        <w:rPr>
          <w:rFonts w:ascii="Arial" w:hAnsi="Arial" w:cs="Arial"/>
          <w:sz w:val="20"/>
        </w:rPr>
        <w:t>żądania wyjaśnień w przypadku wątpliwości w zakresie potwierdzenia spełnienia w/w wym</w:t>
      </w:r>
      <w:r w:rsidRPr="00CA1BBC">
        <w:rPr>
          <w:rFonts w:ascii="Arial" w:hAnsi="Arial" w:cs="Arial"/>
          <w:sz w:val="20"/>
        </w:rPr>
        <w:t>o</w:t>
      </w:r>
      <w:r w:rsidRPr="00CA1BBC">
        <w:rPr>
          <w:rFonts w:ascii="Arial" w:hAnsi="Arial" w:cs="Arial"/>
          <w:sz w:val="20"/>
        </w:rPr>
        <w:t>gów,</w:t>
      </w:r>
    </w:p>
    <w:p w:rsidR="00084FF0" w:rsidRPr="00CA1BBC" w:rsidRDefault="00084FF0" w:rsidP="00520F57">
      <w:pPr>
        <w:pStyle w:val="Akapitzlist"/>
        <w:numPr>
          <w:ilvl w:val="0"/>
          <w:numId w:val="15"/>
        </w:numPr>
        <w:tabs>
          <w:tab w:val="left" w:pos="709"/>
        </w:tabs>
        <w:ind w:left="426" w:firstLine="0"/>
        <w:contextualSpacing/>
        <w:jc w:val="both"/>
        <w:rPr>
          <w:rFonts w:ascii="Arial" w:hAnsi="Arial" w:cs="Arial"/>
          <w:sz w:val="20"/>
        </w:rPr>
      </w:pPr>
      <w:r w:rsidRPr="00CA1BBC">
        <w:rPr>
          <w:rFonts w:ascii="Arial" w:hAnsi="Arial" w:cs="Arial"/>
          <w:sz w:val="20"/>
        </w:rPr>
        <w:t>przeprowadzania kontroli na miejscy wykonywania świadczenia.</w:t>
      </w:r>
    </w:p>
    <w:p w:rsidR="00084FF0" w:rsidRPr="009E7222" w:rsidRDefault="00084FF0" w:rsidP="002F3DA6">
      <w:pPr>
        <w:pStyle w:val="Akapitzlist"/>
        <w:numPr>
          <w:ilvl w:val="1"/>
          <w:numId w:val="2"/>
        </w:numPr>
        <w:tabs>
          <w:tab w:val="left" w:pos="567"/>
        </w:tabs>
        <w:ind w:left="0" w:firstLine="0"/>
        <w:contextualSpacing/>
        <w:jc w:val="both"/>
        <w:rPr>
          <w:rFonts w:ascii="Arial" w:hAnsi="Arial" w:cs="Arial"/>
          <w:sz w:val="20"/>
        </w:rPr>
      </w:pPr>
      <w:r w:rsidRPr="009E7222">
        <w:rPr>
          <w:rFonts w:ascii="Arial" w:hAnsi="Arial" w:cs="Arial"/>
          <w:sz w:val="20"/>
        </w:rPr>
        <w:t>W trakcie realizacji zamówienia, na każde wezwanie Zamawiającego w wyznaczonym w tym wezwaniu terminie, Wykonawca przedłoży Zamawiającemu wskazane poniżej dowody w celu potwie</w:t>
      </w:r>
      <w:r w:rsidRPr="009E7222">
        <w:rPr>
          <w:rFonts w:ascii="Arial" w:hAnsi="Arial" w:cs="Arial"/>
          <w:sz w:val="20"/>
        </w:rPr>
        <w:t>r</w:t>
      </w:r>
      <w:r w:rsidRPr="009E7222">
        <w:rPr>
          <w:rFonts w:ascii="Arial" w:hAnsi="Arial" w:cs="Arial"/>
          <w:sz w:val="20"/>
        </w:rPr>
        <w:t>dzenia spełnienia wymogu zatrudniania na podstawie umowy o pracę przez Wykonawcę lub Podw</w:t>
      </w:r>
      <w:r w:rsidRPr="009E7222">
        <w:rPr>
          <w:rFonts w:ascii="Arial" w:hAnsi="Arial" w:cs="Arial"/>
          <w:sz w:val="20"/>
        </w:rPr>
        <w:t>y</w:t>
      </w:r>
      <w:r w:rsidRPr="009E7222">
        <w:rPr>
          <w:rFonts w:ascii="Arial" w:hAnsi="Arial" w:cs="Arial"/>
          <w:sz w:val="20"/>
        </w:rPr>
        <w:t>konawcę osób wykonujących wskazane w pkt 1 czynności w trakcie realizacji zamówienia:</w:t>
      </w:r>
    </w:p>
    <w:p w:rsidR="00084FF0" w:rsidRPr="00CA1BBC" w:rsidRDefault="00084FF0" w:rsidP="00520F57">
      <w:pPr>
        <w:pStyle w:val="Akapitzlist"/>
        <w:numPr>
          <w:ilvl w:val="0"/>
          <w:numId w:val="16"/>
        </w:numPr>
        <w:tabs>
          <w:tab w:val="left" w:pos="709"/>
        </w:tabs>
        <w:ind w:left="426" w:firstLine="0"/>
        <w:contextualSpacing/>
        <w:jc w:val="both"/>
        <w:rPr>
          <w:rFonts w:ascii="Arial" w:hAnsi="Arial" w:cs="Arial"/>
          <w:sz w:val="20"/>
        </w:rPr>
      </w:pPr>
      <w:r w:rsidRPr="00CA1BBC">
        <w:rPr>
          <w:rFonts w:ascii="Arial" w:hAnsi="Arial" w:cs="Arial"/>
          <w:sz w:val="20"/>
        </w:rPr>
        <w:t xml:space="preserve">Oświadczenie Wykonawcy lub Podwykonawcy o zatrudnieniu na podstawie umowy o pracę osób wykonujących czynności, których dotyczy wezwanie Zamawiającego. Oświadczenie </w:t>
      </w:r>
      <w:r>
        <w:rPr>
          <w:rFonts w:ascii="Arial" w:hAnsi="Arial" w:cs="Arial"/>
          <w:sz w:val="20"/>
        </w:rPr>
        <w:t>t</w:t>
      </w:r>
      <w:r w:rsidRPr="00CA1BBC">
        <w:rPr>
          <w:rFonts w:ascii="Arial" w:hAnsi="Arial" w:cs="Arial"/>
          <w:sz w:val="20"/>
        </w:rPr>
        <w:t>o p</w:t>
      </w:r>
      <w:r w:rsidRPr="00CA1BBC">
        <w:rPr>
          <w:rFonts w:ascii="Arial" w:hAnsi="Arial" w:cs="Arial"/>
          <w:sz w:val="20"/>
        </w:rPr>
        <w:t>o</w:t>
      </w:r>
      <w:r w:rsidRPr="00CA1BBC">
        <w:rPr>
          <w:rFonts w:ascii="Arial" w:hAnsi="Arial" w:cs="Arial"/>
          <w:sz w:val="20"/>
        </w:rPr>
        <w:t>winno zawierać w szczególności: dokładne określenie podmiotu składającego oświadczenie, dat złożenia oświadczenia, wskazanie, że objęte wezwaniem czynności wykonują osoby zatrudnione na podstawie umowy o pracę wraz ze wskazaniem liczby tych osób, rodzaju umowy o pracę i wymiaru etatu oraz podpis osoby uprawnionej do złożenia oświadczenia w imieniu Wykonawcy lub Podwykonawcy;</w:t>
      </w:r>
    </w:p>
    <w:p w:rsidR="00084FF0" w:rsidRPr="00CA1BBC" w:rsidRDefault="00084FF0" w:rsidP="00520F57">
      <w:pPr>
        <w:pStyle w:val="Akapitzlist"/>
        <w:numPr>
          <w:ilvl w:val="0"/>
          <w:numId w:val="16"/>
        </w:numPr>
        <w:tabs>
          <w:tab w:val="left" w:pos="709"/>
        </w:tabs>
        <w:ind w:left="426" w:firstLine="0"/>
        <w:contextualSpacing/>
        <w:jc w:val="both"/>
        <w:rPr>
          <w:rFonts w:ascii="Arial" w:hAnsi="Arial" w:cs="Arial"/>
          <w:sz w:val="20"/>
        </w:rPr>
      </w:pPr>
      <w:r w:rsidRPr="00CA1BBC">
        <w:rPr>
          <w:rFonts w:ascii="Arial" w:hAnsi="Arial" w:cs="Arial"/>
          <w:sz w:val="20"/>
        </w:rPr>
        <w:t>Poświadczoną za zgodność z oryginałem odpowiednio przez Wykonawcę lub Podwykonawcę kopię umowy/umów o pracę osób wykonujących w trakcie realizacji zamówienia czynności, kt</w:t>
      </w:r>
      <w:r w:rsidRPr="00CA1BBC">
        <w:rPr>
          <w:rFonts w:ascii="Arial" w:hAnsi="Arial" w:cs="Arial"/>
          <w:sz w:val="20"/>
        </w:rPr>
        <w:t>ó</w:t>
      </w:r>
      <w:r w:rsidRPr="00CA1BBC">
        <w:rPr>
          <w:rFonts w:ascii="Arial" w:hAnsi="Arial" w:cs="Arial"/>
          <w:sz w:val="20"/>
        </w:rPr>
        <w:t>rych dotyczy w/w oświadczenie Wykonawcy lub Podwykonawcy (wraz z dokumentem reguluj</w:t>
      </w:r>
      <w:r w:rsidRPr="00CA1BBC">
        <w:rPr>
          <w:rFonts w:ascii="Arial" w:hAnsi="Arial" w:cs="Arial"/>
          <w:sz w:val="20"/>
        </w:rPr>
        <w:t>ą</w:t>
      </w:r>
      <w:r w:rsidRPr="00CA1BBC">
        <w:rPr>
          <w:rFonts w:ascii="Arial" w:hAnsi="Arial" w:cs="Arial"/>
          <w:sz w:val="20"/>
        </w:rPr>
        <w:lastRenderedPageBreak/>
        <w:t>cym zakr</w:t>
      </w:r>
      <w:r>
        <w:rPr>
          <w:rFonts w:ascii="Arial" w:hAnsi="Arial" w:cs="Arial"/>
          <w:sz w:val="20"/>
        </w:rPr>
        <w:t>e</w:t>
      </w:r>
      <w:r w:rsidRPr="00CA1BBC">
        <w:rPr>
          <w:rFonts w:ascii="Arial" w:hAnsi="Arial" w:cs="Arial"/>
          <w:sz w:val="20"/>
        </w:rPr>
        <w:t>s obowiązków, jeżeli został sporządzony) Kopia umowy/umów pow</w:t>
      </w:r>
      <w:r>
        <w:rPr>
          <w:rFonts w:ascii="Arial" w:hAnsi="Arial" w:cs="Arial"/>
          <w:sz w:val="20"/>
        </w:rPr>
        <w:t>i</w:t>
      </w:r>
      <w:r w:rsidRPr="00CA1BBC">
        <w:rPr>
          <w:rFonts w:ascii="Arial" w:hAnsi="Arial" w:cs="Arial"/>
          <w:sz w:val="20"/>
        </w:rPr>
        <w:t>nna zostać zan</w:t>
      </w:r>
      <w:r w:rsidRPr="00CA1BBC">
        <w:rPr>
          <w:rFonts w:ascii="Arial" w:hAnsi="Arial" w:cs="Arial"/>
          <w:sz w:val="20"/>
        </w:rPr>
        <w:t>o</w:t>
      </w:r>
      <w:r w:rsidRPr="00CA1BBC">
        <w:rPr>
          <w:rFonts w:ascii="Arial" w:hAnsi="Arial" w:cs="Arial"/>
          <w:sz w:val="20"/>
        </w:rPr>
        <w:t>nimizowana w sposób zapewniający ochronę danych o</w:t>
      </w:r>
      <w:r>
        <w:rPr>
          <w:rFonts w:ascii="Arial" w:hAnsi="Arial" w:cs="Arial"/>
          <w:sz w:val="20"/>
        </w:rPr>
        <w:t>sobowych pracowników, zgodnie z </w:t>
      </w:r>
      <w:r w:rsidRPr="00CA1BBC">
        <w:rPr>
          <w:rFonts w:ascii="Arial" w:hAnsi="Arial" w:cs="Arial"/>
          <w:sz w:val="20"/>
        </w:rPr>
        <w:t>przepisami ustawy z dnia 29 sierpnia 1997 r.</w:t>
      </w:r>
      <w:r>
        <w:rPr>
          <w:rFonts w:ascii="Arial" w:hAnsi="Arial" w:cs="Arial"/>
          <w:sz w:val="20"/>
        </w:rPr>
        <w:t> o </w:t>
      </w:r>
      <w:r w:rsidRPr="00CA1BBC">
        <w:rPr>
          <w:rFonts w:ascii="Arial" w:hAnsi="Arial" w:cs="Arial"/>
          <w:sz w:val="20"/>
        </w:rPr>
        <w:t>ochronie danych osobowych (tj. w szczególności bez imion, nazwisk, adresów, nr PESEL pracownikó</w:t>
      </w:r>
      <w:r>
        <w:rPr>
          <w:rFonts w:ascii="Arial" w:hAnsi="Arial" w:cs="Arial"/>
          <w:sz w:val="20"/>
        </w:rPr>
        <w:t>w</w:t>
      </w:r>
      <w:r w:rsidRPr="00CA1BBC">
        <w:rPr>
          <w:rFonts w:ascii="Arial" w:hAnsi="Arial" w:cs="Arial"/>
          <w:sz w:val="20"/>
        </w:rPr>
        <w:t>). Informacje takie jak: data zawarcia um</w:t>
      </w:r>
      <w:r w:rsidRPr="00CA1BBC">
        <w:rPr>
          <w:rFonts w:ascii="Arial" w:hAnsi="Arial" w:cs="Arial"/>
          <w:sz w:val="20"/>
        </w:rPr>
        <w:t>o</w:t>
      </w:r>
      <w:r w:rsidRPr="00CA1BBC">
        <w:rPr>
          <w:rFonts w:ascii="Arial" w:hAnsi="Arial" w:cs="Arial"/>
          <w:sz w:val="20"/>
        </w:rPr>
        <w:t>wy, rodzaj umowy o pracę i wymiar etatu powinny być możliwe do zidentyfikowania;</w:t>
      </w:r>
    </w:p>
    <w:p w:rsidR="00084FF0" w:rsidRPr="00CA1BBC" w:rsidRDefault="00084FF0" w:rsidP="00520F57">
      <w:pPr>
        <w:pStyle w:val="Akapitzlist"/>
        <w:numPr>
          <w:ilvl w:val="0"/>
          <w:numId w:val="16"/>
        </w:numPr>
        <w:tabs>
          <w:tab w:val="left" w:pos="709"/>
        </w:tabs>
        <w:ind w:left="426" w:firstLine="0"/>
        <w:contextualSpacing/>
        <w:jc w:val="both"/>
        <w:rPr>
          <w:rFonts w:ascii="Arial" w:hAnsi="Arial" w:cs="Arial"/>
          <w:sz w:val="20"/>
        </w:rPr>
      </w:pPr>
      <w:r w:rsidRPr="00CA1BBC">
        <w:rPr>
          <w:rFonts w:ascii="Arial" w:hAnsi="Arial" w:cs="Arial"/>
          <w:sz w:val="20"/>
        </w:rPr>
        <w:t>Zaświadczenie właściwego oddziału ZUS, potwierdzające opłacanie przez Wykonawcę lub Podwykonawcę składek na ubezpieczenie społeczne i zdrowotne z tytułu zatrudnienia na po</w:t>
      </w:r>
      <w:r w:rsidRPr="00CA1BBC">
        <w:rPr>
          <w:rFonts w:ascii="Arial" w:hAnsi="Arial" w:cs="Arial"/>
          <w:sz w:val="20"/>
        </w:rPr>
        <w:t>d</w:t>
      </w:r>
      <w:r w:rsidRPr="00CA1BBC">
        <w:rPr>
          <w:rFonts w:ascii="Arial" w:hAnsi="Arial" w:cs="Arial"/>
          <w:sz w:val="20"/>
        </w:rPr>
        <w:t>stawie umów o pracę za ostatni okres rozliczeniowy;</w:t>
      </w:r>
    </w:p>
    <w:p w:rsidR="00084FF0" w:rsidRPr="009E7222" w:rsidRDefault="00084FF0" w:rsidP="002F3DA6">
      <w:pPr>
        <w:pStyle w:val="Akapitzlist"/>
        <w:numPr>
          <w:ilvl w:val="1"/>
          <w:numId w:val="2"/>
        </w:numPr>
        <w:tabs>
          <w:tab w:val="left" w:pos="567"/>
        </w:tabs>
        <w:ind w:left="0" w:hanging="11"/>
        <w:contextualSpacing/>
        <w:jc w:val="both"/>
        <w:rPr>
          <w:rFonts w:ascii="Arial" w:hAnsi="Arial" w:cs="Arial"/>
          <w:sz w:val="20"/>
        </w:rPr>
      </w:pPr>
      <w:r w:rsidRPr="009E7222">
        <w:rPr>
          <w:rFonts w:ascii="Arial" w:hAnsi="Arial" w:cs="Arial"/>
          <w:sz w:val="20"/>
        </w:rPr>
        <w:t xml:space="preserve">Z tytułu niespełnienia przez Wykonawcę lub Podwykonawcę wymogu zatrudnienia na podstawie umowy o pracę osób wykonujących wskazane w pkt 1 czynności Zamawiający przewiduje sankcję w postaci obowiązku zapłaty przez Wykonawcę kary umownej w wysokości określonej w umowie w sprawie zamówienia publicznego. </w:t>
      </w:r>
    </w:p>
    <w:p w:rsidR="00084FF0" w:rsidRPr="009E7222" w:rsidRDefault="00084FF0" w:rsidP="002F3DA6">
      <w:pPr>
        <w:pStyle w:val="Akapitzlist"/>
        <w:numPr>
          <w:ilvl w:val="1"/>
          <w:numId w:val="2"/>
        </w:numPr>
        <w:tabs>
          <w:tab w:val="left" w:pos="567"/>
        </w:tabs>
        <w:ind w:left="0" w:hanging="11"/>
        <w:contextualSpacing/>
        <w:jc w:val="both"/>
        <w:rPr>
          <w:rFonts w:ascii="Arial" w:hAnsi="Arial" w:cs="Arial"/>
          <w:sz w:val="20"/>
        </w:rPr>
      </w:pPr>
      <w:r w:rsidRPr="009E7222">
        <w:rPr>
          <w:rFonts w:ascii="Arial" w:hAnsi="Arial" w:cs="Arial"/>
          <w:sz w:val="20"/>
        </w:rPr>
        <w:t>Niezłożenie przez Wykonawcę, w wyznaczonym przez Zamawiającego terminie, żądanych przez Zamawiającego dowodów celu potwierdzenia spełnienia przez Wykonawcę lub Podwykonawcę wymogu zatrudnienia na podstawie umowy o pracę traktowane będzie jako niespełnienie przez Wyk</w:t>
      </w:r>
      <w:r w:rsidRPr="009E7222">
        <w:rPr>
          <w:rFonts w:ascii="Arial" w:hAnsi="Arial" w:cs="Arial"/>
          <w:sz w:val="20"/>
        </w:rPr>
        <w:t>o</w:t>
      </w:r>
      <w:r w:rsidRPr="009E7222">
        <w:rPr>
          <w:rFonts w:ascii="Arial" w:hAnsi="Arial" w:cs="Arial"/>
          <w:sz w:val="20"/>
        </w:rPr>
        <w:t>nawcę lub Podwykonawcę wymogu zatrudnienia na podstawie umowy o pracę osób wykonujących wykazane w pkt 1 czynności.</w:t>
      </w:r>
    </w:p>
    <w:p w:rsidR="00084FF0" w:rsidRDefault="00084FF0" w:rsidP="002F3DA6">
      <w:pPr>
        <w:pStyle w:val="Akapitzlist"/>
        <w:numPr>
          <w:ilvl w:val="1"/>
          <w:numId w:val="2"/>
        </w:numPr>
        <w:tabs>
          <w:tab w:val="left" w:pos="567"/>
        </w:tabs>
        <w:ind w:left="0" w:hanging="11"/>
        <w:contextualSpacing/>
        <w:jc w:val="both"/>
        <w:rPr>
          <w:rFonts w:ascii="Arial" w:hAnsi="Arial" w:cs="Arial"/>
          <w:sz w:val="20"/>
        </w:rPr>
      </w:pPr>
      <w:r w:rsidRPr="009E7222">
        <w:rPr>
          <w:rFonts w:ascii="Arial" w:hAnsi="Arial" w:cs="Arial"/>
          <w:sz w:val="20"/>
        </w:rPr>
        <w:t>W przypadkach uzasadnionych wątpliwości, co do przestrzegania prawa pracy przez Wyk</w:t>
      </w:r>
      <w:r w:rsidRPr="009E7222">
        <w:rPr>
          <w:rFonts w:ascii="Arial" w:hAnsi="Arial" w:cs="Arial"/>
          <w:sz w:val="20"/>
        </w:rPr>
        <w:t>o</w:t>
      </w:r>
      <w:r w:rsidRPr="009E7222">
        <w:rPr>
          <w:rFonts w:ascii="Arial" w:hAnsi="Arial" w:cs="Arial"/>
          <w:sz w:val="20"/>
        </w:rPr>
        <w:t>nawcę lub Podwykonawcę, Zamawiający może zwrócić się o przeprowadzenie kontroli przez Pa</w:t>
      </w:r>
      <w:r w:rsidRPr="009E7222">
        <w:rPr>
          <w:rFonts w:ascii="Arial" w:hAnsi="Arial" w:cs="Arial"/>
          <w:sz w:val="20"/>
        </w:rPr>
        <w:t>ń</w:t>
      </w:r>
      <w:r w:rsidRPr="009E7222">
        <w:rPr>
          <w:rFonts w:ascii="Arial" w:hAnsi="Arial" w:cs="Arial"/>
          <w:sz w:val="20"/>
        </w:rPr>
        <w:t>stwową Inspekcję Pracy.</w:t>
      </w:r>
    </w:p>
    <w:p w:rsidR="00B8167E" w:rsidRPr="009E7222" w:rsidRDefault="00B8167E" w:rsidP="00B8167E">
      <w:pPr>
        <w:pStyle w:val="Akapitzlist"/>
        <w:tabs>
          <w:tab w:val="left" w:pos="284"/>
        </w:tabs>
        <w:ind w:left="0"/>
        <w:contextualSpacing/>
        <w:jc w:val="both"/>
        <w:rPr>
          <w:rFonts w:ascii="Arial" w:hAnsi="Arial" w:cs="Arial"/>
          <w:sz w:val="20"/>
        </w:rPr>
      </w:pPr>
    </w:p>
    <w:p w:rsidR="009A40E5" w:rsidRPr="00B1589D" w:rsidRDefault="009A40E5" w:rsidP="00612796">
      <w:pPr>
        <w:pStyle w:val="Akapitzlist"/>
        <w:keepNext/>
        <w:keepLines/>
        <w:numPr>
          <w:ilvl w:val="0"/>
          <w:numId w:val="2"/>
        </w:numPr>
        <w:pBdr>
          <w:bottom w:val="single" w:sz="4" w:space="1" w:color="365F91"/>
        </w:pBdr>
        <w:tabs>
          <w:tab w:val="left" w:pos="709"/>
        </w:tabs>
        <w:ind w:left="0" w:firstLine="0"/>
        <w:jc w:val="both"/>
        <w:outlineLvl w:val="0"/>
        <w:rPr>
          <w:rFonts w:ascii="Arial" w:hAnsi="Arial" w:cs="Arial"/>
          <w:b/>
          <w:bCs/>
          <w:i/>
          <w:color w:val="365F91"/>
          <w:szCs w:val="28"/>
        </w:rPr>
      </w:pPr>
      <w:bookmarkStart w:id="38" w:name="_Toc153222631"/>
      <w:r>
        <w:rPr>
          <w:rFonts w:ascii="Arial" w:hAnsi="Arial" w:cs="Arial"/>
          <w:b/>
          <w:bCs/>
          <w:i/>
          <w:color w:val="365F91"/>
          <w:szCs w:val="28"/>
        </w:rPr>
        <w:t>Projektowane postanowienia umowy w sprawie zamówienia publicznego</w:t>
      </w:r>
      <w:bookmarkEnd w:id="38"/>
    </w:p>
    <w:p w:rsidR="00605479" w:rsidRDefault="009A40E5" w:rsidP="00F97FDF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9A40E5">
        <w:rPr>
          <w:rFonts w:ascii="Arial" w:hAnsi="Arial" w:cs="Arial"/>
          <w:snapToGrid w:val="0"/>
          <w:sz w:val="20"/>
          <w:szCs w:val="20"/>
        </w:rPr>
        <w:t>Zamawiający zawrze umowę w sprawie zamówienia na warunkach określonych we wzo</w:t>
      </w:r>
      <w:r w:rsidR="0060470C">
        <w:rPr>
          <w:rFonts w:ascii="Arial" w:hAnsi="Arial" w:cs="Arial"/>
          <w:snapToGrid w:val="0"/>
          <w:sz w:val="20"/>
          <w:szCs w:val="20"/>
        </w:rPr>
        <w:t>rach</w:t>
      </w:r>
      <w:r w:rsidRPr="009A40E5">
        <w:rPr>
          <w:rFonts w:ascii="Arial" w:hAnsi="Arial" w:cs="Arial"/>
          <w:snapToGrid w:val="0"/>
          <w:sz w:val="20"/>
          <w:szCs w:val="20"/>
        </w:rPr>
        <w:t xml:space="preserve"> umowy, który stanowi</w:t>
      </w:r>
      <w:r w:rsidR="0060470C">
        <w:rPr>
          <w:rFonts w:ascii="Arial" w:hAnsi="Arial" w:cs="Arial"/>
          <w:snapToGrid w:val="0"/>
          <w:sz w:val="20"/>
          <w:szCs w:val="20"/>
        </w:rPr>
        <w:t>ą</w:t>
      </w:r>
      <w:r w:rsidRPr="00283B7D">
        <w:rPr>
          <w:rFonts w:ascii="Arial" w:hAnsi="Arial" w:cs="Arial"/>
          <w:snapToGrid w:val="0"/>
          <w:sz w:val="20"/>
          <w:szCs w:val="20"/>
          <w:highlight w:val="cyan"/>
        </w:rPr>
        <w:t>załącznik</w:t>
      </w:r>
      <w:r w:rsidR="003A099B">
        <w:rPr>
          <w:rFonts w:ascii="Arial" w:hAnsi="Arial" w:cs="Arial"/>
          <w:snapToGrid w:val="0"/>
          <w:sz w:val="20"/>
          <w:szCs w:val="20"/>
          <w:highlight w:val="cyan"/>
        </w:rPr>
        <w:t>i</w:t>
      </w:r>
      <w:r w:rsidRPr="00283B7D">
        <w:rPr>
          <w:rFonts w:ascii="Arial" w:hAnsi="Arial" w:cs="Arial"/>
          <w:snapToGrid w:val="0"/>
          <w:sz w:val="20"/>
          <w:szCs w:val="20"/>
          <w:highlight w:val="cyan"/>
        </w:rPr>
        <w:t xml:space="preserve"> nr </w:t>
      </w:r>
      <w:r w:rsidR="00D41DB0">
        <w:rPr>
          <w:rFonts w:ascii="Arial" w:hAnsi="Arial" w:cs="Arial"/>
          <w:snapToGrid w:val="0"/>
          <w:sz w:val="20"/>
          <w:szCs w:val="20"/>
          <w:highlight w:val="cyan"/>
        </w:rPr>
        <w:t>7</w:t>
      </w:r>
      <w:r w:rsidRPr="00283B7D">
        <w:rPr>
          <w:rFonts w:ascii="Arial" w:hAnsi="Arial" w:cs="Arial"/>
          <w:snapToGrid w:val="0"/>
          <w:sz w:val="20"/>
          <w:szCs w:val="20"/>
          <w:highlight w:val="cyan"/>
        </w:rPr>
        <w:t xml:space="preserve"> do SWZ.</w:t>
      </w:r>
    </w:p>
    <w:p w:rsidR="009A40E5" w:rsidRPr="009A40E5" w:rsidRDefault="009A40E5" w:rsidP="00F97FDF">
      <w:pPr>
        <w:pStyle w:val="Akapitzlist"/>
        <w:widowControl w:val="0"/>
        <w:numPr>
          <w:ilvl w:val="1"/>
          <w:numId w:val="2"/>
        </w:numPr>
        <w:tabs>
          <w:tab w:val="left" w:pos="426"/>
          <w:tab w:val="left" w:pos="567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snapToGrid w:val="0"/>
          <w:sz w:val="20"/>
          <w:szCs w:val="20"/>
        </w:rPr>
        <w:t>Zamawiający przewiduje możliwość zmian postanowień umowy w sprawie zamówienia w</w:t>
      </w:r>
      <w:r w:rsidR="00283B7D">
        <w:rPr>
          <w:rFonts w:ascii="Arial" w:hAnsi="Arial" w:cs="Arial"/>
          <w:snapToGrid w:val="0"/>
          <w:sz w:val="20"/>
          <w:szCs w:val="20"/>
        </w:rPr>
        <w:t> </w:t>
      </w:r>
      <w:r>
        <w:rPr>
          <w:rFonts w:ascii="Arial" w:hAnsi="Arial" w:cs="Arial"/>
          <w:snapToGrid w:val="0"/>
          <w:sz w:val="20"/>
          <w:szCs w:val="20"/>
        </w:rPr>
        <w:t>stosunku do treści wybranej oferty na warunkach określonych we wzor</w:t>
      </w:r>
      <w:r w:rsidR="0060470C">
        <w:rPr>
          <w:rFonts w:ascii="Arial" w:hAnsi="Arial" w:cs="Arial"/>
          <w:snapToGrid w:val="0"/>
          <w:sz w:val="20"/>
          <w:szCs w:val="20"/>
        </w:rPr>
        <w:t>ach</w:t>
      </w:r>
      <w:r>
        <w:rPr>
          <w:rFonts w:ascii="Arial" w:hAnsi="Arial" w:cs="Arial"/>
          <w:snapToGrid w:val="0"/>
          <w:sz w:val="20"/>
          <w:szCs w:val="20"/>
        </w:rPr>
        <w:t xml:space="preserve"> umowy stanowiąc</w:t>
      </w:r>
      <w:r w:rsidR="0060470C">
        <w:rPr>
          <w:rFonts w:ascii="Arial" w:hAnsi="Arial" w:cs="Arial"/>
          <w:snapToGrid w:val="0"/>
          <w:sz w:val="20"/>
          <w:szCs w:val="20"/>
        </w:rPr>
        <w:t>ych</w:t>
      </w:r>
      <w:r w:rsidRPr="00283B7D">
        <w:rPr>
          <w:rFonts w:ascii="Arial" w:hAnsi="Arial" w:cs="Arial"/>
          <w:snapToGrid w:val="0"/>
          <w:sz w:val="20"/>
          <w:szCs w:val="20"/>
          <w:highlight w:val="cyan"/>
        </w:rPr>
        <w:t>załącznik</w:t>
      </w:r>
      <w:r w:rsidR="003A099B">
        <w:rPr>
          <w:rFonts w:ascii="Arial" w:hAnsi="Arial" w:cs="Arial"/>
          <w:snapToGrid w:val="0"/>
          <w:sz w:val="20"/>
          <w:szCs w:val="20"/>
          <w:highlight w:val="cyan"/>
        </w:rPr>
        <w:t>i</w:t>
      </w:r>
      <w:r w:rsidRPr="00283B7D">
        <w:rPr>
          <w:rFonts w:ascii="Arial" w:hAnsi="Arial" w:cs="Arial"/>
          <w:snapToGrid w:val="0"/>
          <w:sz w:val="20"/>
          <w:szCs w:val="20"/>
          <w:highlight w:val="cyan"/>
        </w:rPr>
        <w:t xml:space="preserve"> nr </w:t>
      </w:r>
      <w:r w:rsidR="00D41DB0">
        <w:rPr>
          <w:rFonts w:ascii="Arial" w:hAnsi="Arial" w:cs="Arial"/>
          <w:snapToGrid w:val="0"/>
          <w:sz w:val="20"/>
          <w:szCs w:val="20"/>
          <w:highlight w:val="cyan"/>
        </w:rPr>
        <w:t>7</w:t>
      </w:r>
      <w:r w:rsidRPr="00283B7D">
        <w:rPr>
          <w:rFonts w:ascii="Arial" w:hAnsi="Arial" w:cs="Arial"/>
          <w:snapToGrid w:val="0"/>
          <w:sz w:val="20"/>
          <w:szCs w:val="20"/>
          <w:highlight w:val="cyan"/>
        </w:rPr>
        <w:t>do SWZ.</w:t>
      </w:r>
    </w:p>
    <w:p w:rsidR="00605479" w:rsidRDefault="00605479" w:rsidP="009E7222">
      <w:pPr>
        <w:widowControl w:val="0"/>
        <w:tabs>
          <w:tab w:val="left" w:pos="426"/>
          <w:tab w:val="left" w:pos="851"/>
        </w:tabs>
        <w:suppressAutoHyphens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B44870" w:rsidRPr="00B1589D" w:rsidRDefault="00B44870" w:rsidP="00612796">
      <w:pPr>
        <w:pStyle w:val="Akapitzlist"/>
        <w:keepNext/>
        <w:keepLines/>
        <w:numPr>
          <w:ilvl w:val="0"/>
          <w:numId w:val="2"/>
        </w:numPr>
        <w:pBdr>
          <w:bottom w:val="single" w:sz="4" w:space="1" w:color="365F91"/>
        </w:pBdr>
        <w:tabs>
          <w:tab w:val="left" w:pos="709"/>
        </w:tabs>
        <w:ind w:left="0" w:firstLine="0"/>
        <w:jc w:val="both"/>
        <w:outlineLvl w:val="0"/>
        <w:rPr>
          <w:rFonts w:ascii="Arial" w:hAnsi="Arial" w:cs="Arial"/>
          <w:b/>
          <w:bCs/>
          <w:i/>
          <w:color w:val="365F91"/>
          <w:szCs w:val="28"/>
        </w:rPr>
      </w:pPr>
      <w:bookmarkStart w:id="39" w:name="_Toc153222632"/>
      <w:r>
        <w:rPr>
          <w:rFonts w:ascii="Arial" w:hAnsi="Arial" w:cs="Arial"/>
          <w:b/>
          <w:bCs/>
          <w:i/>
          <w:color w:val="365F91"/>
          <w:szCs w:val="28"/>
        </w:rPr>
        <w:t>Ochrona danych osobowych</w:t>
      </w:r>
      <w:bookmarkEnd w:id="39"/>
    </w:p>
    <w:p w:rsidR="001A5F76" w:rsidRPr="002A6894" w:rsidRDefault="001A5F76" w:rsidP="00F97FDF">
      <w:pPr>
        <w:pStyle w:val="Akapitzlist"/>
        <w:widowControl w:val="0"/>
        <w:numPr>
          <w:ilvl w:val="1"/>
          <w:numId w:val="2"/>
        </w:numPr>
        <w:tabs>
          <w:tab w:val="left" w:pos="567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bookmarkStart w:id="40" w:name="_Hlk157578120"/>
      <w:r w:rsidRPr="002A6894">
        <w:rPr>
          <w:rFonts w:ascii="Arial" w:hAnsi="Arial" w:cs="Arial"/>
          <w:snapToGrid w:val="0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 </w:t>
      </w:r>
    </w:p>
    <w:p w:rsidR="001A5F76" w:rsidRPr="002A6894" w:rsidRDefault="001A5F76" w:rsidP="00520F57">
      <w:pPr>
        <w:pStyle w:val="Akapitzlist"/>
        <w:widowControl w:val="0"/>
        <w:numPr>
          <w:ilvl w:val="0"/>
          <w:numId w:val="17"/>
        </w:numPr>
        <w:tabs>
          <w:tab w:val="left" w:pos="567"/>
          <w:tab w:val="left" w:pos="851"/>
        </w:tabs>
        <w:suppressAutoHyphens/>
        <w:jc w:val="both"/>
        <w:rPr>
          <w:rFonts w:ascii="Arial" w:hAnsi="Arial" w:cs="Arial"/>
          <w:snapToGrid w:val="0"/>
          <w:sz w:val="20"/>
          <w:szCs w:val="20"/>
        </w:rPr>
      </w:pPr>
      <w:r w:rsidRPr="002A6894">
        <w:rPr>
          <w:rFonts w:ascii="Arial" w:hAnsi="Arial" w:cs="Arial"/>
          <w:snapToGrid w:val="0"/>
          <w:sz w:val="20"/>
          <w:szCs w:val="20"/>
        </w:rPr>
        <w:t>administratorem Pani/Pana danych o</w:t>
      </w:r>
      <w:r w:rsidR="00636C3C">
        <w:rPr>
          <w:rFonts w:ascii="Arial" w:hAnsi="Arial" w:cs="Arial"/>
          <w:snapToGrid w:val="0"/>
          <w:sz w:val="20"/>
          <w:szCs w:val="20"/>
        </w:rPr>
        <w:t>sobowych jest Wójt Gminz Kielce</w:t>
      </w:r>
    </w:p>
    <w:p w:rsidR="001A5F76" w:rsidRPr="002A6894" w:rsidRDefault="001A5F76" w:rsidP="00520F57">
      <w:pPr>
        <w:pStyle w:val="Akapitzlist"/>
        <w:widowControl w:val="0"/>
        <w:numPr>
          <w:ilvl w:val="0"/>
          <w:numId w:val="17"/>
        </w:numPr>
        <w:tabs>
          <w:tab w:val="left" w:pos="567"/>
          <w:tab w:val="left" w:pos="851"/>
        </w:tabs>
        <w:suppressAutoHyphens/>
        <w:jc w:val="both"/>
        <w:rPr>
          <w:rFonts w:ascii="Arial" w:hAnsi="Arial" w:cs="Arial"/>
          <w:snapToGrid w:val="0"/>
          <w:sz w:val="20"/>
          <w:szCs w:val="20"/>
        </w:rPr>
      </w:pPr>
      <w:r w:rsidRPr="002A6894">
        <w:rPr>
          <w:rFonts w:ascii="Arial" w:hAnsi="Arial" w:cs="Arial"/>
          <w:snapToGrid w:val="0"/>
          <w:sz w:val="20"/>
          <w:szCs w:val="20"/>
        </w:rPr>
        <w:t>Pani/Pana dane osobowe przetwarzane będą na podstawie art. 6 ust. 1 lit. c RODO w celu związanym z postępowaniem o udzielenie zamówienia publicz</w:t>
      </w:r>
      <w:r w:rsidR="00636C3C">
        <w:rPr>
          <w:rFonts w:ascii="Arial" w:hAnsi="Arial" w:cs="Arial"/>
          <w:snapToGrid w:val="0"/>
          <w:sz w:val="20"/>
          <w:szCs w:val="20"/>
        </w:rPr>
        <w:t>nego</w:t>
      </w:r>
      <w:r w:rsidRPr="002A6894">
        <w:rPr>
          <w:rFonts w:ascii="Arial" w:hAnsi="Arial" w:cs="Arial"/>
          <w:snapToGrid w:val="0"/>
          <w:sz w:val="20"/>
          <w:szCs w:val="20"/>
        </w:rPr>
        <w:t xml:space="preserve"> prowadzonego w</w:t>
      </w:r>
      <w:r w:rsidR="006479DB">
        <w:rPr>
          <w:rFonts w:ascii="Arial" w:hAnsi="Arial" w:cs="Arial"/>
          <w:snapToGrid w:val="0"/>
          <w:sz w:val="20"/>
          <w:szCs w:val="20"/>
        </w:rPr>
        <w:t> </w:t>
      </w:r>
      <w:r w:rsidRPr="002A6894">
        <w:rPr>
          <w:rFonts w:ascii="Arial" w:hAnsi="Arial" w:cs="Arial"/>
          <w:snapToGrid w:val="0"/>
          <w:sz w:val="20"/>
          <w:szCs w:val="20"/>
        </w:rPr>
        <w:t xml:space="preserve">trybie podstawowym na podst. art. 275 pkt </w:t>
      </w:r>
      <w:r w:rsidR="00636C3C">
        <w:rPr>
          <w:rFonts w:ascii="Arial" w:hAnsi="Arial" w:cs="Arial"/>
          <w:snapToGrid w:val="0"/>
          <w:sz w:val="20"/>
          <w:szCs w:val="20"/>
        </w:rPr>
        <w:t>3</w:t>
      </w:r>
      <w:r w:rsidRPr="002A6894">
        <w:rPr>
          <w:rFonts w:ascii="Arial" w:hAnsi="Arial" w:cs="Arial"/>
          <w:snapToGrid w:val="0"/>
          <w:sz w:val="20"/>
          <w:szCs w:val="20"/>
        </w:rPr>
        <w:t xml:space="preserve"> ustawy pzp,</w:t>
      </w:r>
    </w:p>
    <w:p w:rsidR="001A5F76" w:rsidRPr="002A6894" w:rsidRDefault="001A5F76" w:rsidP="00520F57">
      <w:pPr>
        <w:pStyle w:val="Akapitzlist"/>
        <w:widowControl w:val="0"/>
        <w:numPr>
          <w:ilvl w:val="0"/>
          <w:numId w:val="17"/>
        </w:numPr>
        <w:tabs>
          <w:tab w:val="left" w:pos="567"/>
          <w:tab w:val="left" w:pos="851"/>
        </w:tabs>
        <w:suppressAutoHyphens/>
        <w:jc w:val="both"/>
        <w:rPr>
          <w:rFonts w:ascii="Arial" w:hAnsi="Arial" w:cs="Arial"/>
          <w:snapToGrid w:val="0"/>
          <w:sz w:val="20"/>
          <w:szCs w:val="20"/>
        </w:rPr>
      </w:pPr>
      <w:r w:rsidRPr="002A6894">
        <w:rPr>
          <w:rFonts w:ascii="Arial" w:hAnsi="Arial" w:cs="Arial"/>
          <w:snapToGrid w:val="0"/>
          <w:sz w:val="20"/>
          <w:szCs w:val="20"/>
        </w:rPr>
        <w:t xml:space="preserve">odbiorcami Pani/Pana danych osobowych będą osoby lub podmioty, którym udostępniona zostanie dokumentacja postępowania w oparciu o art. 74 ustawy Pzp”;  </w:t>
      </w:r>
    </w:p>
    <w:p w:rsidR="001A5F76" w:rsidRPr="002A6894" w:rsidRDefault="001A5F76" w:rsidP="00520F57">
      <w:pPr>
        <w:pStyle w:val="Akapitzlist"/>
        <w:widowControl w:val="0"/>
        <w:numPr>
          <w:ilvl w:val="0"/>
          <w:numId w:val="17"/>
        </w:numPr>
        <w:tabs>
          <w:tab w:val="left" w:pos="567"/>
          <w:tab w:val="left" w:pos="851"/>
        </w:tabs>
        <w:suppressAutoHyphens/>
        <w:jc w:val="both"/>
        <w:rPr>
          <w:rFonts w:ascii="Arial" w:hAnsi="Arial" w:cs="Arial"/>
          <w:snapToGrid w:val="0"/>
          <w:sz w:val="20"/>
          <w:szCs w:val="20"/>
        </w:rPr>
      </w:pPr>
      <w:r w:rsidRPr="002A6894">
        <w:rPr>
          <w:rFonts w:ascii="Arial" w:hAnsi="Arial" w:cs="Arial"/>
          <w:snapToGrid w:val="0"/>
          <w:sz w:val="20"/>
          <w:szCs w:val="20"/>
        </w:rPr>
        <w:t>Pani/Pana dane osobowe będą przechowywane, zgodnie z art. 78 ust. 1 ustawy Pzp, przez okres 4 lat od dnia zakończenia postępowania o udzielenie zamówienia, a jeżeli czas trwania umowy przekracza 4 lata, okres przechowywania obejmuje cały czas trwania umowy;</w:t>
      </w:r>
    </w:p>
    <w:p w:rsidR="001A5F76" w:rsidRPr="002A6894" w:rsidRDefault="001A5F76" w:rsidP="00520F57">
      <w:pPr>
        <w:pStyle w:val="Akapitzlist"/>
        <w:widowControl w:val="0"/>
        <w:numPr>
          <w:ilvl w:val="0"/>
          <w:numId w:val="17"/>
        </w:numPr>
        <w:tabs>
          <w:tab w:val="left" w:pos="567"/>
          <w:tab w:val="left" w:pos="851"/>
        </w:tabs>
        <w:suppressAutoHyphens/>
        <w:jc w:val="both"/>
        <w:rPr>
          <w:rFonts w:ascii="Arial" w:hAnsi="Arial" w:cs="Arial"/>
          <w:snapToGrid w:val="0"/>
          <w:sz w:val="20"/>
          <w:szCs w:val="20"/>
        </w:rPr>
      </w:pPr>
      <w:r w:rsidRPr="002A6894">
        <w:rPr>
          <w:rFonts w:ascii="Arial" w:hAnsi="Arial" w:cs="Arial"/>
          <w:snapToGrid w:val="0"/>
          <w:sz w:val="20"/>
          <w:szCs w:val="20"/>
        </w:rPr>
        <w:t>obowiązek podania przez Panią/Pana danych osobowych bezpośrednio Pani/Pana dotyczących jest wymogiem ustawowym określonym w przepisach ustawy Pzp, związanym z udziałem w</w:t>
      </w:r>
      <w:r w:rsidR="00881609">
        <w:rPr>
          <w:rFonts w:ascii="Arial" w:hAnsi="Arial" w:cs="Arial"/>
          <w:snapToGrid w:val="0"/>
          <w:sz w:val="20"/>
          <w:szCs w:val="20"/>
        </w:rPr>
        <w:t> </w:t>
      </w:r>
      <w:r w:rsidRPr="002A6894">
        <w:rPr>
          <w:rFonts w:ascii="Arial" w:hAnsi="Arial" w:cs="Arial"/>
          <w:snapToGrid w:val="0"/>
          <w:sz w:val="20"/>
          <w:szCs w:val="20"/>
        </w:rPr>
        <w:t xml:space="preserve">postępowaniu o udzielenie zamówienia publicznego; konsekwencje niepodania określonych danych wynikają z ustawy Pzp;  </w:t>
      </w:r>
    </w:p>
    <w:p w:rsidR="001A5F76" w:rsidRPr="002A6894" w:rsidRDefault="001A5F76" w:rsidP="00520F57">
      <w:pPr>
        <w:pStyle w:val="Akapitzlist"/>
        <w:widowControl w:val="0"/>
        <w:numPr>
          <w:ilvl w:val="0"/>
          <w:numId w:val="17"/>
        </w:numPr>
        <w:tabs>
          <w:tab w:val="left" w:pos="567"/>
          <w:tab w:val="left" w:pos="851"/>
        </w:tabs>
        <w:suppressAutoHyphens/>
        <w:jc w:val="both"/>
        <w:rPr>
          <w:rFonts w:ascii="Arial" w:hAnsi="Arial" w:cs="Arial"/>
          <w:snapToGrid w:val="0"/>
          <w:sz w:val="20"/>
          <w:szCs w:val="20"/>
        </w:rPr>
      </w:pPr>
      <w:r w:rsidRPr="002A6894">
        <w:rPr>
          <w:rFonts w:ascii="Arial" w:hAnsi="Arial" w:cs="Arial"/>
          <w:snapToGrid w:val="0"/>
          <w:sz w:val="20"/>
          <w:szCs w:val="20"/>
        </w:rPr>
        <w:t>w odniesieniu do Pani/Pana danych osobowych decyzje nie będą podejmowane w sposób zautomatyzowany, stosowanie do art. 22 RODO;</w:t>
      </w:r>
    </w:p>
    <w:p w:rsidR="001A5F76" w:rsidRPr="002A6894" w:rsidRDefault="001A5F76" w:rsidP="00520F57">
      <w:pPr>
        <w:pStyle w:val="Akapitzlist"/>
        <w:widowControl w:val="0"/>
        <w:numPr>
          <w:ilvl w:val="0"/>
          <w:numId w:val="17"/>
        </w:numPr>
        <w:tabs>
          <w:tab w:val="left" w:pos="567"/>
          <w:tab w:val="left" w:pos="851"/>
        </w:tabs>
        <w:suppressAutoHyphens/>
        <w:jc w:val="both"/>
        <w:rPr>
          <w:rFonts w:ascii="Arial" w:hAnsi="Arial" w:cs="Arial"/>
          <w:snapToGrid w:val="0"/>
          <w:sz w:val="20"/>
          <w:szCs w:val="20"/>
        </w:rPr>
      </w:pPr>
      <w:r w:rsidRPr="002A6894">
        <w:rPr>
          <w:rFonts w:ascii="Arial" w:hAnsi="Arial" w:cs="Arial"/>
          <w:snapToGrid w:val="0"/>
          <w:sz w:val="20"/>
          <w:szCs w:val="20"/>
        </w:rPr>
        <w:t>posiada Pani/Pan:</w:t>
      </w:r>
    </w:p>
    <w:p w:rsidR="001A5F76" w:rsidRPr="002A6894" w:rsidRDefault="001A5F76" w:rsidP="00520F57">
      <w:pPr>
        <w:pStyle w:val="Akapitzlist"/>
        <w:widowControl w:val="0"/>
        <w:numPr>
          <w:ilvl w:val="0"/>
          <w:numId w:val="18"/>
        </w:numPr>
        <w:tabs>
          <w:tab w:val="left" w:pos="567"/>
          <w:tab w:val="left" w:pos="851"/>
        </w:tabs>
        <w:suppressAutoHyphens/>
        <w:ind w:left="993"/>
        <w:jc w:val="both"/>
        <w:rPr>
          <w:rFonts w:ascii="Arial" w:hAnsi="Arial" w:cs="Arial"/>
          <w:snapToGrid w:val="0"/>
          <w:sz w:val="20"/>
          <w:szCs w:val="20"/>
        </w:rPr>
      </w:pPr>
      <w:r w:rsidRPr="002A6894">
        <w:rPr>
          <w:rFonts w:ascii="Arial" w:hAnsi="Arial" w:cs="Arial"/>
          <w:snapToGrid w:val="0"/>
          <w:sz w:val="20"/>
          <w:szCs w:val="20"/>
        </w:rPr>
        <w:t>na podstawie art. 15 RODO prawo dostępu do danych osobowych Pani/Pana dotyczących;</w:t>
      </w:r>
    </w:p>
    <w:p w:rsidR="001A5F76" w:rsidRPr="002A6894" w:rsidRDefault="001A5F76" w:rsidP="00520F57">
      <w:pPr>
        <w:pStyle w:val="Akapitzlist"/>
        <w:widowControl w:val="0"/>
        <w:numPr>
          <w:ilvl w:val="0"/>
          <w:numId w:val="18"/>
        </w:numPr>
        <w:tabs>
          <w:tab w:val="left" w:pos="567"/>
          <w:tab w:val="left" w:pos="851"/>
        </w:tabs>
        <w:suppressAutoHyphens/>
        <w:ind w:left="993"/>
        <w:jc w:val="both"/>
        <w:rPr>
          <w:rFonts w:ascii="Arial" w:hAnsi="Arial" w:cs="Arial"/>
          <w:snapToGrid w:val="0"/>
          <w:sz w:val="20"/>
          <w:szCs w:val="20"/>
        </w:rPr>
      </w:pPr>
      <w:r w:rsidRPr="002A6894">
        <w:rPr>
          <w:rFonts w:ascii="Arial" w:hAnsi="Arial" w:cs="Arial"/>
          <w:snapToGrid w:val="0"/>
          <w:sz w:val="20"/>
          <w:szCs w:val="20"/>
        </w:rPr>
        <w:t>na podstawie art. 16 RODO prawo do sprostowania Pani/Pana danych osobowych **;</w:t>
      </w:r>
    </w:p>
    <w:p w:rsidR="001A5F76" w:rsidRPr="002A6894" w:rsidRDefault="001A5F76" w:rsidP="00520F57">
      <w:pPr>
        <w:pStyle w:val="Akapitzlist"/>
        <w:widowControl w:val="0"/>
        <w:numPr>
          <w:ilvl w:val="0"/>
          <w:numId w:val="18"/>
        </w:numPr>
        <w:tabs>
          <w:tab w:val="left" w:pos="567"/>
          <w:tab w:val="left" w:pos="851"/>
        </w:tabs>
        <w:suppressAutoHyphens/>
        <w:ind w:left="993"/>
        <w:jc w:val="both"/>
        <w:rPr>
          <w:rFonts w:ascii="Arial" w:hAnsi="Arial" w:cs="Arial"/>
          <w:snapToGrid w:val="0"/>
          <w:sz w:val="20"/>
          <w:szCs w:val="20"/>
        </w:rPr>
      </w:pPr>
      <w:r w:rsidRPr="002A6894">
        <w:rPr>
          <w:rFonts w:ascii="Arial" w:hAnsi="Arial" w:cs="Arial"/>
          <w:snapToGrid w:val="0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1A5F76" w:rsidRPr="002A6894" w:rsidRDefault="001A5F76" w:rsidP="00520F57">
      <w:pPr>
        <w:pStyle w:val="Akapitzlist"/>
        <w:widowControl w:val="0"/>
        <w:numPr>
          <w:ilvl w:val="0"/>
          <w:numId w:val="18"/>
        </w:numPr>
        <w:tabs>
          <w:tab w:val="left" w:pos="567"/>
          <w:tab w:val="left" w:pos="851"/>
        </w:tabs>
        <w:suppressAutoHyphens/>
        <w:ind w:left="993"/>
        <w:jc w:val="both"/>
        <w:rPr>
          <w:rFonts w:ascii="Arial" w:hAnsi="Arial" w:cs="Arial"/>
          <w:snapToGrid w:val="0"/>
          <w:sz w:val="20"/>
          <w:szCs w:val="20"/>
        </w:rPr>
      </w:pPr>
      <w:r w:rsidRPr="002A6894">
        <w:rPr>
          <w:rFonts w:ascii="Arial" w:hAnsi="Arial" w:cs="Arial"/>
          <w:snapToGrid w:val="0"/>
          <w:sz w:val="20"/>
          <w:szCs w:val="20"/>
        </w:rPr>
        <w:t xml:space="preserve">prawo do wniesienia skargi do Prezesa Urzędu Ochrony Danych Osobowych, gdy uzna Pani/Pan, że przetwarzanie danych osobowych Pani/Pana dotyczących narusza przepisy </w:t>
      </w:r>
      <w:r w:rsidRPr="002A6894">
        <w:rPr>
          <w:rFonts w:ascii="Arial" w:hAnsi="Arial" w:cs="Arial"/>
          <w:snapToGrid w:val="0"/>
          <w:sz w:val="20"/>
          <w:szCs w:val="20"/>
        </w:rPr>
        <w:lastRenderedPageBreak/>
        <w:t>RODO;</w:t>
      </w:r>
    </w:p>
    <w:p w:rsidR="001A5F76" w:rsidRPr="002A6894" w:rsidRDefault="001A5F76" w:rsidP="00520F57">
      <w:pPr>
        <w:pStyle w:val="Akapitzlist"/>
        <w:widowControl w:val="0"/>
        <w:numPr>
          <w:ilvl w:val="0"/>
          <w:numId w:val="19"/>
        </w:numPr>
        <w:tabs>
          <w:tab w:val="left" w:pos="567"/>
          <w:tab w:val="left" w:pos="851"/>
        </w:tabs>
        <w:suppressAutoHyphens/>
        <w:jc w:val="both"/>
        <w:rPr>
          <w:rFonts w:ascii="Arial" w:hAnsi="Arial" w:cs="Arial"/>
          <w:snapToGrid w:val="0"/>
          <w:sz w:val="20"/>
          <w:szCs w:val="20"/>
        </w:rPr>
      </w:pPr>
      <w:r w:rsidRPr="002A6894">
        <w:rPr>
          <w:rFonts w:ascii="Arial" w:hAnsi="Arial" w:cs="Arial"/>
          <w:snapToGrid w:val="0"/>
          <w:sz w:val="20"/>
          <w:szCs w:val="20"/>
        </w:rPr>
        <w:t>nie przysługuje Pani/Panu:</w:t>
      </w:r>
    </w:p>
    <w:p w:rsidR="001A5F76" w:rsidRPr="002A6894" w:rsidRDefault="001A5F76" w:rsidP="00520F57">
      <w:pPr>
        <w:pStyle w:val="Akapitzlist"/>
        <w:widowControl w:val="0"/>
        <w:numPr>
          <w:ilvl w:val="0"/>
          <w:numId w:val="20"/>
        </w:numPr>
        <w:tabs>
          <w:tab w:val="left" w:pos="567"/>
          <w:tab w:val="left" w:pos="993"/>
        </w:tabs>
        <w:suppressAutoHyphens/>
        <w:ind w:left="851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2A6894">
        <w:rPr>
          <w:rFonts w:ascii="Arial" w:hAnsi="Arial" w:cs="Arial"/>
          <w:snapToGrid w:val="0"/>
          <w:sz w:val="20"/>
          <w:szCs w:val="20"/>
        </w:rPr>
        <w:t>w związku z art. 17 ust. 3 lit. b, d lub e RODO prawo do usunięcia danych osobowych;</w:t>
      </w:r>
    </w:p>
    <w:p w:rsidR="001A5F76" w:rsidRPr="002A6894" w:rsidRDefault="001A5F76" w:rsidP="00520F57">
      <w:pPr>
        <w:pStyle w:val="Akapitzlist"/>
        <w:widowControl w:val="0"/>
        <w:numPr>
          <w:ilvl w:val="0"/>
          <w:numId w:val="20"/>
        </w:numPr>
        <w:tabs>
          <w:tab w:val="left" w:pos="567"/>
          <w:tab w:val="left" w:pos="993"/>
        </w:tabs>
        <w:suppressAutoHyphens/>
        <w:ind w:left="851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2A6894">
        <w:rPr>
          <w:rFonts w:ascii="Arial" w:hAnsi="Arial" w:cs="Arial"/>
          <w:snapToGrid w:val="0"/>
          <w:sz w:val="20"/>
          <w:szCs w:val="20"/>
        </w:rPr>
        <w:t>prawo do przenoszenia danych osobowych, o którym mowa w art. 20 RODO;</w:t>
      </w:r>
    </w:p>
    <w:p w:rsidR="001A5F76" w:rsidRPr="002A6894" w:rsidRDefault="001A5F76" w:rsidP="00520F57">
      <w:pPr>
        <w:pStyle w:val="Akapitzlist"/>
        <w:widowControl w:val="0"/>
        <w:numPr>
          <w:ilvl w:val="0"/>
          <w:numId w:val="20"/>
        </w:numPr>
        <w:tabs>
          <w:tab w:val="left" w:pos="567"/>
          <w:tab w:val="left" w:pos="993"/>
        </w:tabs>
        <w:suppressAutoHyphens/>
        <w:ind w:left="851" w:hanging="284"/>
        <w:jc w:val="both"/>
        <w:rPr>
          <w:rFonts w:ascii="Arial" w:hAnsi="Arial" w:cs="Arial"/>
          <w:snapToGrid w:val="0"/>
          <w:sz w:val="20"/>
          <w:szCs w:val="20"/>
        </w:rPr>
      </w:pPr>
      <w:r w:rsidRPr="002A6894">
        <w:rPr>
          <w:rFonts w:ascii="Arial" w:hAnsi="Arial" w:cs="Arial"/>
          <w:snapToGrid w:val="0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1A5F76" w:rsidRPr="002A6894" w:rsidRDefault="001A5F76" w:rsidP="00F97FDF">
      <w:pPr>
        <w:widowControl w:val="0"/>
        <w:tabs>
          <w:tab w:val="left" w:pos="567"/>
          <w:tab w:val="left" w:pos="851"/>
        </w:tabs>
        <w:suppressAutoHyphens/>
        <w:jc w:val="both"/>
        <w:rPr>
          <w:rFonts w:ascii="Arial" w:hAnsi="Arial" w:cs="Arial"/>
          <w:snapToGrid w:val="0"/>
          <w:sz w:val="16"/>
          <w:szCs w:val="16"/>
        </w:rPr>
      </w:pPr>
      <w:r w:rsidRPr="002A6894">
        <w:rPr>
          <w:rFonts w:ascii="Arial" w:hAnsi="Arial" w:cs="Arial"/>
          <w:snapToGrid w:val="0"/>
          <w:sz w:val="16"/>
          <w:szCs w:val="16"/>
        </w:rPr>
        <w:t>* Wyjaśnienie: informacja w tym zakresie jest wymagana, jeżeli w odniesieniu do danego administratora lub podmiotu przetwarzającego istnieje obowiązek wyznaczenia inspektora ochrony danych osobowych.</w:t>
      </w:r>
    </w:p>
    <w:p w:rsidR="001A5F76" w:rsidRPr="002A6894" w:rsidRDefault="001A5F76" w:rsidP="00F97FDF">
      <w:pPr>
        <w:widowControl w:val="0"/>
        <w:tabs>
          <w:tab w:val="left" w:pos="567"/>
          <w:tab w:val="left" w:pos="851"/>
        </w:tabs>
        <w:suppressAutoHyphens/>
        <w:jc w:val="both"/>
        <w:rPr>
          <w:rFonts w:ascii="Arial" w:hAnsi="Arial" w:cs="Arial"/>
          <w:snapToGrid w:val="0"/>
          <w:sz w:val="16"/>
          <w:szCs w:val="16"/>
        </w:rPr>
      </w:pPr>
      <w:r w:rsidRPr="002A6894">
        <w:rPr>
          <w:rFonts w:ascii="Arial" w:hAnsi="Arial" w:cs="Arial"/>
          <w:snapToGrid w:val="0"/>
          <w:sz w:val="16"/>
          <w:szCs w:val="16"/>
        </w:rPr>
        <w:t>** Wyjaśnienie: skorzystanie z prawa do sprostowania nie może skutkować zmianą wyniku postępowania</w:t>
      </w:r>
    </w:p>
    <w:p w:rsidR="001A5F76" w:rsidRPr="002A6894" w:rsidRDefault="001A5F76" w:rsidP="00F97FDF">
      <w:pPr>
        <w:widowControl w:val="0"/>
        <w:tabs>
          <w:tab w:val="left" w:pos="567"/>
          <w:tab w:val="left" w:pos="851"/>
        </w:tabs>
        <w:suppressAutoHyphens/>
        <w:jc w:val="both"/>
        <w:rPr>
          <w:rFonts w:ascii="Arial" w:hAnsi="Arial" w:cs="Arial"/>
          <w:snapToGrid w:val="0"/>
          <w:sz w:val="16"/>
          <w:szCs w:val="16"/>
        </w:rPr>
      </w:pPr>
      <w:r w:rsidRPr="002A6894">
        <w:rPr>
          <w:rFonts w:ascii="Arial" w:hAnsi="Arial" w:cs="Arial"/>
          <w:snapToGrid w:val="0"/>
          <w:sz w:val="16"/>
          <w:szCs w:val="16"/>
        </w:rPr>
        <w:t>o udzielenie zamówienia publicznego ani zmianą postanowień umowy w zakresie niezgodnym z ustawą Pzp oraz nie może naruszać integralności protokołu oraz jego załączników.</w:t>
      </w:r>
    </w:p>
    <w:p w:rsidR="001A5F76" w:rsidRPr="002A6894" w:rsidRDefault="001A5F76" w:rsidP="00F97FDF">
      <w:pPr>
        <w:widowControl w:val="0"/>
        <w:tabs>
          <w:tab w:val="left" w:pos="567"/>
          <w:tab w:val="left" w:pos="851"/>
        </w:tabs>
        <w:suppressAutoHyphens/>
        <w:jc w:val="both"/>
        <w:rPr>
          <w:rFonts w:ascii="Arial" w:hAnsi="Arial" w:cs="Arial"/>
          <w:snapToGrid w:val="0"/>
          <w:sz w:val="16"/>
          <w:szCs w:val="16"/>
        </w:rPr>
      </w:pPr>
      <w:r w:rsidRPr="002A6894">
        <w:rPr>
          <w:rFonts w:ascii="Arial" w:hAnsi="Arial" w:cs="Arial"/>
          <w:snapToGrid w:val="0"/>
          <w:sz w:val="16"/>
          <w:szCs w:val="16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605479" w:rsidRPr="002A6894" w:rsidRDefault="001A5F76" w:rsidP="00F97FDF">
      <w:pPr>
        <w:pStyle w:val="Akapitzlist"/>
        <w:widowControl w:val="0"/>
        <w:numPr>
          <w:ilvl w:val="1"/>
          <w:numId w:val="2"/>
        </w:numPr>
        <w:tabs>
          <w:tab w:val="left" w:pos="567"/>
          <w:tab w:val="left" w:pos="851"/>
        </w:tabs>
        <w:suppressAutoHyphens/>
        <w:ind w:left="0" w:firstLine="0"/>
        <w:jc w:val="both"/>
        <w:rPr>
          <w:rFonts w:ascii="Arial" w:hAnsi="Arial" w:cs="Arial"/>
          <w:snapToGrid w:val="0"/>
          <w:sz w:val="20"/>
          <w:szCs w:val="20"/>
        </w:rPr>
      </w:pPr>
      <w:r w:rsidRPr="002A6894">
        <w:rPr>
          <w:rFonts w:ascii="Arial" w:hAnsi="Arial" w:cs="Arial"/>
          <w:snapToGrid w:val="0"/>
          <w:sz w:val="20"/>
          <w:szCs w:val="20"/>
        </w:rPr>
        <w:t xml:space="preserve"> 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ust 5 RODO.</w:t>
      </w:r>
    </w:p>
    <w:bookmarkEnd w:id="40"/>
    <w:p w:rsidR="00B44870" w:rsidRDefault="00B44870" w:rsidP="009E7222">
      <w:pPr>
        <w:widowControl w:val="0"/>
        <w:tabs>
          <w:tab w:val="left" w:pos="426"/>
          <w:tab w:val="left" w:pos="851"/>
        </w:tabs>
        <w:suppressAutoHyphens/>
        <w:spacing w:line="276" w:lineRule="auto"/>
        <w:jc w:val="both"/>
        <w:rPr>
          <w:rFonts w:ascii="Arial" w:hAnsi="Arial" w:cs="Arial"/>
          <w:snapToGrid w:val="0"/>
          <w:sz w:val="22"/>
          <w:szCs w:val="22"/>
        </w:rPr>
      </w:pPr>
    </w:p>
    <w:p w:rsidR="001227E8" w:rsidRPr="001227E8" w:rsidRDefault="001227E8" w:rsidP="00612796">
      <w:pPr>
        <w:pStyle w:val="Akapitzlist"/>
        <w:keepNext/>
        <w:keepLines/>
        <w:numPr>
          <w:ilvl w:val="0"/>
          <w:numId w:val="2"/>
        </w:numPr>
        <w:pBdr>
          <w:bottom w:val="single" w:sz="4" w:space="0" w:color="365F91"/>
        </w:pBdr>
        <w:tabs>
          <w:tab w:val="left" w:pos="709"/>
        </w:tabs>
        <w:ind w:left="0" w:firstLine="0"/>
        <w:jc w:val="both"/>
        <w:outlineLvl w:val="0"/>
        <w:rPr>
          <w:rFonts w:ascii="Arial" w:hAnsi="Arial" w:cs="Arial"/>
          <w:b/>
          <w:bCs/>
          <w:i/>
          <w:color w:val="365F91"/>
          <w:szCs w:val="28"/>
        </w:rPr>
      </w:pPr>
      <w:bookmarkStart w:id="41" w:name="_Toc153222633"/>
      <w:r>
        <w:rPr>
          <w:rFonts w:ascii="Arial" w:hAnsi="Arial" w:cs="Arial"/>
          <w:b/>
          <w:bCs/>
          <w:i/>
          <w:color w:val="365F91"/>
          <w:szCs w:val="28"/>
        </w:rPr>
        <w:t>Informacje dodatkowe</w:t>
      </w:r>
      <w:bookmarkEnd w:id="41"/>
    </w:p>
    <w:p w:rsidR="001227E8" w:rsidRPr="001227E8" w:rsidRDefault="001227E8" w:rsidP="00612796">
      <w:pPr>
        <w:pStyle w:val="Akapitzlist"/>
        <w:numPr>
          <w:ilvl w:val="1"/>
          <w:numId w:val="2"/>
        </w:numPr>
        <w:tabs>
          <w:tab w:val="left" w:pos="709"/>
        </w:tabs>
        <w:ind w:left="0" w:firstLine="0"/>
        <w:rPr>
          <w:rFonts w:ascii="Arial" w:hAnsi="Arial" w:cs="Arial"/>
          <w:sz w:val="20"/>
          <w:szCs w:val="20"/>
        </w:rPr>
      </w:pPr>
      <w:r w:rsidRPr="001227E8">
        <w:rPr>
          <w:rFonts w:ascii="Arial" w:hAnsi="Arial" w:cs="Arial"/>
          <w:sz w:val="20"/>
          <w:szCs w:val="20"/>
        </w:rPr>
        <w:t xml:space="preserve">Zamawiający </w:t>
      </w:r>
      <w:r w:rsidRPr="001227E8">
        <w:rPr>
          <w:rFonts w:ascii="Arial" w:hAnsi="Arial" w:cs="Arial"/>
          <w:sz w:val="20"/>
          <w:szCs w:val="20"/>
          <w:u w:val="single"/>
        </w:rPr>
        <w:t>nie przewiduje</w:t>
      </w:r>
      <w:r w:rsidRPr="001227E8">
        <w:rPr>
          <w:rFonts w:ascii="Arial" w:hAnsi="Arial" w:cs="Arial"/>
          <w:sz w:val="20"/>
          <w:szCs w:val="20"/>
        </w:rPr>
        <w:t xml:space="preserve"> aukcji elektronicznej</w:t>
      </w:r>
    </w:p>
    <w:p w:rsidR="001227E8" w:rsidRPr="001227E8" w:rsidRDefault="001227E8" w:rsidP="00612796">
      <w:pPr>
        <w:pStyle w:val="Akapitzlist"/>
        <w:numPr>
          <w:ilvl w:val="1"/>
          <w:numId w:val="2"/>
        </w:numPr>
        <w:tabs>
          <w:tab w:val="left" w:pos="709"/>
        </w:tabs>
        <w:ind w:left="0" w:firstLine="0"/>
        <w:rPr>
          <w:rFonts w:ascii="Arial" w:hAnsi="Arial" w:cs="Arial"/>
          <w:sz w:val="20"/>
          <w:szCs w:val="20"/>
        </w:rPr>
      </w:pPr>
      <w:r w:rsidRPr="001227E8">
        <w:rPr>
          <w:rFonts w:ascii="Arial" w:hAnsi="Arial" w:cs="Arial"/>
          <w:iCs/>
          <w:sz w:val="20"/>
          <w:szCs w:val="20"/>
        </w:rPr>
        <w:t>Wykonawca może powierzyć wykonanie części zamówienia podwykonawcom.</w:t>
      </w:r>
    </w:p>
    <w:p w:rsidR="001227E8" w:rsidRPr="001227E8" w:rsidRDefault="001227E8" w:rsidP="00612796">
      <w:pPr>
        <w:pStyle w:val="Akapitzlist"/>
        <w:numPr>
          <w:ilvl w:val="1"/>
          <w:numId w:val="2"/>
        </w:numPr>
        <w:tabs>
          <w:tab w:val="left" w:pos="709"/>
        </w:tabs>
        <w:ind w:left="0" w:firstLine="0"/>
        <w:rPr>
          <w:rFonts w:ascii="Arial" w:hAnsi="Arial" w:cs="Arial"/>
          <w:sz w:val="20"/>
          <w:szCs w:val="20"/>
        </w:rPr>
      </w:pPr>
      <w:r w:rsidRPr="001227E8">
        <w:rPr>
          <w:rFonts w:ascii="Arial" w:hAnsi="Arial" w:cs="Arial"/>
          <w:iCs/>
          <w:sz w:val="20"/>
          <w:szCs w:val="20"/>
        </w:rPr>
        <w:t>Zamawiający wymaga, aby w przypadku powierzenia części zamówienia podwykonawcom Wykonawca wskazał w ofercie części zamówienia, których wykonanie zamierza powierzyć podwyk</w:t>
      </w:r>
      <w:r w:rsidRPr="001227E8">
        <w:rPr>
          <w:rFonts w:ascii="Arial" w:hAnsi="Arial" w:cs="Arial"/>
          <w:iCs/>
          <w:sz w:val="20"/>
          <w:szCs w:val="20"/>
        </w:rPr>
        <w:t>o</w:t>
      </w:r>
      <w:r w:rsidRPr="001227E8">
        <w:rPr>
          <w:rFonts w:ascii="Arial" w:hAnsi="Arial" w:cs="Arial"/>
          <w:iCs/>
          <w:sz w:val="20"/>
          <w:szCs w:val="20"/>
        </w:rPr>
        <w:t>nawcom oraz podał (o ile wiadome) nazwy podwykonawców.</w:t>
      </w:r>
    </w:p>
    <w:p w:rsidR="001227E8" w:rsidRPr="001227E8" w:rsidRDefault="001227E8" w:rsidP="00612796">
      <w:pPr>
        <w:pStyle w:val="Akapitzlist"/>
        <w:numPr>
          <w:ilvl w:val="1"/>
          <w:numId w:val="2"/>
        </w:numPr>
        <w:tabs>
          <w:tab w:val="left" w:pos="709"/>
        </w:tabs>
        <w:ind w:left="0" w:firstLine="0"/>
        <w:rPr>
          <w:rFonts w:ascii="Arial" w:hAnsi="Arial" w:cs="Arial"/>
          <w:sz w:val="20"/>
          <w:szCs w:val="20"/>
        </w:rPr>
      </w:pPr>
      <w:r w:rsidRPr="001227E8">
        <w:rPr>
          <w:rFonts w:ascii="Arial" w:hAnsi="Arial" w:cs="Arial"/>
          <w:iCs/>
          <w:sz w:val="20"/>
          <w:szCs w:val="20"/>
        </w:rPr>
        <w:t xml:space="preserve">Zamawiający </w:t>
      </w:r>
      <w:r w:rsidRPr="001227E8">
        <w:rPr>
          <w:rFonts w:ascii="Arial" w:hAnsi="Arial" w:cs="Arial"/>
          <w:iCs/>
          <w:sz w:val="20"/>
          <w:szCs w:val="20"/>
          <w:u w:val="single"/>
        </w:rPr>
        <w:t>nie przewiduje</w:t>
      </w:r>
      <w:r w:rsidRPr="001227E8">
        <w:rPr>
          <w:rFonts w:ascii="Arial" w:hAnsi="Arial" w:cs="Arial"/>
          <w:iCs/>
          <w:sz w:val="20"/>
          <w:szCs w:val="20"/>
        </w:rPr>
        <w:t xml:space="preserve"> zawarcia umowy ramowej.</w:t>
      </w:r>
    </w:p>
    <w:p w:rsidR="001227E8" w:rsidRPr="001227E8" w:rsidRDefault="001227E8" w:rsidP="009D7A81">
      <w:pPr>
        <w:pStyle w:val="Akapitzlist"/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1227E8">
        <w:rPr>
          <w:rFonts w:ascii="Arial" w:hAnsi="Arial" w:cs="Arial"/>
          <w:iCs/>
          <w:sz w:val="20"/>
          <w:szCs w:val="20"/>
        </w:rPr>
        <w:t xml:space="preserve">Zamawiający </w:t>
      </w:r>
      <w:r w:rsidRPr="005E43C9">
        <w:rPr>
          <w:rFonts w:ascii="Arial" w:hAnsi="Arial" w:cs="Arial"/>
          <w:iCs/>
          <w:sz w:val="20"/>
          <w:szCs w:val="20"/>
          <w:u w:val="single"/>
        </w:rPr>
        <w:t>nie zastrzega</w:t>
      </w:r>
      <w:r w:rsidRPr="001227E8">
        <w:rPr>
          <w:rFonts w:ascii="Arial" w:hAnsi="Arial" w:cs="Arial"/>
          <w:iCs/>
          <w:sz w:val="20"/>
          <w:szCs w:val="20"/>
        </w:rPr>
        <w:t xml:space="preserve"> możliwości ubiegania się o udzielenie zamówienia wyłącznie przez Wykonawców, o których mowa w art. 94 ustawy PZP. </w:t>
      </w:r>
    </w:p>
    <w:p w:rsidR="001227E8" w:rsidRPr="001227E8" w:rsidRDefault="001227E8" w:rsidP="00612796">
      <w:pPr>
        <w:pStyle w:val="Akapitzlist"/>
        <w:numPr>
          <w:ilvl w:val="1"/>
          <w:numId w:val="2"/>
        </w:numPr>
        <w:tabs>
          <w:tab w:val="left" w:pos="709"/>
        </w:tabs>
        <w:ind w:left="0" w:firstLine="0"/>
        <w:rPr>
          <w:rFonts w:ascii="Arial" w:hAnsi="Arial" w:cs="Arial"/>
          <w:sz w:val="20"/>
          <w:szCs w:val="20"/>
        </w:rPr>
      </w:pPr>
      <w:r w:rsidRPr="001227E8">
        <w:rPr>
          <w:rFonts w:ascii="Arial" w:hAnsi="Arial" w:cs="Arial"/>
          <w:iCs/>
          <w:sz w:val="20"/>
          <w:szCs w:val="20"/>
        </w:rPr>
        <w:t xml:space="preserve">Zamawiający  </w:t>
      </w:r>
      <w:r w:rsidRPr="005E43C9">
        <w:rPr>
          <w:rFonts w:ascii="Arial" w:hAnsi="Arial" w:cs="Arial"/>
          <w:iCs/>
          <w:sz w:val="20"/>
          <w:szCs w:val="20"/>
          <w:u w:val="single"/>
        </w:rPr>
        <w:t>nie  zastrzega</w:t>
      </w:r>
      <w:r w:rsidRPr="001227E8">
        <w:rPr>
          <w:rFonts w:ascii="Arial" w:hAnsi="Arial" w:cs="Arial"/>
          <w:iCs/>
          <w:sz w:val="20"/>
          <w:szCs w:val="20"/>
        </w:rPr>
        <w:t xml:space="preserve">  obowiązku  osobistego  wykonania  przez  Wykonawcę  klucz</w:t>
      </w:r>
      <w:r w:rsidRPr="001227E8">
        <w:rPr>
          <w:rFonts w:ascii="Arial" w:hAnsi="Arial" w:cs="Arial"/>
          <w:iCs/>
          <w:sz w:val="20"/>
          <w:szCs w:val="20"/>
        </w:rPr>
        <w:t>o</w:t>
      </w:r>
      <w:r w:rsidRPr="001227E8">
        <w:rPr>
          <w:rFonts w:ascii="Arial" w:hAnsi="Arial" w:cs="Arial"/>
          <w:iCs/>
          <w:sz w:val="20"/>
          <w:szCs w:val="20"/>
        </w:rPr>
        <w:t>wych części zamówienia.</w:t>
      </w:r>
    </w:p>
    <w:p w:rsidR="001227E8" w:rsidRPr="001227E8" w:rsidRDefault="001227E8" w:rsidP="00612796">
      <w:pPr>
        <w:pStyle w:val="Akapitzlist"/>
        <w:numPr>
          <w:ilvl w:val="1"/>
          <w:numId w:val="2"/>
        </w:numPr>
        <w:tabs>
          <w:tab w:val="left" w:pos="709"/>
        </w:tabs>
        <w:ind w:left="0" w:firstLine="0"/>
        <w:rPr>
          <w:rFonts w:ascii="Arial" w:hAnsi="Arial" w:cs="Arial"/>
          <w:sz w:val="20"/>
          <w:szCs w:val="20"/>
        </w:rPr>
      </w:pPr>
      <w:r w:rsidRPr="001227E8">
        <w:rPr>
          <w:rFonts w:ascii="Arial" w:hAnsi="Arial" w:cs="Arial"/>
          <w:iCs/>
          <w:sz w:val="20"/>
          <w:szCs w:val="20"/>
        </w:rPr>
        <w:t xml:space="preserve">Zamawiający </w:t>
      </w:r>
      <w:r w:rsidRPr="001227E8">
        <w:rPr>
          <w:rFonts w:ascii="Arial" w:hAnsi="Arial" w:cs="Arial"/>
          <w:iCs/>
          <w:sz w:val="20"/>
          <w:szCs w:val="20"/>
          <w:u w:val="single"/>
        </w:rPr>
        <w:t>nie przewiduje</w:t>
      </w:r>
      <w:r w:rsidRPr="001227E8">
        <w:rPr>
          <w:rFonts w:ascii="Arial" w:hAnsi="Arial" w:cs="Arial"/>
          <w:iCs/>
          <w:sz w:val="20"/>
          <w:szCs w:val="20"/>
        </w:rPr>
        <w:t xml:space="preserve"> złożenia oferty w postaci katalogów elektronicznych.</w:t>
      </w:r>
    </w:p>
    <w:p w:rsidR="001227E8" w:rsidRPr="001227E8" w:rsidRDefault="001227E8" w:rsidP="00612796">
      <w:pPr>
        <w:pStyle w:val="Akapitzlist"/>
        <w:numPr>
          <w:ilvl w:val="1"/>
          <w:numId w:val="2"/>
        </w:numPr>
        <w:tabs>
          <w:tab w:val="left" w:pos="709"/>
        </w:tabs>
        <w:ind w:left="0" w:firstLine="0"/>
        <w:rPr>
          <w:rFonts w:ascii="Arial" w:hAnsi="Arial" w:cs="Arial"/>
          <w:sz w:val="20"/>
          <w:szCs w:val="20"/>
        </w:rPr>
      </w:pPr>
      <w:r w:rsidRPr="001227E8">
        <w:rPr>
          <w:rFonts w:ascii="Arial" w:hAnsi="Arial" w:cs="Arial"/>
          <w:iCs/>
          <w:sz w:val="20"/>
          <w:szCs w:val="20"/>
        </w:rPr>
        <w:t xml:space="preserve">Zamawiający </w:t>
      </w:r>
      <w:r w:rsidRPr="001227E8">
        <w:rPr>
          <w:rFonts w:ascii="Arial" w:hAnsi="Arial" w:cs="Arial"/>
          <w:iCs/>
          <w:sz w:val="20"/>
          <w:szCs w:val="20"/>
          <w:u w:val="single"/>
        </w:rPr>
        <w:t>nie przewiduje</w:t>
      </w:r>
      <w:r w:rsidRPr="001227E8">
        <w:rPr>
          <w:rFonts w:ascii="Arial" w:hAnsi="Arial" w:cs="Arial"/>
          <w:iCs/>
          <w:sz w:val="20"/>
          <w:szCs w:val="20"/>
        </w:rPr>
        <w:t xml:space="preserve"> zwrotu kosztów udziału w postępowaniu.</w:t>
      </w:r>
    </w:p>
    <w:p w:rsidR="001227E8" w:rsidRPr="001227E8" w:rsidRDefault="001227E8" w:rsidP="009D7A81">
      <w:pPr>
        <w:pStyle w:val="Akapitzlist"/>
        <w:numPr>
          <w:ilvl w:val="1"/>
          <w:numId w:val="2"/>
        </w:numPr>
        <w:tabs>
          <w:tab w:val="left" w:pos="709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1227E8">
        <w:rPr>
          <w:rFonts w:ascii="Arial" w:hAnsi="Arial" w:cs="Arial"/>
          <w:iCs/>
          <w:sz w:val="20"/>
          <w:szCs w:val="20"/>
        </w:rPr>
        <w:t xml:space="preserve">Zamawiający </w:t>
      </w:r>
      <w:r w:rsidRPr="001227E8">
        <w:rPr>
          <w:rFonts w:ascii="Arial" w:hAnsi="Arial" w:cs="Arial"/>
          <w:iCs/>
          <w:sz w:val="20"/>
          <w:szCs w:val="20"/>
          <w:u w:val="single"/>
        </w:rPr>
        <w:t>nie przewiduje</w:t>
      </w:r>
      <w:r w:rsidRPr="001227E8">
        <w:rPr>
          <w:rFonts w:ascii="Arial" w:hAnsi="Arial" w:cs="Arial"/>
          <w:iCs/>
          <w:sz w:val="20"/>
          <w:szCs w:val="20"/>
        </w:rPr>
        <w:t xml:space="preserve"> rozliczenia między Zamawiającym a Wykonawcą w walutach obcych.</w:t>
      </w:r>
    </w:p>
    <w:p w:rsidR="00290A1E" w:rsidRDefault="00290A1E" w:rsidP="00612796">
      <w:pPr>
        <w:pStyle w:val="Akapitzlist"/>
        <w:numPr>
          <w:ilvl w:val="1"/>
          <w:numId w:val="2"/>
        </w:numPr>
        <w:tabs>
          <w:tab w:val="left" w:pos="709"/>
        </w:tabs>
        <w:ind w:left="0" w:firstLine="0"/>
        <w:rPr>
          <w:rFonts w:ascii="Arial" w:hAnsi="Arial" w:cs="Arial"/>
          <w:sz w:val="20"/>
          <w:szCs w:val="20"/>
        </w:rPr>
      </w:pPr>
      <w:r w:rsidRPr="00290A1E">
        <w:rPr>
          <w:rFonts w:ascii="Arial" w:hAnsi="Arial" w:cs="Arial"/>
          <w:sz w:val="20"/>
          <w:szCs w:val="20"/>
        </w:rPr>
        <w:t xml:space="preserve">Zamawiający </w:t>
      </w:r>
      <w:r w:rsidRPr="00290A1E">
        <w:rPr>
          <w:rFonts w:ascii="Arial" w:hAnsi="Arial" w:cs="Arial"/>
          <w:sz w:val="20"/>
          <w:szCs w:val="20"/>
          <w:u w:val="single"/>
        </w:rPr>
        <w:t>nie przewiduje</w:t>
      </w:r>
      <w:r w:rsidRPr="00290A1E">
        <w:rPr>
          <w:rFonts w:ascii="Arial" w:hAnsi="Arial" w:cs="Arial"/>
          <w:sz w:val="20"/>
          <w:szCs w:val="20"/>
        </w:rPr>
        <w:t xml:space="preserve"> wymagań wskazanych w art. 96 ust. 2 pkt 2 ustawy </w:t>
      </w:r>
      <w:r w:rsidR="005E43C9">
        <w:rPr>
          <w:rFonts w:ascii="Arial" w:hAnsi="Arial" w:cs="Arial"/>
          <w:sz w:val="20"/>
          <w:szCs w:val="20"/>
        </w:rPr>
        <w:t>PZP.</w:t>
      </w:r>
    </w:p>
    <w:p w:rsidR="005E43C9" w:rsidRPr="005E43C9" w:rsidRDefault="005E43C9" w:rsidP="005E43C9">
      <w:pPr>
        <w:pStyle w:val="Akapitzlist"/>
        <w:numPr>
          <w:ilvl w:val="1"/>
          <w:numId w:val="2"/>
        </w:numPr>
        <w:tabs>
          <w:tab w:val="left" w:pos="709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 w:rsidRPr="005E43C9">
        <w:rPr>
          <w:rFonts w:ascii="Arial" w:hAnsi="Arial" w:cs="Arial"/>
          <w:sz w:val="20"/>
          <w:szCs w:val="20"/>
          <w:u w:val="single"/>
        </w:rPr>
        <w:t>nie przewiduje</w:t>
      </w:r>
      <w:r>
        <w:rPr>
          <w:rFonts w:ascii="Arial" w:hAnsi="Arial" w:cs="Arial"/>
          <w:sz w:val="20"/>
          <w:szCs w:val="20"/>
        </w:rPr>
        <w:t xml:space="preserve"> udzielenia zaliczek na poczet wykonania zamówienia.</w:t>
      </w:r>
    </w:p>
    <w:p w:rsidR="001227E8" w:rsidRDefault="001227E8" w:rsidP="001227E8"/>
    <w:p w:rsidR="00B44870" w:rsidRPr="00B1589D" w:rsidRDefault="00B44870" w:rsidP="00612796">
      <w:pPr>
        <w:pStyle w:val="Akapitzlist"/>
        <w:keepNext/>
        <w:keepLines/>
        <w:numPr>
          <w:ilvl w:val="0"/>
          <w:numId w:val="2"/>
        </w:numPr>
        <w:pBdr>
          <w:bottom w:val="single" w:sz="4" w:space="0" w:color="365F91"/>
        </w:pBdr>
        <w:tabs>
          <w:tab w:val="left" w:pos="709"/>
        </w:tabs>
        <w:ind w:left="0" w:firstLine="0"/>
        <w:jc w:val="both"/>
        <w:outlineLvl w:val="0"/>
        <w:rPr>
          <w:rFonts w:ascii="Arial" w:hAnsi="Arial" w:cs="Arial"/>
          <w:b/>
          <w:bCs/>
          <w:i/>
          <w:color w:val="365F91"/>
          <w:szCs w:val="28"/>
        </w:rPr>
      </w:pPr>
      <w:bookmarkStart w:id="42" w:name="_Toc153222634"/>
      <w:r>
        <w:rPr>
          <w:rFonts w:ascii="Arial" w:hAnsi="Arial" w:cs="Arial"/>
          <w:b/>
          <w:bCs/>
          <w:i/>
          <w:color w:val="365F91"/>
          <w:szCs w:val="28"/>
        </w:rPr>
        <w:t>Załączniki do SWZ</w:t>
      </w:r>
      <w:bookmarkEnd w:id="42"/>
    </w:p>
    <w:p w:rsidR="000A5981" w:rsidRPr="00914A30" w:rsidRDefault="000A5981" w:rsidP="00520F57">
      <w:pPr>
        <w:pStyle w:val="Akapitzlist"/>
        <w:numPr>
          <w:ilvl w:val="1"/>
          <w:numId w:val="2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ascii="Arial" w:hAnsi="Arial" w:cs="Arial"/>
          <w:sz w:val="20"/>
        </w:rPr>
      </w:pPr>
      <w:bookmarkStart w:id="43" w:name="_Hlk71311506"/>
      <w:r w:rsidRPr="00914A30">
        <w:rPr>
          <w:rFonts w:ascii="Arial" w:hAnsi="Arial" w:cs="Arial"/>
          <w:b/>
          <w:sz w:val="20"/>
        </w:rPr>
        <w:t xml:space="preserve"> Załącznik nr 1 do SWZ</w:t>
      </w:r>
      <w:r w:rsidRPr="00914A30">
        <w:rPr>
          <w:rFonts w:ascii="Arial" w:hAnsi="Arial" w:cs="Arial"/>
          <w:sz w:val="20"/>
        </w:rPr>
        <w:t xml:space="preserve"> – </w:t>
      </w:r>
      <w:r w:rsidR="009D7A81">
        <w:rPr>
          <w:rFonts w:ascii="Arial" w:hAnsi="Arial" w:cs="Arial"/>
          <w:sz w:val="20"/>
        </w:rPr>
        <w:t>Formularz ofertowy;</w:t>
      </w:r>
    </w:p>
    <w:p w:rsidR="000A5981" w:rsidRPr="000A5981" w:rsidRDefault="000A5981" w:rsidP="00520F57">
      <w:pPr>
        <w:numPr>
          <w:ilvl w:val="1"/>
          <w:numId w:val="2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ascii="Arial" w:hAnsi="Arial" w:cs="Arial"/>
          <w:sz w:val="20"/>
        </w:rPr>
      </w:pPr>
      <w:r w:rsidRPr="000A5981">
        <w:rPr>
          <w:rFonts w:ascii="Arial" w:hAnsi="Arial" w:cs="Arial"/>
          <w:b/>
          <w:sz w:val="20"/>
        </w:rPr>
        <w:t>Załącznik nr 2 do SWZ</w:t>
      </w:r>
      <w:r w:rsidRPr="000A5981">
        <w:rPr>
          <w:rFonts w:ascii="Arial" w:hAnsi="Arial" w:cs="Arial"/>
          <w:sz w:val="20"/>
        </w:rPr>
        <w:t xml:space="preserve"> – wzór oświadczenia o spełnieniu warunków udziału w postępowaniu,</w:t>
      </w:r>
    </w:p>
    <w:p w:rsidR="000A5981" w:rsidRPr="000A5981" w:rsidRDefault="000A5981" w:rsidP="00520F57">
      <w:pPr>
        <w:numPr>
          <w:ilvl w:val="1"/>
          <w:numId w:val="2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ascii="Arial" w:hAnsi="Arial" w:cs="Arial"/>
          <w:sz w:val="20"/>
        </w:rPr>
      </w:pPr>
      <w:r w:rsidRPr="000A5981">
        <w:rPr>
          <w:rFonts w:ascii="Arial" w:hAnsi="Arial" w:cs="Arial"/>
          <w:b/>
          <w:sz w:val="20"/>
        </w:rPr>
        <w:t>Załącznik nr 3 do SWZ</w:t>
      </w:r>
      <w:r w:rsidRPr="000A5981">
        <w:rPr>
          <w:rFonts w:ascii="Arial" w:hAnsi="Arial" w:cs="Arial"/>
          <w:sz w:val="20"/>
        </w:rPr>
        <w:t xml:space="preserve"> – wzór oświadczenia o braku podstaw do wykluczenia,</w:t>
      </w:r>
    </w:p>
    <w:p w:rsidR="000A5981" w:rsidRPr="000A5981" w:rsidRDefault="000A5981" w:rsidP="00520F57">
      <w:pPr>
        <w:numPr>
          <w:ilvl w:val="1"/>
          <w:numId w:val="2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ascii="Arial" w:hAnsi="Arial" w:cs="Arial"/>
          <w:sz w:val="20"/>
        </w:rPr>
      </w:pPr>
      <w:r w:rsidRPr="000A5981">
        <w:rPr>
          <w:rFonts w:ascii="Arial" w:hAnsi="Arial" w:cs="Arial"/>
          <w:b/>
          <w:sz w:val="20"/>
        </w:rPr>
        <w:t>Załącznik nr 4 do SWZ</w:t>
      </w:r>
      <w:r w:rsidRPr="000A5981">
        <w:rPr>
          <w:rFonts w:ascii="Arial" w:hAnsi="Arial" w:cs="Arial"/>
          <w:sz w:val="20"/>
        </w:rPr>
        <w:t xml:space="preserve"> – wzór Zobowiązania do udostępnienia zasobów,</w:t>
      </w:r>
    </w:p>
    <w:p w:rsidR="000A5981" w:rsidRPr="00636C3C" w:rsidRDefault="000A5981" w:rsidP="00636C3C">
      <w:pPr>
        <w:numPr>
          <w:ilvl w:val="1"/>
          <w:numId w:val="2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ascii="Arial" w:hAnsi="Arial" w:cs="Arial"/>
          <w:sz w:val="20"/>
        </w:rPr>
      </w:pPr>
      <w:r w:rsidRPr="000A5981">
        <w:rPr>
          <w:rFonts w:ascii="Arial" w:hAnsi="Arial" w:cs="Arial"/>
          <w:b/>
          <w:sz w:val="20"/>
        </w:rPr>
        <w:t>Załącznik nr 5 do SWZ</w:t>
      </w:r>
      <w:r w:rsidR="00636C3C">
        <w:rPr>
          <w:rFonts w:ascii="Arial" w:hAnsi="Arial" w:cs="Arial"/>
          <w:sz w:val="20"/>
        </w:rPr>
        <w:t xml:space="preserve"> – wykaz uslug</w:t>
      </w:r>
      <w:r w:rsidRPr="000A5981">
        <w:rPr>
          <w:rFonts w:ascii="Arial" w:hAnsi="Arial" w:cs="Arial"/>
          <w:sz w:val="20"/>
        </w:rPr>
        <w:t>,</w:t>
      </w:r>
      <w:r w:rsidRPr="00636C3C">
        <w:rPr>
          <w:rFonts w:ascii="Arial" w:hAnsi="Arial" w:cs="Arial"/>
          <w:sz w:val="20"/>
        </w:rPr>
        <w:t>,</w:t>
      </w:r>
    </w:p>
    <w:p w:rsidR="009D7A81" w:rsidRPr="009D7A81" w:rsidRDefault="000A5981" w:rsidP="009D7A81">
      <w:pPr>
        <w:numPr>
          <w:ilvl w:val="1"/>
          <w:numId w:val="2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ascii="Arial" w:hAnsi="Arial" w:cs="Arial"/>
          <w:sz w:val="20"/>
        </w:rPr>
      </w:pPr>
      <w:r w:rsidRPr="000A5981">
        <w:rPr>
          <w:rFonts w:ascii="Arial" w:hAnsi="Arial" w:cs="Arial"/>
          <w:b/>
          <w:sz w:val="20"/>
        </w:rPr>
        <w:t>Załącznik nr 7 do SWZ</w:t>
      </w:r>
      <w:r w:rsidRPr="000A5981">
        <w:rPr>
          <w:rFonts w:ascii="Arial" w:hAnsi="Arial" w:cs="Arial"/>
          <w:sz w:val="20"/>
        </w:rPr>
        <w:t xml:space="preserve"> – wz</w:t>
      </w:r>
      <w:r w:rsidR="00E55142">
        <w:rPr>
          <w:rFonts w:ascii="Arial" w:hAnsi="Arial" w:cs="Arial"/>
          <w:sz w:val="20"/>
        </w:rPr>
        <w:t>o</w:t>
      </w:r>
      <w:r w:rsidRPr="000A5981">
        <w:rPr>
          <w:rFonts w:ascii="Arial" w:hAnsi="Arial" w:cs="Arial"/>
          <w:sz w:val="20"/>
        </w:rPr>
        <w:t>r</w:t>
      </w:r>
      <w:r w:rsidR="00E55142">
        <w:rPr>
          <w:rFonts w:ascii="Arial" w:hAnsi="Arial" w:cs="Arial"/>
          <w:sz w:val="20"/>
        </w:rPr>
        <w:t>y</w:t>
      </w:r>
      <w:r w:rsidRPr="000A5981">
        <w:rPr>
          <w:rFonts w:ascii="Arial" w:hAnsi="Arial" w:cs="Arial"/>
          <w:sz w:val="20"/>
        </w:rPr>
        <w:t xml:space="preserve"> umowy,</w:t>
      </w:r>
    </w:p>
    <w:p w:rsidR="00E55142" w:rsidRPr="00636C3C" w:rsidRDefault="000A5981" w:rsidP="00636C3C">
      <w:pPr>
        <w:numPr>
          <w:ilvl w:val="1"/>
          <w:numId w:val="21"/>
        </w:numPr>
        <w:tabs>
          <w:tab w:val="left" w:pos="284"/>
          <w:tab w:val="left" w:pos="567"/>
        </w:tabs>
        <w:ind w:left="0" w:firstLine="0"/>
        <w:contextualSpacing/>
        <w:jc w:val="both"/>
        <w:rPr>
          <w:rFonts w:ascii="Arial" w:hAnsi="Arial" w:cs="Arial"/>
          <w:sz w:val="20"/>
        </w:rPr>
      </w:pPr>
      <w:r w:rsidRPr="000A5981">
        <w:rPr>
          <w:rFonts w:ascii="Arial" w:hAnsi="Arial" w:cs="Arial"/>
          <w:b/>
          <w:sz w:val="20"/>
        </w:rPr>
        <w:t xml:space="preserve">Załącznik nr </w:t>
      </w:r>
      <w:r w:rsidR="0060470C">
        <w:rPr>
          <w:rFonts w:ascii="Arial" w:hAnsi="Arial" w:cs="Arial"/>
          <w:b/>
          <w:sz w:val="20"/>
        </w:rPr>
        <w:t>8</w:t>
      </w:r>
      <w:r w:rsidRPr="000A5981">
        <w:rPr>
          <w:rFonts w:ascii="Arial" w:hAnsi="Arial" w:cs="Arial"/>
          <w:b/>
          <w:sz w:val="20"/>
        </w:rPr>
        <w:t xml:space="preserve"> do SWZ </w:t>
      </w:r>
      <w:r w:rsidRPr="000A5981">
        <w:rPr>
          <w:rFonts w:ascii="Arial" w:hAnsi="Arial" w:cs="Arial"/>
          <w:sz w:val="20"/>
        </w:rPr>
        <w:t xml:space="preserve">– </w:t>
      </w:r>
      <w:bookmarkEnd w:id="43"/>
      <w:r w:rsidR="00636C3C">
        <w:rPr>
          <w:rFonts w:ascii="Arial" w:hAnsi="Arial" w:cs="Arial"/>
          <w:sz w:val="20"/>
        </w:rPr>
        <w:t>OPZ</w:t>
      </w:r>
    </w:p>
    <w:sectPr w:rsidR="00E55142" w:rsidRPr="00636C3C" w:rsidSect="003674E7">
      <w:headerReference w:type="default" r:id="rId12"/>
      <w:footerReference w:type="default" r:id="rId13"/>
      <w:headerReference w:type="first" r:id="rId14"/>
      <w:pgSz w:w="11906" w:h="16836"/>
      <w:pgMar w:top="1417" w:right="1417" w:bottom="1417" w:left="1417" w:header="680" w:footer="567" w:gutter="0"/>
      <w:pgNumType w:start="1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9BD" w:rsidRDefault="009F09BD">
      <w:r>
        <w:separator/>
      </w:r>
    </w:p>
  </w:endnote>
  <w:endnote w:type="continuationSeparator" w:id="1">
    <w:p w:rsidR="009F09BD" w:rsidRDefault="009F0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3231626"/>
      <w:docPartObj>
        <w:docPartGallery w:val="Page Numbers (Bottom of Page)"/>
        <w:docPartUnique/>
      </w:docPartObj>
    </w:sdtPr>
    <w:sdtContent>
      <w:p w:rsidR="002B6CF7" w:rsidRPr="00A72244" w:rsidRDefault="002B6CF7" w:rsidP="00686895">
        <w:pPr>
          <w:pStyle w:val="Stopka"/>
          <w:pBdr>
            <w:top w:val="thinThickSmallGap" w:sz="24" w:space="1" w:color="004D6C" w:themeColor="accent2" w:themeShade="7F"/>
          </w:pBdr>
          <w:rPr>
            <w:rFonts w:ascii="Arial" w:eastAsiaTheme="majorEastAsia" w:hAnsi="Arial" w:cs="Arial"/>
            <w:sz w:val="20"/>
          </w:rPr>
        </w:pPr>
        <w:r w:rsidRPr="001227E8">
          <w:rPr>
            <w:rFonts w:ascii="Arial" w:eastAsiaTheme="majorEastAsia" w:hAnsi="Arial" w:cs="Arial"/>
            <w:i/>
            <w:sz w:val="20"/>
          </w:rPr>
          <w:t>IGWK.Z.271.</w:t>
        </w:r>
        <w:r>
          <w:rPr>
            <w:rFonts w:ascii="Arial" w:eastAsiaTheme="majorEastAsia" w:hAnsi="Arial" w:cs="Arial"/>
            <w:i/>
            <w:sz w:val="20"/>
          </w:rPr>
          <w:t>1</w:t>
        </w:r>
        <w:r w:rsidRPr="001227E8">
          <w:rPr>
            <w:rFonts w:ascii="Arial" w:eastAsiaTheme="majorEastAsia" w:hAnsi="Arial" w:cs="Arial"/>
            <w:i/>
            <w:sz w:val="20"/>
          </w:rPr>
          <w:t>.202</w:t>
        </w:r>
        <w:r>
          <w:rPr>
            <w:rFonts w:ascii="Arial" w:eastAsiaTheme="majorEastAsia" w:hAnsi="Arial" w:cs="Arial"/>
            <w:i/>
            <w:sz w:val="20"/>
          </w:rPr>
          <w:t>4</w:t>
        </w:r>
        <w:r w:rsidRPr="00A72244">
          <w:rPr>
            <w:rFonts w:ascii="Arial" w:eastAsiaTheme="majorEastAsia" w:hAnsi="Arial" w:cs="Arial"/>
            <w:sz w:val="20"/>
          </w:rPr>
          <w:ptab w:relativeTo="margin" w:alignment="right" w:leader="none"/>
        </w:r>
        <w:r w:rsidRPr="00A72244">
          <w:rPr>
            <w:rFonts w:ascii="Arial" w:eastAsiaTheme="majorEastAsia" w:hAnsi="Arial" w:cs="Arial"/>
            <w:sz w:val="20"/>
          </w:rPr>
          <w:t xml:space="preserve">Strona </w:t>
        </w:r>
        <w:r w:rsidRPr="00AA5282">
          <w:rPr>
            <w:rFonts w:ascii="Arial" w:eastAsiaTheme="minorEastAsia" w:hAnsi="Arial" w:cs="Arial"/>
            <w:sz w:val="20"/>
          </w:rPr>
          <w:fldChar w:fldCharType="begin"/>
        </w:r>
        <w:r w:rsidRPr="00A72244">
          <w:rPr>
            <w:rFonts w:ascii="Arial" w:hAnsi="Arial" w:cs="Arial"/>
            <w:sz w:val="20"/>
          </w:rPr>
          <w:instrText>PAGE   \* MERGEFORMAT</w:instrText>
        </w:r>
        <w:r w:rsidRPr="00AA5282">
          <w:rPr>
            <w:rFonts w:ascii="Arial" w:eastAsiaTheme="minorEastAsia" w:hAnsi="Arial" w:cs="Arial"/>
            <w:sz w:val="20"/>
          </w:rPr>
          <w:fldChar w:fldCharType="separate"/>
        </w:r>
        <w:r w:rsidR="00636C3C" w:rsidRPr="00636C3C">
          <w:rPr>
            <w:rFonts w:ascii="Arial" w:eastAsiaTheme="minorEastAsia" w:hAnsi="Arial" w:cs="Arial"/>
            <w:noProof/>
            <w:sz w:val="20"/>
          </w:rPr>
          <w:t>1</w:t>
        </w:r>
        <w:r w:rsidRPr="00A72244">
          <w:rPr>
            <w:rFonts w:ascii="Arial" w:eastAsiaTheme="majorEastAsia" w:hAnsi="Arial" w:cs="Arial"/>
            <w:sz w:val="20"/>
          </w:rPr>
          <w:fldChar w:fldCharType="end"/>
        </w:r>
      </w:p>
      <w:p w:rsidR="002B6CF7" w:rsidRDefault="002B6CF7">
        <w:pPr>
          <w:pStyle w:val="Stopka"/>
          <w:jc w:val="center"/>
        </w:pPr>
      </w:p>
    </w:sdtContent>
  </w:sdt>
  <w:p w:rsidR="002B6CF7" w:rsidRDefault="002B6CF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9BD" w:rsidRDefault="009F09BD">
      <w:r>
        <w:separator/>
      </w:r>
    </w:p>
  </w:footnote>
  <w:footnote w:type="continuationSeparator" w:id="1">
    <w:p w:rsidR="009F09BD" w:rsidRDefault="009F0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CF7" w:rsidRDefault="002B6CF7" w:rsidP="00C94EF0">
    <w:pPr>
      <w:pStyle w:val="Nagwek"/>
      <w:tabs>
        <w:tab w:val="left" w:pos="3206"/>
      </w:tabs>
      <w:jc w:val="center"/>
      <w:rPr>
        <w:sz w:val="22"/>
        <w:szCs w:val="22"/>
      </w:rPr>
    </w:pPr>
    <w:bookmarkStart w:id="44" w:name="_Hlk156760382"/>
  </w:p>
  <w:p w:rsidR="002B6CF7" w:rsidRDefault="002B6CF7" w:rsidP="003674E7">
    <w:pPr>
      <w:tabs>
        <w:tab w:val="left" w:pos="2580"/>
        <w:tab w:val="left" w:pos="2985"/>
        <w:tab w:val="center" w:pos="4536"/>
        <w:tab w:val="right" w:pos="9072"/>
      </w:tabs>
      <w:jc w:val="center"/>
      <w:rPr>
        <w:rFonts w:ascii="Arial" w:eastAsia="Calibri" w:hAnsi="Arial" w:cs="Arial"/>
        <w:bCs/>
        <w:i/>
        <w:sz w:val="16"/>
        <w:szCs w:val="28"/>
        <w:lang w:eastAsia="en-US"/>
      </w:rPr>
    </w:pPr>
  </w:p>
  <w:p w:rsidR="002B6CF7" w:rsidRPr="003C3577" w:rsidRDefault="002B6CF7" w:rsidP="003674E7">
    <w:pPr>
      <w:tabs>
        <w:tab w:val="left" w:pos="2580"/>
        <w:tab w:val="left" w:pos="2985"/>
        <w:tab w:val="center" w:pos="4536"/>
        <w:tab w:val="right" w:pos="9072"/>
      </w:tabs>
      <w:jc w:val="center"/>
      <w:rPr>
        <w:rFonts w:ascii="Arial" w:eastAsia="Calibri" w:hAnsi="Arial" w:cs="Arial"/>
        <w:bCs/>
        <w:i/>
        <w:sz w:val="16"/>
        <w:szCs w:val="28"/>
        <w:lang w:eastAsia="en-US"/>
      </w:rPr>
    </w:pPr>
    <w:r w:rsidRPr="003C3577">
      <w:rPr>
        <w:rFonts w:ascii="Arial" w:eastAsia="Calibri" w:hAnsi="Arial" w:cs="Arial"/>
        <w:bCs/>
        <w:i/>
        <w:sz w:val="16"/>
        <w:szCs w:val="28"/>
        <w:lang w:eastAsia="en-US"/>
      </w:rPr>
      <w:t>SPECYFIKACJA WARUNKÓW ZAMÓWIENIA</w:t>
    </w:r>
    <w:bookmarkEnd w:id="44"/>
  </w:p>
  <w:p w:rsidR="002B6CF7" w:rsidRDefault="002B6CF7" w:rsidP="00C94EF0">
    <w:pPr>
      <w:pStyle w:val="Nagwek"/>
      <w:jc w:val="center"/>
      <w:rPr>
        <w:rFonts w:ascii="Arial" w:eastAsia="Calibri" w:hAnsi="Arial" w:cs="Arial"/>
        <w:b/>
        <w:bCs/>
        <w:i/>
        <w:sz w:val="16"/>
        <w:szCs w:val="28"/>
        <w:lang w:eastAsia="en-US"/>
      </w:rPr>
    </w:pPr>
    <w:r>
      <w:rPr>
        <w:rFonts w:ascii="Arial" w:eastAsia="Calibri" w:hAnsi="Arial" w:cs="Arial"/>
        <w:b/>
        <w:bCs/>
        <w:i/>
        <w:sz w:val="16"/>
        <w:szCs w:val="28"/>
        <w:lang w:eastAsia="en-US"/>
      </w:rPr>
      <w:t>Dostawa ciągnika siodłowego na potrzeby gospodarki komunalnej Gminy Kielce</w:t>
    </w:r>
  </w:p>
  <w:p w:rsidR="002B6CF7" w:rsidRDefault="002B6CF7" w:rsidP="00C94EF0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CF7" w:rsidRDefault="002B6CF7" w:rsidP="00983163">
    <w:pPr>
      <w:pStyle w:val="Nagwek"/>
    </w:pPr>
    <w:r w:rsidRPr="001A0FE6">
      <w:rPr>
        <w:noProof/>
      </w:rPr>
      <w:drawing>
        <wp:inline distT="0" distB="0" distL="0" distR="0">
          <wp:extent cx="5760720" cy="467351"/>
          <wp:effectExtent l="0" t="0" r="0" b="9525"/>
          <wp:docPr id="4" name="Obraz 4" descr="C:\Users\Admin\AppData\Local\Temp\7zO82B229EF\ciag-feprreg-rrp-lodz-ueef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AppData\Local\Temp\7zO82B229EF\ciag-feprreg-rrp-lodz-ueefr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73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6CF7" w:rsidRDefault="002B6CF7" w:rsidP="00983163">
    <w:pPr>
      <w:pStyle w:val="Nagwek"/>
    </w:pPr>
  </w:p>
  <w:p w:rsidR="002B6CF7" w:rsidRDefault="002B6CF7" w:rsidP="00BC0128">
    <w:pPr>
      <w:pStyle w:val="Nagwek"/>
      <w:jc w:val="center"/>
    </w:pPr>
  </w:p>
  <w:p w:rsidR="002B6CF7" w:rsidRPr="004E6721" w:rsidRDefault="002B6CF7" w:rsidP="00983163">
    <w:pPr>
      <w:pStyle w:val="Nagwek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 xml:space="preserve">Znak sprawy: </w:t>
    </w:r>
    <w:r w:rsidRPr="00C809F2">
      <w:rPr>
        <w:rFonts w:asciiTheme="minorHAnsi" w:hAnsiTheme="minorHAnsi" w:cstheme="minorHAnsi"/>
      </w:rPr>
      <w:t>IGWK.Z.271.26.2019</w:t>
    </w:r>
  </w:p>
  <w:p w:rsidR="002B6CF7" w:rsidRDefault="002B6C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EC2258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5"/>
    <w:multiLevelType w:val="singleLevel"/>
    <w:tmpl w:val="9956F26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Arial" w:hAnsi="Arial" w:cs="Arial" w:hint="default"/>
        <w:b w:val="0"/>
        <w:sz w:val="20"/>
        <w:szCs w:val="24"/>
      </w:rPr>
    </w:lvl>
  </w:abstractNum>
  <w:abstractNum w:abstractNumId="2">
    <w:nsid w:val="01456AB6"/>
    <w:multiLevelType w:val="hybridMultilevel"/>
    <w:tmpl w:val="1488F6AE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2965335"/>
    <w:multiLevelType w:val="hybridMultilevel"/>
    <w:tmpl w:val="9D2E98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045982"/>
    <w:multiLevelType w:val="hybridMultilevel"/>
    <w:tmpl w:val="1598E18E"/>
    <w:lvl w:ilvl="0" w:tplc="CB3EA00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04474D64"/>
    <w:multiLevelType w:val="hybridMultilevel"/>
    <w:tmpl w:val="728E2D64"/>
    <w:lvl w:ilvl="0" w:tplc="CB3EA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7930F0"/>
    <w:multiLevelType w:val="hybridMultilevel"/>
    <w:tmpl w:val="1488F6AE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8443A34"/>
    <w:multiLevelType w:val="hybridMultilevel"/>
    <w:tmpl w:val="AC5253BC"/>
    <w:lvl w:ilvl="0" w:tplc="DAA0B4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61818"/>
    <w:multiLevelType w:val="hybridMultilevel"/>
    <w:tmpl w:val="77742C34"/>
    <w:lvl w:ilvl="0" w:tplc="1D742FB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535012"/>
    <w:multiLevelType w:val="hybridMultilevel"/>
    <w:tmpl w:val="1488F6AE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0D6520C6"/>
    <w:multiLevelType w:val="hybridMultilevel"/>
    <w:tmpl w:val="6064753A"/>
    <w:lvl w:ilvl="0" w:tplc="79F2C71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F8E78C1"/>
    <w:multiLevelType w:val="hybridMultilevel"/>
    <w:tmpl w:val="C1520D86"/>
    <w:lvl w:ilvl="0" w:tplc="CB3EA00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0FA0202F"/>
    <w:multiLevelType w:val="hybridMultilevel"/>
    <w:tmpl w:val="929CF456"/>
    <w:lvl w:ilvl="0" w:tplc="B442EE0A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23C392C"/>
    <w:multiLevelType w:val="hybridMultilevel"/>
    <w:tmpl w:val="549AF324"/>
    <w:lvl w:ilvl="0" w:tplc="3CDC37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4A1D2A"/>
    <w:multiLevelType w:val="hybridMultilevel"/>
    <w:tmpl w:val="1488F6AE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AC6500F"/>
    <w:multiLevelType w:val="hybridMultilevel"/>
    <w:tmpl w:val="0F348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0B71B1"/>
    <w:multiLevelType w:val="hybridMultilevel"/>
    <w:tmpl w:val="CC3CA34C"/>
    <w:lvl w:ilvl="0" w:tplc="008AE8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DCC4579"/>
    <w:multiLevelType w:val="hybridMultilevel"/>
    <w:tmpl w:val="63320A16"/>
    <w:lvl w:ilvl="0" w:tplc="694AD2C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color w:val="000000"/>
      </w:rPr>
    </w:lvl>
    <w:lvl w:ilvl="1" w:tplc="3F7E283C">
      <w:start w:val="19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>
    <w:nsid w:val="20286547"/>
    <w:multiLevelType w:val="hybridMultilevel"/>
    <w:tmpl w:val="4AC85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4E424F"/>
    <w:multiLevelType w:val="multilevel"/>
    <w:tmpl w:val="3F1692E2"/>
    <w:lvl w:ilvl="0">
      <w:start w:val="11"/>
      <w:numFmt w:val="decimal"/>
      <w:lvlText w:val="%1."/>
      <w:lvlJc w:val="left"/>
      <w:pPr>
        <w:ind w:left="444" w:hanging="444"/>
      </w:pPr>
    </w:lvl>
    <w:lvl w:ilvl="1">
      <w:start w:val="3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25591122"/>
    <w:multiLevelType w:val="hybridMultilevel"/>
    <w:tmpl w:val="13CCC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331BFD"/>
    <w:multiLevelType w:val="hybridMultilevel"/>
    <w:tmpl w:val="C0588EEA"/>
    <w:lvl w:ilvl="0" w:tplc="CB3EA0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26E8512F"/>
    <w:multiLevelType w:val="multilevel"/>
    <w:tmpl w:val="65B06CBE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285F7940"/>
    <w:multiLevelType w:val="hybridMultilevel"/>
    <w:tmpl w:val="A1A60CC4"/>
    <w:lvl w:ilvl="0" w:tplc="9322F1B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666599"/>
    <w:multiLevelType w:val="hybridMultilevel"/>
    <w:tmpl w:val="AE0EEA4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3F6C6470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2A8A275B"/>
    <w:multiLevelType w:val="hybridMultilevel"/>
    <w:tmpl w:val="86E0B144"/>
    <w:lvl w:ilvl="0" w:tplc="EA3826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4B374D"/>
    <w:multiLevelType w:val="multilevel"/>
    <w:tmpl w:val="3F3C68CC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338529C2"/>
    <w:multiLevelType w:val="hybridMultilevel"/>
    <w:tmpl w:val="56321B86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34F7366D"/>
    <w:multiLevelType w:val="hybridMultilevel"/>
    <w:tmpl w:val="8640D8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3DEE1704"/>
    <w:multiLevelType w:val="hybridMultilevel"/>
    <w:tmpl w:val="A4FE3C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EFC04AD"/>
    <w:multiLevelType w:val="hybridMultilevel"/>
    <w:tmpl w:val="151AF93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3F28233B"/>
    <w:multiLevelType w:val="hybridMultilevel"/>
    <w:tmpl w:val="C5A6127A"/>
    <w:lvl w:ilvl="0" w:tplc="B6627388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0861E31"/>
    <w:multiLevelType w:val="hybridMultilevel"/>
    <w:tmpl w:val="CCA09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0A95617"/>
    <w:multiLevelType w:val="hybridMultilevel"/>
    <w:tmpl w:val="4A749ECA"/>
    <w:lvl w:ilvl="0" w:tplc="2EDE8A3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45354C3B"/>
    <w:multiLevelType w:val="multilevel"/>
    <w:tmpl w:val="4330E4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49F86143"/>
    <w:multiLevelType w:val="multilevel"/>
    <w:tmpl w:val="DFBE15B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6">
    <w:nsid w:val="4C6467AC"/>
    <w:multiLevelType w:val="hybridMultilevel"/>
    <w:tmpl w:val="7D2A2466"/>
    <w:lvl w:ilvl="0" w:tplc="A8E048B0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>
    <w:nsid w:val="4E364141"/>
    <w:multiLevelType w:val="hybridMultilevel"/>
    <w:tmpl w:val="1488F6AE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50EE7D66"/>
    <w:multiLevelType w:val="hybridMultilevel"/>
    <w:tmpl w:val="72A22F1E"/>
    <w:lvl w:ilvl="0" w:tplc="F642D27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5A3413"/>
    <w:multiLevelType w:val="hybridMultilevel"/>
    <w:tmpl w:val="BAFCFE90"/>
    <w:lvl w:ilvl="0" w:tplc="F5FEC028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9AA261A"/>
    <w:multiLevelType w:val="hybridMultilevel"/>
    <w:tmpl w:val="FFD2C170"/>
    <w:lvl w:ilvl="0" w:tplc="0644DE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B591F80"/>
    <w:multiLevelType w:val="hybridMultilevel"/>
    <w:tmpl w:val="6CE04670"/>
    <w:lvl w:ilvl="0" w:tplc="AFC6B6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F03E96"/>
    <w:multiLevelType w:val="hybridMultilevel"/>
    <w:tmpl w:val="8B12C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FC66FC6"/>
    <w:multiLevelType w:val="hybridMultilevel"/>
    <w:tmpl w:val="B61CD272"/>
    <w:lvl w:ilvl="0" w:tplc="CB3EA00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>
    <w:nsid w:val="5FF33E50"/>
    <w:multiLevelType w:val="hybridMultilevel"/>
    <w:tmpl w:val="8BA0EE3C"/>
    <w:lvl w:ilvl="0" w:tplc="CB3EA00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>
    <w:nsid w:val="65676C91"/>
    <w:multiLevelType w:val="hybridMultilevel"/>
    <w:tmpl w:val="275EBF1C"/>
    <w:name w:val="WW8Num1922222"/>
    <w:lvl w:ilvl="0" w:tplc="04150011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B112ED1"/>
    <w:multiLevelType w:val="hybridMultilevel"/>
    <w:tmpl w:val="C31A7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6D7DE1"/>
    <w:multiLevelType w:val="hybridMultilevel"/>
    <w:tmpl w:val="1488F6AE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decimal"/>
      <w:lvlText w:val="%2)"/>
      <w:lvlJc w:val="left"/>
      <w:pPr>
        <w:ind w:left="2520" w:hanging="360"/>
      </w:pPr>
    </w:lvl>
    <w:lvl w:ilvl="2" w:tplc="FFFFFFFF">
      <w:start w:val="1"/>
      <w:numFmt w:val="lowerRoman"/>
      <w:lvlText w:val="%3."/>
      <w:lvlJc w:val="right"/>
      <w:pPr>
        <w:ind w:left="3240" w:hanging="180"/>
      </w:pPr>
    </w:lvl>
    <w:lvl w:ilvl="3" w:tplc="FFFFFFFF">
      <w:start w:val="1"/>
      <w:numFmt w:val="decimal"/>
      <w:lvlText w:val="%4."/>
      <w:lvlJc w:val="left"/>
      <w:pPr>
        <w:ind w:left="3960" w:hanging="360"/>
      </w:pPr>
    </w:lvl>
    <w:lvl w:ilvl="4" w:tplc="FFFFFFFF">
      <w:start w:val="1"/>
      <w:numFmt w:val="lowerLetter"/>
      <w:lvlText w:val="%5."/>
      <w:lvlJc w:val="left"/>
      <w:pPr>
        <w:ind w:left="4680" w:hanging="360"/>
      </w:pPr>
    </w:lvl>
    <w:lvl w:ilvl="5" w:tplc="FFFFFFFF">
      <w:start w:val="1"/>
      <w:numFmt w:val="lowerRoman"/>
      <w:lvlText w:val="%6."/>
      <w:lvlJc w:val="right"/>
      <w:pPr>
        <w:ind w:left="5400" w:hanging="180"/>
      </w:pPr>
    </w:lvl>
    <w:lvl w:ilvl="6" w:tplc="FFFFFFFF">
      <w:start w:val="1"/>
      <w:numFmt w:val="decimal"/>
      <w:lvlText w:val="%7."/>
      <w:lvlJc w:val="left"/>
      <w:pPr>
        <w:ind w:left="6120" w:hanging="360"/>
      </w:pPr>
    </w:lvl>
    <w:lvl w:ilvl="7" w:tplc="FFFFFFFF">
      <w:start w:val="1"/>
      <w:numFmt w:val="lowerLetter"/>
      <w:lvlText w:val="%8."/>
      <w:lvlJc w:val="left"/>
      <w:pPr>
        <w:ind w:left="6840" w:hanging="360"/>
      </w:pPr>
    </w:lvl>
    <w:lvl w:ilvl="8" w:tplc="FFFFFFFF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702B69E9"/>
    <w:multiLevelType w:val="hybridMultilevel"/>
    <w:tmpl w:val="1488F6AE"/>
    <w:lvl w:ilvl="0" w:tplc="FFFFFFFF">
      <w:start w:val="1"/>
      <w:numFmt w:val="lowerLetter"/>
      <w:lvlText w:val="%1)"/>
      <w:lvlJc w:val="left"/>
      <w:pPr>
        <w:ind w:left="1800" w:hanging="360"/>
      </w:pPr>
    </w:lvl>
    <w:lvl w:ilvl="1" w:tplc="FFFFFFFF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7301510E"/>
    <w:multiLevelType w:val="hybridMultilevel"/>
    <w:tmpl w:val="790E6EFC"/>
    <w:lvl w:ilvl="0" w:tplc="282C82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75592277"/>
    <w:multiLevelType w:val="hybridMultilevel"/>
    <w:tmpl w:val="0700EAEE"/>
    <w:lvl w:ilvl="0" w:tplc="3C7CC6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C77E7B"/>
    <w:multiLevelType w:val="hybridMultilevel"/>
    <w:tmpl w:val="03343366"/>
    <w:lvl w:ilvl="0" w:tplc="CB3EA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CF51C38"/>
    <w:multiLevelType w:val="hybridMultilevel"/>
    <w:tmpl w:val="7FB60EB2"/>
    <w:lvl w:ilvl="0" w:tplc="CB3EA00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3">
    <w:nsid w:val="7FEA0384"/>
    <w:multiLevelType w:val="hybridMultilevel"/>
    <w:tmpl w:val="989E6916"/>
    <w:lvl w:ilvl="0" w:tplc="CB3EA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5"/>
  </w:num>
  <w:num w:numId="3">
    <w:abstractNumId w:val="42"/>
  </w:num>
  <w:num w:numId="4">
    <w:abstractNumId w:val="24"/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0"/>
  </w:num>
  <w:num w:numId="9">
    <w:abstractNumId w:val="12"/>
  </w:num>
  <w:num w:numId="10">
    <w:abstractNumId w:val="27"/>
  </w:num>
  <w:num w:numId="11">
    <w:abstractNumId w:val="30"/>
  </w:num>
  <w:num w:numId="12">
    <w:abstractNumId w:val="46"/>
  </w:num>
  <w:num w:numId="13">
    <w:abstractNumId w:val="13"/>
  </w:num>
  <w:num w:numId="14">
    <w:abstractNumId w:val="50"/>
  </w:num>
  <w:num w:numId="15">
    <w:abstractNumId w:val="36"/>
  </w:num>
  <w:num w:numId="16">
    <w:abstractNumId w:val="33"/>
  </w:num>
  <w:num w:numId="17">
    <w:abstractNumId w:val="5"/>
  </w:num>
  <w:num w:numId="18">
    <w:abstractNumId w:val="18"/>
  </w:num>
  <w:num w:numId="19">
    <w:abstractNumId w:val="51"/>
  </w:num>
  <w:num w:numId="20">
    <w:abstractNumId w:val="20"/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5"/>
  </w:num>
  <w:num w:numId="25">
    <w:abstractNumId w:val="29"/>
  </w:num>
  <w:num w:numId="26">
    <w:abstractNumId w:val="16"/>
  </w:num>
  <w:num w:numId="27">
    <w:abstractNumId w:val="52"/>
  </w:num>
  <w:num w:numId="28">
    <w:abstractNumId w:val="21"/>
  </w:num>
  <w:num w:numId="29">
    <w:abstractNumId w:val="49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14"/>
  </w:num>
  <w:num w:numId="35">
    <w:abstractNumId w:val="48"/>
  </w:num>
  <w:num w:numId="3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6"/>
  </w:num>
  <w:num w:numId="39">
    <w:abstractNumId w:val="4"/>
  </w:num>
  <w:num w:numId="40">
    <w:abstractNumId w:val="53"/>
  </w:num>
  <w:num w:numId="41">
    <w:abstractNumId w:val="43"/>
  </w:num>
  <w:num w:numId="42">
    <w:abstractNumId w:val="44"/>
  </w:num>
  <w:num w:numId="43">
    <w:abstractNumId w:val="11"/>
  </w:num>
  <w:num w:numId="44">
    <w:abstractNumId w:val="9"/>
  </w:num>
  <w:num w:numId="45">
    <w:abstractNumId w:val="6"/>
  </w:num>
  <w:num w:numId="46">
    <w:abstractNumId w:val="37"/>
  </w:num>
  <w:num w:numId="47">
    <w:abstractNumId w:val="2"/>
  </w:num>
  <w:num w:numId="48">
    <w:abstractNumId w:val="10"/>
  </w:num>
  <w:num w:numId="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3"/>
  </w:num>
  <w:num w:numId="52">
    <w:abstractNumId w:val="3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2"/>
  </w:num>
  <w:num w:numId="54">
    <w:abstractNumId w:val="38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94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F2010"/>
    <w:rsid w:val="00000657"/>
    <w:rsid w:val="00000CE0"/>
    <w:rsid w:val="00001266"/>
    <w:rsid w:val="00001A80"/>
    <w:rsid w:val="00001C49"/>
    <w:rsid w:val="00001DA0"/>
    <w:rsid w:val="00002319"/>
    <w:rsid w:val="00003B3C"/>
    <w:rsid w:val="00004558"/>
    <w:rsid w:val="00004643"/>
    <w:rsid w:val="00005122"/>
    <w:rsid w:val="000056B8"/>
    <w:rsid w:val="00005D68"/>
    <w:rsid w:val="000063A9"/>
    <w:rsid w:val="000066FF"/>
    <w:rsid w:val="000067CB"/>
    <w:rsid w:val="00006873"/>
    <w:rsid w:val="000075B6"/>
    <w:rsid w:val="000077CB"/>
    <w:rsid w:val="0001011C"/>
    <w:rsid w:val="00010550"/>
    <w:rsid w:val="00010A0F"/>
    <w:rsid w:val="000111FE"/>
    <w:rsid w:val="000112CE"/>
    <w:rsid w:val="00011B1D"/>
    <w:rsid w:val="00012236"/>
    <w:rsid w:val="000127D9"/>
    <w:rsid w:val="000128F9"/>
    <w:rsid w:val="00012D3D"/>
    <w:rsid w:val="00013046"/>
    <w:rsid w:val="000132A9"/>
    <w:rsid w:val="00013604"/>
    <w:rsid w:val="00013631"/>
    <w:rsid w:val="000148CC"/>
    <w:rsid w:val="00014B33"/>
    <w:rsid w:val="00015424"/>
    <w:rsid w:val="00015AB9"/>
    <w:rsid w:val="00015D63"/>
    <w:rsid w:val="00015D7F"/>
    <w:rsid w:val="00015EE7"/>
    <w:rsid w:val="00016337"/>
    <w:rsid w:val="000163C8"/>
    <w:rsid w:val="00016402"/>
    <w:rsid w:val="00016E73"/>
    <w:rsid w:val="0001703E"/>
    <w:rsid w:val="00017043"/>
    <w:rsid w:val="0001760B"/>
    <w:rsid w:val="0001761E"/>
    <w:rsid w:val="0001775F"/>
    <w:rsid w:val="000202E5"/>
    <w:rsid w:val="0002058A"/>
    <w:rsid w:val="00020A23"/>
    <w:rsid w:val="00020B50"/>
    <w:rsid w:val="00020C9B"/>
    <w:rsid w:val="00021F4A"/>
    <w:rsid w:val="0002290D"/>
    <w:rsid w:val="00022A69"/>
    <w:rsid w:val="00022CAF"/>
    <w:rsid w:val="00022F6C"/>
    <w:rsid w:val="000230BF"/>
    <w:rsid w:val="00023CBF"/>
    <w:rsid w:val="0002460C"/>
    <w:rsid w:val="000246EF"/>
    <w:rsid w:val="00024918"/>
    <w:rsid w:val="00024C89"/>
    <w:rsid w:val="00025887"/>
    <w:rsid w:val="00025F25"/>
    <w:rsid w:val="00025FD8"/>
    <w:rsid w:val="000261D3"/>
    <w:rsid w:val="000262A8"/>
    <w:rsid w:val="000266FD"/>
    <w:rsid w:val="00026705"/>
    <w:rsid w:val="0002700D"/>
    <w:rsid w:val="0002789A"/>
    <w:rsid w:val="00027DD3"/>
    <w:rsid w:val="00027EA1"/>
    <w:rsid w:val="00030176"/>
    <w:rsid w:val="0003040C"/>
    <w:rsid w:val="0003174D"/>
    <w:rsid w:val="000318F3"/>
    <w:rsid w:val="0003203A"/>
    <w:rsid w:val="00032499"/>
    <w:rsid w:val="00032AD0"/>
    <w:rsid w:val="00032AD5"/>
    <w:rsid w:val="00032CD2"/>
    <w:rsid w:val="00033000"/>
    <w:rsid w:val="0003303B"/>
    <w:rsid w:val="00033560"/>
    <w:rsid w:val="0003365A"/>
    <w:rsid w:val="00034AE2"/>
    <w:rsid w:val="00035219"/>
    <w:rsid w:val="000353C9"/>
    <w:rsid w:val="000359A2"/>
    <w:rsid w:val="000366CE"/>
    <w:rsid w:val="000366D7"/>
    <w:rsid w:val="0004048C"/>
    <w:rsid w:val="00040780"/>
    <w:rsid w:val="0004087E"/>
    <w:rsid w:val="00040EC5"/>
    <w:rsid w:val="000412E1"/>
    <w:rsid w:val="000415EF"/>
    <w:rsid w:val="00043728"/>
    <w:rsid w:val="00043D19"/>
    <w:rsid w:val="00044724"/>
    <w:rsid w:val="00044973"/>
    <w:rsid w:val="00044D2E"/>
    <w:rsid w:val="00044E33"/>
    <w:rsid w:val="000451D2"/>
    <w:rsid w:val="00045FE1"/>
    <w:rsid w:val="00046826"/>
    <w:rsid w:val="00046E2A"/>
    <w:rsid w:val="000478D0"/>
    <w:rsid w:val="00050702"/>
    <w:rsid w:val="00050C2A"/>
    <w:rsid w:val="000511C6"/>
    <w:rsid w:val="000515A1"/>
    <w:rsid w:val="00051F32"/>
    <w:rsid w:val="0005221E"/>
    <w:rsid w:val="000524CF"/>
    <w:rsid w:val="000525E8"/>
    <w:rsid w:val="0005287B"/>
    <w:rsid w:val="00053003"/>
    <w:rsid w:val="000530E9"/>
    <w:rsid w:val="00053189"/>
    <w:rsid w:val="0005321F"/>
    <w:rsid w:val="00053574"/>
    <w:rsid w:val="0005375D"/>
    <w:rsid w:val="00053EAF"/>
    <w:rsid w:val="00054EE7"/>
    <w:rsid w:val="00055E3B"/>
    <w:rsid w:val="00055ECB"/>
    <w:rsid w:val="000561AB"/>
    <w:rsid w:val="0005647D"/>
    <w:rsid w:val="00056781"/>
    <w:rsid w:val="000570C0"/>
    <w:rsid w:val="000601D7"/>
    <w:rsid w:val="00060812"/>
    <w:rsid w:val="00060A34"/>
    <w:rsid w:val="00060D44"/>
    <w:rsid w:val="00060DC1"/>
    <w:rsid w:val="00060DF6"/>
    <w:rsid w:val="00061228"/>
    <w:rsid w:val="000613CD"/>
    <w:rsid w:val="00061821"/>
    <w:rsid w:val="00061B1C"/>
    <w:rsid w:val="00061B78"/>
    <w:rsid w:val="00061EA2"/>
    <w:rsid w:val="000622F0"/>
    <w:rsid w:val="0006263B"/>
    <w:rsid w:val="00062B8E"/>
    <w:rsid w:val="00062CD6"/>
    <w:rsid w:val="00063187"/>
    <w:rsid w:val="000632F9"/>
    <w:rsid w:val="0006339E"/>
    <w:rsid w:val="0006360E"/>
    <w:rsid w:val="000636CA"/>
    <w:rsid w:val="000636FB"/>
    <w:rsid w:val="0006395C"/>
    <w:rsid w:val="00063C23"/>
    <w:rsid w:val="00063F16"/>
    <w:rsid w:val="0006431F"/>
    <w:rsid w:val="000644DC"/>
    <w:rsid w:val="00064D73"/>
    <w:rsid w:val="00064DAA"/>
    <w:rsid w:val="0006573B"/>
    <w:rsid w:val="000658E7"/>
    <w:rsid w:val="0006639D"/>
    <w:rsid w:val="00066698"/>
    <w:rsid w:val="00067041"/>
    <w:rsid w:val="00067385"/>
    <w:rsid w:val="000678B4"/>
    <w:rsid w:val="00067AE4"/>
    <w:rsid w:val="00067B08"/>
    <w:rsid w:val="00067EA3"/>
    <w:rsid w:val="00067FF0"/>
    <w:rsid w:val="0007116B"/>
    <w:rsid w:val="00071691"/>
    <w:rsid w:val="00071ECB"/>
    <w:rsid w:val="00071EE4"/>
    <w:rsid w:val="00071F46"/>
    <w:rsid w:val="00072F10"/>
    <w:rsid w:val="0007367E"/>
    <w:rsid w:val="00073B18"/>
    <w:rsid w:val="0007444B"/>
    <w:rsid w:val="0007472B"/>
    <w:rsid w:val="00074E06"/>
    <w:rsid w:val="00075075"/>
    <w:rsid w:val="000751BF"/>
    <w:rsid w:val="00075220"/>
    <w:rsid w:val="00075963"/>
    <w:rsid w:val="00075A5F"/>
    <w:rsid w:val="00075AB7"/>
    <w:rsid w:val="00075B52"/>
    <w:rsid w:val="00075CDD"/>
    <w:rsid w:val="000761CA"/>
    <w:rsid w:val="0007670F"/>
    <w:rsid w:val="00076FD4"/>
    <w:rsid w:val="00077019"/>
    <w:rsid w:val="000779EF"/>
    <w:rsid w:val="00080123"/>
    <w:rsid w:val="00080570"/>
    <w:rsid w:val="00080798"/>
    <w:rsid w:val="00080EA0"/>
    <w:rsid w:val="00081231"/>
    <w:rsid w:val="00081753"/>
    <w:rsid w:val="0008314D"/>
    <w:rsid w:val="0008323A"/>
    <w:rsid w:val="00084566"/>
    <w:rsid w:val="00084FF0"/>
    <w:rsid w:val="00085866"/>
    <w:rsid w:val="00086923"/>
    <w:rsid w:val="0009014A"/>
    <w:rsid w:val="000903E2"/>
    <w:rsid w:val="0009053A"/>
    <w:rsid w:val="000923F6"/>
    <w:rsid w:val="00092FCE"/>
    <w:rsid w:val="00093C19"/>
    <w:rsid w:val="00094394"/>
    <w:rsid w:val="00094411"/>
    <w:rsid w:val="00094589"/>
    <w:rsid w:val="00094A07"/>
    <w:rsid w:val="00094EA8"/>
    <w:rsid w:val="00094FE1"/>
    <w:rsid w:val="00094FF4"/>
    <w:rsid w:val="0009505D"/>
    <w:rsid w:val="00095349"/>
    <w:rsid w:val="00095678"/>
    <w:rsid w:val="000956ED"/>
    <w:rsid w:val="00096856"/>
    <w:rsid w:val="00096E9C"/>
    <w:rsid w:val="00097825"/>
    <w:rsid w:val="00097F6C"/>
    <w:rsid w:val="000A0085"/>
    <w:rsid w:val="000A041E"/>
    <w:rsid w:val="000A198A"/>
    <w:rsid w:val="000A1E54"/>
    <w:rsid w:val="000A1EF0"/>
    <w:rsid w:val="000A2B3E"/>
    <w:rsid w:val="000A401D"/>
    <w:rsid w:val="000A4292"/>
    <w:rsid w:val="000A512C"/>
    <w:rsid w:val="000A514F"/>
    <w:rsid w:val="000A5981"/>
    <w:rsid w:val="000A5E56"/>
    <w:rsid w:val="000A5F2F"/>
    <w:rsid w:val="000A617D"/>
    <w:rsid w:val="000A62A5"/>
    <w:rsid w:val="000A6BD4"/>
    <w:rsid w:val="000A7F70"/>
    <w:rsid w:val="000A7FF4"/>
    <w:rsid w:val="000B04CD"/>
    <w:rsid w:val="000B0E18"/>
    <w:rsid w:val="000B1196"/>
    <w:rsid w:val="000B1762"/>
    <w:rsid w:val="000B1786"/>
    <w:rsid w:val="000B1936"/>
    <w:rsid w:val="000B1A1C"/>
    <w:rsid w:val="000B1B3E"/>
    <w:rsid w:val="000B1C98"/>
    <w:rsid w:val="000B1D67"/>
    <w:rsid w:val="000B2127"/>
    <w:rsid w:val="000B2390"/>
    <w:rsid w:val="000B2D4B"/>
    <w:rsid w:val="000B2FE0"/>
    <w:rsid w:val="000B301A"/>
    <w:rsid w:val="000B38C6"/>
    <w:rsid w:val="000B39D8"/>
    <w:rsid w:val="000B3DF6"/>
    <w:rsid w:val="000B3F60"/>
    <w:rsid w:val="000B4095"/>
    <w:rsid w:val="000B4806"/>
    <w:rsid w:val="000B5D66"/>
    <w:rsid w:val="000B62BE"/>
    <w:rsid w:val="000B6C3D"/>
    <w:rsid w:val="000B77A8"/>
    <w:rsid w:val="000B7BB9"/>
    <w:rsid w:val="000C02A2"/>
    <w:rsid w:val="000C05C7"/>
    <w:rsid w:val="000C084F"/>
    <w:rsid w:val="000C0A39"/>
    <w:rsid w:val="000C0C83"/>
    <w:rsid w:val="000C0F1F"/>
    <w:rsid w:val="000C0FB7"/>
    <w:rsid w:val="000C1EE9"/>
    <w:rsid w:val="000C24CA"/>
    <w:rsid w:val="000C2754"/>
    <w:rsid w:val="000C3457"/>
    <w:rsid w:val="000C3528"/>
    <w:rsid w:val="000C3D88"/>
    <w:rsid w:val="000C4061"/>
    <w:rsid w:val="000C4200"/>
    <w:rsid w:val="000C4642"/>
    <w:rsid w:val="000C4853"/>
    <w:rsid w:val="000C4ABD"/>
    <w:rsid w:val="000C5283"/>
    <w:rsid w:val="000C5D84"/>
    <w:rsid w:val="000C5DEF"/>
    <w:rsid w:val="000C6CC3"/>
    <w:rsid w:val="000C7AF4"/>
    <w:rsid w:val="000D0776"/>
    <w:rsid w:val="000D116C"/>
    <w:rsid w:val="000D1816"/>
    <w:rsid w:val="000D1860"/>
    <w:rsid w:val="000D254C"/>
    <w:rsid w:val="000D26B6"/>
    <w:rsid w:val="000D2CC1"/>
    <w:rsid w:val="000D37EF"/>
    <w:rsid w:val="000D48BB"/>
    <w:rsid w:val="000D4C96"/>
    <w:rsid w:val="000D4E10"/>
    <w:rsid w:val="000D5C54"/>
    <w:rsid w:val="000D5F6C"/>
    <w:rsid w:val="000D6128"/>
    <w:rsid w:val="000D622B"/>
    <w:rsid w:val="000D62E0"/>
    <w:rsid w:val="000D6A95"/>
    <w:rsid w:val="000D6E0E"/>
    <w:rsid w:val="000D7524"/>
    <w:rsid w:val="000D7DA0"/>
    <w:rsid w:val="000E0459"/>
    <w:rsid w:val="000E15CE"/>
    <w:rsid w:val="000E1842"/>
    <w:rsid w:val="000E1A6C"/>
    <w:rsid w:val="000E1DDA"/>
    <w:rsid w:val="000E2214"/>
    <w:rsid w:val="000E2266"/>
    <w:rsid w:val="000E3014"/>
    <w:rsid w:val="000E339E"/>
    <w:rsid w:val="000E4442"/>
    <w:rsid w:val="000E459B"/>
    <w:rsid w:val="000E46B3"/>
    <w:rsid w:val="000E4AC7"/>
    <w:rsid w:val="000E52FF"/>
    <w:rsid w:val="000E57C1"/>
    <w:rsid w:val="000E5EFD"/>
    <w:rsid w:val="000E5FC0"/>
    <w:rsid w:val="000E64EF"/>
    <w:rsid w:val="000E76F0"/>
    <w:rsid w:val="000F04F3"/>
    <w:rsid w:val="000F0910"/>
    <w:rsid w:val="000F0CBA"/>
    <w:rsid w:val="000F0ED9"/>
    <w:rsid w:val="000F1587"/>
    <w:rsid w:val="000F1867"/>
    <w:rsid w:val="000F1A3E"/>
    <w:rsid w:val="000F1E7C"/>
    <w:rsid w:val="000F1F33"/>
    <w:rsid w:val="000F24AB"/>
    <w:rsid w:val="000F2F6A"/>
    <w:rsid w:val="000F301A"/>
    <w:rsid w:val="000F3855"/>
    <w:rsid w:val="000F3A9B"/>
    <w:rsid w:val="000F4542"/>
    <w:rsid w:val="000F4850"/>
    <w:rsid w:val="000F4D1D"/>
    <w:rsid w:val="000F5653"/>
    <w:rsid w:val="000F56C7"/>
    <w:rsid w:val="000F5A68"/>
    <w:rsid w:val="000F600E"/>
    <w:rsid w:val="000F62B5"/>
    <w:rsid w:val="000F6316"/>
    <w:rsid w:val="000F6EB6"/>
    <w:rsid w:val="000F7C6B"/>
    <w:rsid w:val="001000D6"/>
    <w:rsid w:val="00100443"/>
    <w:rsid w:val="001004EC"/>
    <w:rsid w:val="00100B69"/>
    <w:rsid w:val="00100D94"/>
    <w:rsid w:val="00100DA3"/>
    <w:rsid w:val="00100F50"/>
    <w:rsid w:val="00100FF4"/>
    <w:rsid w:val="0010196F"/>
    <w:rsid w:val="0010246B"/>
    <w:rsid w:val="00102C85"/>
    <w:rsid w:val="00102CB9"/>
    <w:rsid w:val="00102D10"/>
    <w:rsid w:val="00103063"/>
    <w:rsid w:val="0010327D"/>
    <w:rsid w:val="00103C30"/>
    <w:rsid w:val="00103DAF"/>
    <w:rsid w:val="001044DB"/>
    <w:rsid w:val="00104960"/>
    <w:rsid w:val="00104D3A"/>
    <w:rsid w:val="0010511E"/>
    <w:rsid w:val="00105D43"/>
    <w:rsid w:val="00106945"/>
    <w:rsid w:val="00106F05"/>
    <w:rsid w:val="00107384"/>
    <w:rsid w:val="001077B1"/>
    <w:rsid w:val="00107B3A"/>
    <w:rsid w:val="00107B75"/>
    <w:rsid w:val="0011028D"/>
    <w:rsid w:val="00110752"/>
    <w:rsid w:val="00110BFB"/>
    <w:rsid w:val="00111255"/>
    <w:rsid w:val="00111630"/>
    <w:rsid w:val="001118A2"/>
    <w:rsid w:val="001118E2"/>
    <w:rsid w:val="00111B16"/>
    <w:rsid w:val="00111B8F"/>
    <w:rsid w:val="00112469"/>
    <w:rsid w:val="0011259A"/>
    <w:rsid w:val="00112BA4"/>
    <w:rsid w:val="00112D47"/>
    <w:rsid w:val="00112F9A"/>
    <w:rsid w:val="00113163"/>
    <w:rsid w:val="001131A1"/>
    <w:rsid w:val="001137F5"/>
    <w:rsid w:val="00113C0C"/>
    <w:rsid w:val="00113CC6"/>
    <w:rsid w:val="0011409A"/>
    <w:rsid w:val="0011584E"/>
    <w:rsid w:val="00115D45"/>
    <w:rsid w:val="001160EC"/>
    <w:rsid w:val="00116DA4"/>
    <w:rsid w:val="00117F44"/>
    <w:rsid w:val="0012070F"/>
    <w:rsid w:val="00120A45"/>
    <w:rsid w:val="00120BDD"/>
    <w:rsid w:val="00121195"/>
    <w:rsid w:val="001214C6"/>
    <w:rsid w:val="00121A6C"/>
    <w:rsid w:val="00121ACB"/>
    <w:rsid w:val="00121B30"/>
    <w:rsid w:val="00121DCB"/>
    <w:rsid w:val="0012217A"/>
    <w:rsid w:val="001227E8"/>
    <w:rsid w:val="00122EF6"/>
    <w:rsid w:val="00123044"/>
    <w:rsid w:val="0012345E"/>
    <w:rsid w:val="00123B24"/>
    <w:rsid w:val="00123DA6"/>
    <w:rsid w:val="001241E4"/>
    <w:rsid w:val="001244BF"/>
    <w:rsid w:val="0012471D"/>
    <w:rsid w:val="00124B3A"/>
    <w:rsid w:val="00124B80"/>
    <w:rsid w:val="00124C95"/>
    <w:rsid w:val="00125BA7"/>
    <w:rsid w:val="00125D2A"/>
    <w:rsid w:val="001263C2"/>
    <w:rsid w:val="0012676A"/>
    <w:rsid w:val="00126F32"/>
    <w:rsid w:val="00127163"/>
    <w:rsid w:val="00127C33"/>
    <w:rsid w:val="00127E2A"/>
    <w:rsid w:val="001304CC"/>
    <w:rsid w:val="00130669"/>
    <w:rsid w:val="001309AF"/>
    <w:rsid w:val="00130BF5"/>
    <w:rsid w:val="00130CE3"/>
    <w:rsid w:val="00131427"/>
    <w:rsid w:val="0013165D"/>
    <w:rsid w:val="0013199B"/>
    <w:rsid w:val="001319DA"/>
    <w:rsid w:val="001323E7"/>
    <w:rsid w:val="00132526"/>
    <w:rsid w:val="00132A6E"/>
    <w:rsid w:val="00133C6C"/>
    <w:rsid w:val="001340A1"/>
    <w:rsid w:val="00134241"/>
    <w:rsid w:val="00134305"/>
    <w:rsid w:val="001347E6"/>
    <w:rsid w:val="001347FA"/>
    <w:rsid w:val="00134EF4"/>
    <w:rsid w:val="001352B7"/>
    <w:rsid w:val="001353DC"/>
    <w:rsid w:val="0013620A"/>
    <w:rsid w:val="00136680"/>
    <w:rsid w:val="001367E0"/>
    <w:rsid w:val="00136C4E"/>
    <w:rsid w:val="00136DED"/>
    <w:rsid w:val="00136FDD"/>
    <w:rsid w:val="00137072"/>
    <w:rsid w:val="001378D6"/>
    <w:rsid w:val="00140C0C"/>
    <w:rsid w:val="00140DF7"/>
    <w:rsid w:val="001411D0"/>
    <w:rsid w:val="001419D4"/>
    <w:rsid w:val="00141E0F"/>
    <w:rsid w:val="00142192"/>
    <w:rsid w:val="00142F34"/>
    <w:rsid w:val="001434EC"/>
    <w:rsid w:val="00143B7C"/>
    <w:rsid w:val="00143E28"/>
    <w:rsid w:val="0014407E"/>
    <w:rsid w:val="00144A57"/>
    <w:rsid w:val="00144D53"/>
    <w:rsid w:val="001453F3"/>
    <w:rsid w:val="00145468"/>
    <w:rsid w:val="001456BC"/>
    <w:rsid w:val="001457E2"/>
    <w:rsid w:val="0014672E"/>
    <w:rsid w:val="00146B9A"/>
    <w:rsid w:val="00146C67"/>
    <w:rsid w:val="00147491"/>
    <w:rsid w:val="0014774C"/>
    <w:rsid w:val="00147B56"/>
    <w:rsid w:val="00147D42"/>
    <w:rsid w:val="001508D9"/>
    <w:rsid w:val="00150FE7"/>
    <w:rsid w:val="001510B1"/>
    <w:rsid w:val="00151253"/>
    <w:rsid w:val="00152726"/>
    <w:rsid w:val="001533FD"/>
    <w:rsid w:val="00154B8E"/>
    <w:rsid w:val="00155320"/>
    <w:rsid w:val="00155D60"/>
    <w:rsid w:val="00156264"/>
    <w:rsid w:val="00157536"/>
    <w:rsid w:val="00157A20"/>
    <w:rsid w:val="00157A27"/>
    <w:rsid w:val="001600B2"/>
    <w:rsid w:val="0016157B"/>
    <w:rsid w:val="0016200C"/>
    <w:rsid w:val="0016264A"/>
    <w:rsid w:val="00162714"/>
    <w:rsid w:val="00162D8E"/>
    <w:rsid w:val="00163342"/>
    <w:rsid w:val="0016366B"/>
    <w:rsid w:val="0016429C"/>
    <w:rsid w:val="00164479"/>
    <w:rsid w:val="00164CE2"/>
    <w:rsid w:val="00164F04"/>
    <w:rsid w:val="001650D0"/>
    <w:rsid w:val="0016541E"/>
    <w:rsid w:val="00165FB4"/>
    <w:rsid w:val="0016602E"/>
    <w:rsid w:val="00166410"/>
    <w:rsid w:val="00166551"/>
    <w:rsid w:val="001669A7"/>
    <w:rsid w:val="0016736D"/>
    <w:rsid w:val="0016743A"/>
    <w:rsid w:val="00167709"/>
    <w:rsid w:val="00167866"/>
    <w:rsid w:val="00167E15"/>
    <w:rsid w:val="00170A06"/>
    <w:rsid w:val="0017194D"/>
    <w:rsid w:val="00171E3B"/>
    <w:rsid w:val="001726FF"/>
    <w:rsid w:val="00172C92"/>
    <w:rsid w:val="00172EB3"/>
    <w:rsid w:val="00172ED8"/>
    <w:rsid w:val="0017303D"/>
    <w:rsid w:val="00173810"/>
    <w:rsid w:val="0017384A"/>
    <w:rsid w:val="00173F28"/>
    <w:rsid w:val="001748D5"/>
    <w:rsid w:val="00174A2B"/>
    <w:rsid w:val="00174AAF"/>
    <w:rsid w:val="001768D2"/>
    <w:rsid w:val="0017718D"/>
    <w:rsid w:val="00177240"/>
    <w:rsid w:val="00177974"/>
    <w:rsid w:val="00177B0D"/>
    <w:rsid w:val="00177C82"/>
    <w:rsid w:val="00180337"/>
    <w:rsid w:val="001806CF"/>
    <w:rsid w:val="00180CAC"/>
    <w:rsid w:val="00180F6F"/>
    <w:rsid w:val="0018105A"/>
    <w:rsid w:val="00181280"/>
    <w:rsid w:val="00181293"/>
    <w:rsid w:val="00181AC3"/>
    <w:rsid w:val="00181DC6"/>
    <w:rsid w:val="00181FD5"/>
    <w:rsid w:val="00182160"/>
    <w:rsid w:val="00182619"/>
    <w:rsid w:val="00182A95"/>
    <w:rsid w:val="00183649"/>
    <w:rsid w:val="00183A96"/>
    <w:rsid w:val="00183E0D"/>
    <w:rsid w:val="00185E54"/>
    <w:rsid w:val="001862E6"/>
    <w:rsid w:val="00186B5E"/>
    <w:rsid w:val="00186D0E"/>
    <w:rsid w:val="00186EAF"/>
    <w:rsid w:val="001870F7"/>
    <w:rsid w:val="00187A46"/>
    <w:rsid w:val="00187FC6"/>
    <w:rsid w:val="00190210"/>
    <w:rsid w:val="00190DCB"/>
    <w:rsid w:val="00190E6A"/>
    <w:rsid w:val="00190F7C"/>
    <w:rsid w:val="0019125D"/>
    <w:rsid w:val="00191352"/>
    <w:rsid w:val="00191BDE"/>
    <w:rsid w:val="00191C5D"/>
    <w:rsid w:val="00191CBC"/>
    <w:rsid w:val="00191D03"/>
    <w:rsid w:val="0019238F"/>
    <w:rsid w:val="00192A91"/>
    <w:rsid w:val="00192DF5"/>
    <w:rsid w:val="001930E1"/>
    <w:rsid w:val="0019317A"/>
    <w:rsid w:val="0019331B"/>
    <w:rsid w:val="0019344B"/>
    <w:rsid w:val="00194739"/>
    <w:rsid w:val="001947D5"/>
    <w:rsid w:val="0019553B"/>
    <w:rsid w:val="00195EB9"/>
    <w:rsid w:val="00195F18"/>
    <w:rsid w:val="00196398"/>
    <w:rsid w:val="00196485"/>
    <w:rsid w:val="00196675"/>
    <w:rsid w:val="001975BD"/>
    <w:rsid w:val="001978B3"/>
    <w:rsid w:val="001978C1"/>
    <w:rsid w:val="00197F9D"/>
    <w:rsid w:val="001A0080"/>
    <w:rsid w:val="001A0971"/>
    <w:rsid w:val="001A0FC3"/>
    <w:rsid w:val="001A1084"/>
    <w:rsid w:val="001A1788"/>
    <w:rsid w:val="001A21A1"/>
    <w:rsid w:val="001A29DA"/>
    <w:rsid w:val="001A2D23"/>
    <w:rsid w:val="001A34D3"/>
    <w:rsid w:val="001A3518"/>
    <w:rsid w:val="001A3A9F"/>
    <w:rsid w:val="001A457D"/>
    <w:rsid w:val="001A485D"/>
    <w:rsid w:val="001A4F3F"/>
    <w:rsid w:val="001A5122"/>
    <w:rsid w:val="001A5155"/>
    <w:rsid w:val="001A533E"/>
    <w:rsid w:val="001A551F"/>
    <w:rsid w:val="001A5F76"/>
    <w:rsid w:val="001A5F81"/>
    <w:rsid w:val="001A6619"/>
    <w:rsid w:val="001A6777"/>
    <w:rsid w:val="001A7C8A"/>
    <w:rsid w:val="001B020D"/>
    <w:rsid w:val="001B05F0"/>
    <w:rsid w:val="001B084C"/>
    <w:rsid w:val="001B0C85"/>
    <w:rsid w:val="001B0E72"/>
    <w:rsid w:val="001B127A"/>
    <w:rsid w:val="001B1599"/>
    <w:rsid w:val="001B161D"/>
    <w:rsid w:val="001B1BA9"/>
    <w:rsid w:val="001B1D95"/>
    <w:rsid w:val="001B26B4"/>
    <w:rsid w:val="001B2E34"/>
    <w:rsid w:val="001B2E8C"/>
    <w:rsid w:val="001B310B"/>
    <w:rsid w:val="001B3189"/>
    <w:rsid w:val="001B398B"/>
    <w:rsid w:val="001B429C"/>
    <w:rsid w:val="001B42E1"/>
    <w:rsid w:val="001B4FA1"/>
    <w:rsid w:val="001B52B2"/>
    <w:rsid w:val="001B5576"/>
    <w:rsid w:val="001B59EC"/>
    <w:rsid w:val="001B5B60"/>
    <w:rsid w:val="001B617E"/>
    <w:rsid w:val="001B7821"/>
    <w:rsid w:val="001B7B5D"/>
    <w:rsid w:val="001B7CAC"/>
    <w:rsid w:val="001C0338"/>
    <w:rsid w:val="001C049C"/>
    <w:rsid w:val="001C0892"/>
    <w:rsid w:val="001C18C5"/>
    <w:rsid w:val="001C1B8A"/>
    <w:rsid w:val="001C2022"/>
    <w:rsid w:val="001C2077"/>
    <w:rsid w:val="001C211B"/>
    <w:rsid w:val="001C22D0"/>
    <w:rsid w:val="001C2543"/>
    <w:rsid w:val="001C2BAE"/>
    <w:rsid w:val="001C3378"/>
    <w:rsid w:val="001C337A"/>
    <w:rsid w:val="001C4599"/>
    <w:rsid w:val="001C4C73"/>
    <w:rsid w:val="001C4D6D"/>
    <w:rsid w:val="001C54C0"/>
    <w:rsid w:val="001C57C5"/>
    <w:rsid w:val="001C5849"/>
    <w:rsid w:val="001C58F1"/>
    <w:rsid w:val="001C65F8"/>
    <w:rsid w:val="001C6630"/>
    <w:rsid w:val="001C6B24"/>
    <w:rsid w:val="001C77CB"/>
    <w:rsid w:val="001C7E30"/>
    <w:rsid w:val="001D07AD"/>
    <w:rsid w:val="001D09C4"/>
    <w:rsid w:val="001D0B7B"/>
    <w:rsid w:val="001D0C2E"/>
    <w:rsid w:val="001D0EF8"/>
    <w:rsid w:val="001D133D"/>
    <w:rsid w:val="001D13D2"/>
    <w:rsid w:val="001D202F"/>
    <w:rsid w:val="001D2CB1"/>
    <w:rsid w:val="001D2EFB"/>
    <w:rsid w:val="001D3B26"/>
    <w:rsid w:val="001D3CE0"/>
    <w:rsid w:val="001D3F0A"/>
    <w:rsid w:val="001D482F"/>
    <w:rsid w:val="001D4F35"/>
    <w:rsid w:val="001D537D"/>
    <w:rsid w:val="001D539B"/>
    <w:rsid w:val="001D548A"/>
    <w:rsid w:val="001D59C5"/>
    <w:rsid w:val="001D5E87"/>
    <w:rsid w:val="001D5FD6"/>
    <w:rsid w:val="001D7438"/>
    <w:rsid w:val="001D7555"/>
    <w:rsid w:val="001E00DA"/>
    <w:rsid w:val="001E03A7"/>
    <w:rsid w:val="001E0450"/>
    <w:rsid w:val="001E0626"/>
    <w:rsid w:val="001E0AA3"/>
    <w:rsid w:val="001E0E1D"/>
    <w:rsid w:val="001E193E"/>
    <w:rsid w:val="001E19BF"/>
    <w:rsid w:val="001E2C78"/>
    <w:rsid w:val="001E2F30"/>
    <w:rsid w:val="001E3140"/>
    <w:rsid w:val="001E32F4"/>
    <w:rsid w:val="001E3A16"/>
    <w:rsid w:val="001E3CAA"/>
    <w:rsid w:val="001E42A0"/>
    <w:rsid w:val="001E45FE"/>
    <w:rsid w:val="001E4904"/>
    <w:rsid w:val="001E506D"/>
    <w:rsid w:val="001E55DA"/>
    <w:rsid w:val="001E5708"/>
    <w:rsid w:val="001E5C89"/>
    <w:rsid w:val="001E5D59"/>
    <w:rsid w:val="001E65CD"/>
    <w:rsid w:val="001E6BCA"/>
    <w:rsid w:val="001E71CD"/>
    <w:rsid w:val="001E79A0"/>
    <w:rsid w:val="001F039D"/>
    <w:rsid w:val="001F067F"/>
    <w:rsid w:val="001F16FA"/>
    <w:rsid w:val="001F1D63"/>
    <w:rsid w:val="001F1DB7"/>
    <w:rsid w:val="001F2162"/>
    <w:rsid w:val="001F216C"/>
    <w:rsid w:val="001F2375"/>
    <w:rsid w:val="001F2F01"/>
    <w:rsid w:val="001F3A07"/>
    <w:rsid w:val="001F3A9E"/>
    <w:rsid w:val="001F4110"/>
    <w:rsid w:val="001F4272"/>
    <w:rsid w:val="001F43C0"/>
    <w:rsid w:val="001F45FC"/>
    <w:rsid w:val="001F465C"/>
    <w:rsid w:val="001F4E76"/>
    <w:rsid w:val="001F4ED6"/>
    <w:rsid w:val="001F4EDE"/>
    <w:rsid w:val="001F5166"/>
    <w:rsid w:val="001F51EC"/>
    <w:rsid w:val="001F5276"/>
    <w:rsid w:val="001F5331"/>
    <w:rsid w:val="001F538F"/>
    <w:rsid w:val="001F53A7"/>
    <w:rsid w:val="001F5689"/>
    <w:rsid w:val="001F5F8C"/>
    <w:rsid w:val="001F60A8"/>
    <w:rsid w:val="001F67BA"/>
    <w:rsid w:val="001F736A"/>
    <w:rsid w:val="001F7D7D"/>
    <w:rsid w:val="002009D8"/>
    <w:rsid w:val="00201100"/>
    <w:rsid w:val="00201321"/>
    <w:rsid w:val="0020159C"/>
    <w:rsid w:val="00201CD8"/>
    <w:rsid w:val="002022CE"/>
    <w:rsid w:val="00202749"/>
    <w:rsid w:val="00202F1D"/>
    <w:rsid w:val="00202FF9"/>
    <w:rsid w:val="00203605"/>
    <w:rsid w:val="00203ED5"/>
    <w:rsid w:val="0020401C"/>
    <w:rsid w:val="002040CE"/>
    <w:rsid w:val="0020491D"/>
    <w:rsid w:val="00204D23"/>
    <w:rsid w:val="00204E60"/>
    <w:rsid w:val="002054BC"/>
    <w:rsid w:val="002054D3"/>
    <w:rsid w:val="0020560E"/>
    <w:rsid w:val="00206788"/>
    <w:rsid w:val="00206804"/>
    <w:rsid w:val="00206B5A"/>
    <w:rsid w:val="00206C37"/>
    <w:rsid w:val="002071A8"/>
    <w:rsid w:val="0020756A"/>
    <w:rsid w:val="00207BFE"/>
    <w:rsid w:val="0021061D"/>
    <w:rsid w:val="00210883"/>
    <w:rsid w:val="00210944"/>
    <w:rsid w:val="00212BFF"/>
    <w:rsid w:val="00212ED0"/>
    <w:rsid w:val="00212FDE"/>
    <w:rsid w:val="002140CE"/>
    <w:rsid w:val="002142BA"/>
    <w:rsid w:val="002147B2"/>
    <w:rsid w:val="00215A91"/>
    <w:rsid w:val="00216067"/>
    <w:rsid w:val="002160BC"/>
    <w:rsid w:val="00216289"/>
    <w:rsid w:val="002169FF"/>
    <w:rsid w:val="00216E8C"/>
    <w:rsid w:val="00217BB3"/>
    <w:rsid w:val="00220601"/>
    <w:rsid w:val="00220668"/>
    <w:rsid w:val="00220FE7"/>
    <w:rsid w:val="00221236"/>
    <w:rsid w:val="002214D4"/>
    <w:rsid w:val="0022318C"/>
    <w:rsid w:val="0022498F"/>
    <w:rsid w:val="00224C13"/>
    <w:rsid w:val="00224E99"/>
    <w:rsid w:val="00225656"/>
    <w:rsid w:val="00225AA1"/>
    <w:rsid w:val="00225D57"/>
    <w:rsid w:val="00226494"/>
    <w:rsid w:val="00226520"/>
    <w:rsid w:val="00226825"/>
    <w:rsid w:val="0022750C"/>
    <w:rsid w:val="00227922"/>
    <w:rsid w:val="002279CE"/>
    <w:rsid w:val="00227CE9"/>
    <w:rsid w:val="002304DB"/>
    <w:rsid w:val="0023055A"/>
    <w:rsid w:val="00230634"/>
    <w:rsid w:val="00230656"/>
    <w:rsid w:val="00230ACB"/>
    <w:rsid w:val="002314BF"/>
    <w:rsid w:val="002318FC"/>
    <w:rsid w:val="0023202D"/>
    <w:rsid w:val="002322ED"/>
    <w:rsid w:val="002329CE"/>
    <w:rsid w:val="00232E81"/>
    <w:rsid w:val="00232EE5"/>
    <w:rsid w:val="0023316F"/>
    <w:rsid w:val="00233382"/>
    <w:rsid w:val="002335C5"/>
    <w:rsid w:val="00233E5F"/>
    <w:rsid w:val="00234118"/>
    <w:rsid w:val="0023459B"/>
    <w:rsid w:val="00234DB9"/>
    <w:rsid w:val="00235793"/>
    <w:rsid w:val="00235C0E"/>
    <w:rsid w:val="002365A4"/>
    <w:rsid w:val="0023679D"/>
    <w:rsid w:val="00236E50"/>
    <w:rsid w:val="00237512"/>
    <w:rsid w:val="00237812"/>
    <w:rsid w:val="00237937"/>
    <w:rsid w:val="00237E9F"/>
    <w:rsid w:val="0024017A"/>
    <w:rsid w:val="00240231"/>
    <w:rsid w:val="00242167"/>
    <w:rsid w:val="0024223A"/>
    <w:rsid w:val="002428B4"/>
    <w:rsid w:val="002436B7"/>
    <w:rsid w:val="002441C7"/>
    <w:rsid w:val="002444AA"/>
    <w:rsid w:val="00244828"/>
    <w:rsid w:val="00245341"/>
    <w:rsid w:val="00245998"/>
    <w:rsid w:val="00246F6A"/>
    <w:rsid w:val="0024760B"/>
    <w:rsid w:val="00247752"/>
    <w:rsid w:val="002504F9"/>
    <w:rsid w:val="00250A68"/>
    <w:rsid w:val="00250FCA"/>
    <w:rsid w:val="0025155D"/>
    <w:rsid w:val="00252A92"/>
    <w:rsid w:val="00252C52"/>
    <w:rsid w:val="002535D1"/>
    <w:rsid w:val="00253C09"/>
    <w:rsid w:val="00254320"/>
    <w:rsid w:val="00254633"/>
    <w:rsid w:val="0025599B"/>
    <w:rsid w:val="002560A2"/>
    <w:rsid w:val="00256360"/>
    <w:rsid w:val="002564B2"/>
    <w:rsid w:val="0025650B"/>
    <w:rsid w:val="0025792F"/>
    <w:rsid w:val="00257945"/>
    <w:rsid w:val="00257BD3"/>
    <w:rsid w:val="002613E3"/>
    <w:rsid w:val="00261AB9"/>
    <w:rsid w:val="0026207F"/>
    <w:rsid w:val="00262E28"/>
    <w:rsid w:val="00263947"/>
    <w:rsid w:val="002639B7"/>
    <w:rsid w:val="00263A8A"/>
    <w:rsid w:val="00263D5A"/>
    <w:rsid w:val="0026405A"/>
    <w:rsid w:val="002641D4"/>
    <w:rsid w:val="002649A1"/>
    <w:rsid w:val="002654C3"/>
    <w:rsid w:val="002657BF"/>
    <w:rsid w:val="002659C7"/>
    <w:rsid w:val="00265A50"/>
    <w:rsid w:val="00265D2B"/>
    <w:rsid w:val="00266084"/>
    <w:rsid w:val="0026665D"/>
    <w:rsid w:val="002667A7"/>
    <w:rsid w:val="0026776B"/>
    <w:rsid w:val="0027000F"/>
    <w:rsid w:val="00270086"/>
    <w:rsid w:val="002700B3"/>
    <w:rsid w:val="00270316"/>
    <w:rsid w:val="0027040A"/>
    <w:rsid w:val="002705F8"/>
    <w:rsid w:val="002708AA"/>
    <w:rsid w:val="00270BC9"/>
    <w:rsid w:val="00270CC5"/>
    <w:rsid w:val="00271943"/>
    <w:rsid w:val="00271C74"/>
    <w:rsid w:val="00271E71"/>
    <w:rsid w:val="0027218B"/>
    <w:rsid w:val="00272A46"/>
    <w:rsid w:val="00272F5E"/>
    <w:rsid w:val="00273742"/>
    <w:rsid w:val="0027380B"/>
    <w:rsid w:val="00273BAA"/>
    <w:rsid w:val="00275133"/>
    <w:rsid w:val="0027583E"/>
    <w:rsid w:val="00275E7B"/>
    <w:rsid w:val="002775FB"/>
    <w:rsid w:val="00277921"/>
    <w:rsid w:val="00277D57"/>
    <w:rsid w:val="00280421"/>
    <w:rsid w:val="002810F5"/>
    <w:rsid w:val="0028167F"/>
    <w:rsid w:val="002818B1"/>
    <w:rsid w:val="00282228"/>
    <w:rsid w:val="002824A0"/>
    <w:rsid w:val="002824EA"/>
    <w:rsid w:val="00282977"/>
    <w:rsid w:val="00282C18"/>
    <w:rsid w:val="00283A00"/>
    <w:rsid w:val="00283B7D"/>
    <w:rsid w:val="00283C2C"/>
    <w:rsid w:val="00283EF2"/>
    <w:rsid w:val="00284059"/>
    <w:rsid w:val="00284203"/>
    <w:rsid w:val="00284801"/>
    <w:rsid w:val="00284803"/>
    <w:rsid w:val="002848DB"/>
    <w:rsid w:val="0028536D"/>
    <w:rsid w:val="0028551D"/>
    <w:rsid w:val="00285682"/>
    <w:rsid w:val="0028572E"/>
    <w:rsid w:val="00286528"/>
    <w:rsid w:val="0028692C"/>
    <w:rsid w:val="00286D85"/>
    <w:rsid w:val="00286F9B"/>
    <w:rsid w:val="00287F76"/>
    <w:rsid w:val="002903DB"/>
    <w:rsid w:val="002903E4"/>
    <w:rsid w:val="002904B1"/>
    <w:rsid w:val="00290A1E"/>
    <w:rsid w:val="0029246D"/>
    <w:rsid w:val="00292492"/>
    <w:rsid w:val="0029300F"/>
    <w:rsid w:val="002936FB"/>
    <w:rsid w:val="00293799"/>
    <w:rsid w:val="00293852"/>
    <w:rsid w:val="00294B1D"/>
    <w:rsid w:val="00295340"/>
    <w:rsid w:val="00295DCA"/>
    <w:rsid w:val="00295E35"/>
    <w:rsid w:val="00295E95"/>
    <w:rsid w:val="00295FAD"/>
    <w:rsid w:val="00296102"/>
    <w:rsid w:val="002961BE"/>
    <w:rsid w:val="0029636A"/>
    <w:rsid w:val="00296A82"/>
    <w:rsid w:val="00296AAC"/>
    <w:rsid w:val="00296F48"/>
    <w:rsid w:val="00297484"/>
    <w:rsid w:val="00297EB6"/>
    <w:rsid w:val="002A0432"/>
    <w:rsid w:val="002A0893"/>
    <w:rsid w:val="002A0897"/>
    <w:rsid w:val="002A133B"/>
    <w:rsid w:val="002A1D4A"/>
    <w:rsid w:val="002A2553"/>
    <w:rsid w:val="002A25FF"/>
    <w:rsid w:val="002A2DD4"/>
    <w:rsid w:val="002A3AE3"/>
    <w:rsid w:val="002A458A"/>
    <w:rsid w:val="002A521C"/>
    <w:rsid w:val="002A5854"/>
    <w:rsid w:val="002A618D"/>
    <w:rsid w:val="002A6894"/>
    <w:rsid w:val="002A7C24"/>
    <w:rsid w:val="002B0077"/>
    <w:rsid w:val="002B272F"/>
    <w:rsid w:val="002B28F4"/>
    <w:rsid w:val="002B2BE1"/>
    <w:rsid w:val="002B2E22"/>
    <w:rsid w:val="002B2FE5"/>
    <w:rsid w:val="002B3126"/>
    <w:rsid w:val="002B3904"/>
    <w:rsid w:val="002B3D11"/>
    <w:rsid w:val="002B3D83"/>
    <w:rsid w:val="002B41BC"/>
    <w:rsid w:val="002B43B7"/>
    <w:rsid w:val="002B4A29"/>
    <w:rsid w:val="002B55DA"/>
    <w:rsid w:val="002B59AE"/>
    <w:rsid w:val="002B5C43"/>
    <w:rsid w:val="002B60E4"/>
    <w:rsid w:val="002B6189"/>
    <w:rsid w:val="002B6CF7"/>
    <w:rsid w:val="002B6F2A"/>
    <w:rsid w:val="002B782F"/>
    <w:rsid w:val="002B7BB7"/>
    <w:rsid w:val="002B7C6B"/>
    <w:rsid w:val="002C0CD4"/>
    <w:rsid w:val="002C0D67"/>
    <w:rsid w:val="002C172F"/>
    <w:rsid w:val="002C1E20"/>
    <w:rsid w:val="002C2216"/>
    <w:rsid w:val="002C2364"/>
    <w:rsid w:val="002C24A4"/>
    <w:rsid w:val="002C293C"/>
    <w:rsid w:val="002C2ED8"/>
    <w:rsid w:val="002C3651"/>
    <w:rsid w:val="002C3851"/>
    <w:rsid w:val="002C39E0"/>
    <w:rsid w:val="002C3B2F"/>
    <w:rsid w:val="002C3B3A"/>
    <w:rsid w:val="002C3B6D"/>
    <w:rsid w:val="002C44CE"/>
    <w:rsid w:val="002C4504"/>
    <w:rsid w:val="002C59BC"/>
    <w:rsid w:val="002C5BEF"/>
    <w:rsid w:val="002C5EC5"/>
    <w:rsid w:val="002C600E"/>
    <w:rsid w:val="002C6045"/>
    <w:rsid w:val="002C6187"/>
    <w:rsid w:val="002C6855"/>
    <w:rsid w:val="002C71A9"/>
    <w:rsid w:val="002C74F8"/>
    <w:rsid w:val="002C7A65"/>
    <w:rsid w:val="002C7D35"/>
    <w:rsid w:val="002D015C"/>
    <w:rsid w:val="002D046E"/>
    <w:rsid w:val="002D09AC"/>
    <w:rsid w:val="002D09B6"/>
    <w:rsid w:val="002D0ECC"/>
    <w:rsid w:val="002D1CC4"/>
    <w:rsid w:val="002D1CFA"/>
    <w:rsid w:val="002D2326"/>
    <w:rsid w:val="002D2343"/>
    <w:rsid w:val="002D2755"/>
    <w:rsid w:val="002D3437"/>
    <w:rsid w:val="002D3A14"/>
    <w:rsid w:val="002D44A4"/>
    <w:rsid w:val="002D497D"/>
    <w:rsid w:val="002D4C3A"/>
    <w:rsid w:val="002D5A22"/>
    <w:rsid w:val="002D5AA8"/>
    <w:rsid w:val="002D5D8F"/>
    <w:rsid w:val="002D5EEF"/>
    <w:rsid w:val="002D5FAD"/>
    <w:rsid w:val="002D6E25"/>
    <w:rsid w:val="002D7D2E"/>
    <w:rsid w:val="002D7DF8"/>
    <w:rsid w:val="002E030F"/>
    <w:rsid w:val="002E09D7"/>
    <w:rsid w:val="002E1667"/>
    <w:rsid w:val="002E19F3"/>
    <w:rsid w:val="002E22CE"/>
    <w:rsid w:val="002E22F2"/>
    <w:rsid w:val="002E26F5"/>
    <w:rsid w:val="002E2AB1"/>
    <w:rsid w:val="002E2BF1"/>
    <w:rsid w:val="002E2E1D"/>
    <w:rsid w:val="002E35E4"/>
    <w:rsid w:val="002E37D3"/>
    <w:rsid w:val="002E3D89"/>
    <w:rsid w:val="002E4224"/>
    <w:rsid w:val="002E4396"/>
    <w:rsid w:val="002E43C4"/>
    <w:rsid w:val="002E50D2"/>
    <w:rsid w:val="002E5335"/>
    <w:rsid w:val="002E5786"/>
    <w:rsid w:val="002E5B32"/>
    <w:rsid w:val="002E6303"/>
    <w:rsid w:val="002E6582"/>
    <w:rsid w:val="002E672E"/>
    <w:rsid w:val="002E6D9F"/>
    <w:rsid w:val="002E6F56"/>
    <w:rsid w:val="002E70DA"/>
    <w:rsid w:val="002E77BE"/>
    <w:rsid w:val="002E7A15"/>
    <w:rsid w:val="002E7FB8"/>
    <w:rsid w:val="002E7FCD"/>
    <w:rsid w:val="002F00C6"/>
    <w:rsid w:val="002F0272"/>
    <w:rsid w:val="002F0315"/>
    <w:rsid w:val="002F197D"/>
    <w:rsid w:val="002F1AFF"/>
    <w:rsid w:val="002F1B8C"/>
    <w:rsid w:val="002F1BC4"/>
    <w:rsid w:val="002F2530"/>
    <w:rsid w:val="002F26A8"/>
    <w:rsid w:val="002F2759"/>
    <w:rsid w:val="002F2764"/>
    <w:rsid w:val="002F3DA6"/>
    <w:rsid w:val="002F416B"/>
    <w:rsid w:val="002F442C"/>
    <w:rsid w:val="002F4C68"/>
    <w:rsid w:val="002F5484"/>
    <w:rsid w:val="002F54D4"/>
    <w:rsid w:val="002F5951"/>
    <w:rsid w:val="002F5AC1"/>
    <w:rsid w:val="002F5E8D"/>
    <w:rsid w:val="002F5F65"/>
    <w:rsid w:val="002F701B"/>
    <w:rsid w:val="002F7049"/>
    <w:rsid w:val="002F7056"/>
    <w:rsid w:val="003006B1"/>
    <w:rsid w:val="003014AD"/>
    <w:rsid w:val="003014DF"/>
    <w:rsid w:val="00301BE4"/>
    <w:rsid w:val="00301F58"/>
    <w:rsid w:val="00302232"/>
    <w:rsid w:val="00302B9D"/>
    <w:rsid w:val="00303205"/>
    <w:rsid w:val="003034A0"/>
    <w:rsid w:val="00303DC2"/>
    <w:rsid w:val="003044D6"/>
    <w:rsid w:val="00304BD1"/>
    <w:rsid w:val="00304F15"/>
    <w:rsid w:val="00305782"/>
    <w:rsid w:val="0030589D"/>
    <w:rsid w:val="00305BD0"/>
    <w:rsid w:val="00305F9D"/>
    <w:rsid w:val="003067A9"/>
    <w:rsid w:val="00306EF9"/>
    <w:rsid w:val="00307677"/>
    <w:rsid w:val="003076B7"/>
    <w:rsid w:val="003076CF"/>
    <w:rsid w:val="00307AEC"/>
    <w:rsid w:val="003105B8"/>
    <w:rsid w:val="00310A50"/>
    <w:rsid w:val="00310CB8"/>
    <w:rsid w:val="00311010"/>
    <w:rsid w:val="00311191"/>
    <w:rsid w:val="00311AF8"/>
    <w:rsid w:val="00311B53"/>
    <w:rsid w:val="00313196"/>
    <w:rsid w:val="0031357B"/>
    <w:rsid w:val="003143D1"/>
    <w:rsid w:val="00314849"/>
    <w:rsid w:val="003148DB"/>
    <w:rsid w:val="00314BFB"/>
    <w:rsid w:val="00314C0C"/>
    <w:rsid w:val="00315255"/>
    <w:rsid w:val="00315656"/>
    <w:rsid w:val="0031589B"/>
    <w:rsid w:val="0031678C"/>
    <w:rsid w:val="00316855"/>
    <w:rsid w:val="00316DC6"/>
    <w:rsid w:val="00317007"/>
    <w:rsid w:val="003173CC"/>
    <w:rsid w:val="003176C7"/>
    <w:rsid w:val="0031788B"/>
    <w:rsid w:val="00317C9F"/>
    <w:rsid w:val="0032025B"/>
    <w:rsid w:val="0032030E"/>
    <w:rsid w:val="003203D6"/>
    <w:rsid w:val="00320B2A"/>
    <w:rsid w:val="003216AD"/>
    <w:rsid w:val="00321941"/>
    <w:rsid w:val="00321A7B"/>
    <w:rsid w:val="00321B11"/>
    <w:rsid w:val="00322A43"/>
    <w:rsid w:val="00322F75"/>
    <w:rsid w:val="003230BD"/>
    <w:rsid w:val="0032397A"/>
    <w:rsid w:val="00323B66"/>
    <w:rsid w:val="00324369"/>
    <w:rsid w:val="00324B8D"/>
    <w:rsid w:val="00324BCE"/>
    <w:rsid w:val="0032603D"/>
    <w:rsid w:val="00326A56"/>
    <w:rsid w:val="00326D43"/>
    <w:rsid w:val="0032705B"/>
    <w:rsid w:val="003273B5"/>
    <w:rsid w:val="00327AB2"/>
    <w:rsid w:val="00327DC2"/>
    <w:rsid w:val="00330F6F"/>
    <w:rsid w:val="00331360"/>
    <w:rsid w:val="0033210F"/>
    <w:rsid w:val="00333005"/>
    <w:rsid w:val="003332CD"/>
    <w:rsid w:val="003363B4"/>
    <w:rsid w:val="0033648A"/>
    <w:rsid w:val="003400A9"/>
    <w:rsid w:val="003401AF"/>
    <w:rsid w:val="00340245"/>
    <w:rsid w:val="0034065D"/>
    <w:rsid w:val="0034071F"/>
    <w:rsid w:val="0034075F"/>
    <w:rsid w:val="00340AFA"/>
    <w:rsid w:val="00340B6A"/>
    <w:rsid w:val="00340BC7"/>
    <w:rsid w:val="00340D20"/>
    <w:rsid w:val="00341001"/>
    <w:rsid w:val="00341058"/>
    <w:rsid w:val="0034197C"/>
    <w:rsid w:val="00341A9B"/>
    <w:rsid w:val="003424C9"/>
    <w:rsid w:val="00342676"/>
    <w:rsid w:val="00342C9B"/>
    <w:rsid w:val="00343156"/>
    <w:rsid w:val="00343E15"/>
    <w:rsid w:val="00343F96"/>
    <w:rsid w:val="003446BD"/>
    <w:rsid w:val="00344E1D"/>
    <w:rsid w:val="00345185"/>
    <w:rsid w:val="00345313"/>
    <w:rsid w:val="00345546"/>
    <w:rsid w:val="003455E8"/>
    <w:rsid w:val="00345676"/>
    <w:rsid w:val="00345F79"/>
    <w:rsid w:val="00346240"/>
    <w:rsid w:val="0034627B"/>
    <w:rsid w:val="00346CC6"/>
    <w:rsid w:val="0034730A"/>
    <w:rsid w:val="00347861"/>
    <w:rsid w:val="00347D57"/>
    <w:rsid w:val="00350E6E"/>
    <w:rsid w:val="0035220A"/>
    <w:rsid w:val="003522FB"/>
    <w:rsid w:val="00352FCA"/>
    <w:rsid w:val="003535F2"/>
    <w:rsid w:val="00353891"/>
    <w:rsid w:val="00353C35"/>
    <w:rsid w:val="0035414C"/>
    <w:rsid w:val="00354408"/>
    <w:rsid w:val="00354ADE"/>
    <w:rsid w:val="00354CD5"/>
    <w:rsid w:val="0035563B"/>
    <w:rsid w:val="0035593A"/>
    <w:rsid w:val="003564B1"/>
    <w:rsid w:val="0035728A"/>
    <w:rsid w:val="003573DC"/>
    <w:rsid w:val="003574D2"/>
    <w:rsid w:val="00357965"/>
    <w:rsid w:val="00357E27"/>
    <w:rsid w:val="00357E3A"/>
    <w:rsid w:val="00360837"/>
    <w:rsid w:val="00360D72"/>
    <w:rsid w:val="00361001"/>
    <w:rsid w:val="003610B2"/>
    <w:rsid w:val="00361275"/>
    <w:rsid w:val="0036208C"/>
    <w:rsid w:val="00362251"/>
    <w:rsid w:val="0036240A"/>
    <w:rsid w:val="0036292E"/>
    <w:rsid w:val="00363042"/>
    <w:rsid w:val="00363551"/>
    <w:rsid w:val="00363687"/>
    <w:rsid w:val="00363867"/>
    <w:rsid w:val="0036431F"/>
    <w:rsid w:val="00364520"/>
    <w:rsid w:val="00365303"/>
    <w:rsid w:val="0036579C"/>
    <w:rsid w:val="00365880"/>
    <w:rsid w:val="0036596D"/>
    <w:rsid w:val="00366601"/>
    <w:rsid w:val="00366993"/>
    <w:rsid w:val="00366A70"/>
    <w:rsid w:val="00366C2D"/>
    <w:rsid w:val="00367393"/>
    <w:rsid w:val="003674E7"/>
    <w:rsid w:val="003675C5"/>
    <w:rsid w:val="003676C6"/>
    <w:rsid w:val="00367A1E"/>
    <w:rsid w:val="003705F9"/>
    <w:rsid w:val="00370AE1"/>
    <w:rsid w:val="00370C10"/>
    <w:rsid w:val="00370E2D"/>
    <w:rsid w:val="00371336"/>
    <w:rsid w:val="0037173F"/>
    <w:rsid w:val="00371762"/>
    <w:rsid w:val="00371B0F"/>
    <w:rsid w:val="00371EC8"/>
    <w:rsid w:val="00372963"/>
    <w:rsid w:val="00372D96"/>
    <w:rsid w:val="003733D6"/>
    <w:rsid w:val="0037358F"/>
    <w:rsid w:val="003735CF"/>
    <w:rsid w:val="003739F4"/>
    <w:rsid w:val="00373C65"/>
    <w:rsid w:val="00373DD2"/>
    <w:rsid w:val="00374419"/>
    <w:rsid w:val="003744F9"/>
    <w:rsid w:val="00374690"/>
    <w:rsid w:val="00375365"/>
    <w:rsid w:val="00375901"/>
    <w:rsid w:val="00376879"/>
    <w:rsid w:val="00376A9F"/>
    <w:rsid w:val="00376C72"/>
    <w:rsid w:val="00376F5F"/>
    <w:rsid w:val="003803D9"/>
    <w:rsid w:val="00380D96"/>
    <w:rsid w:val="0038166C"/>
    <w:rsid w:val="00381B99"/>
    <w:rsid w:val="00382341"/>
    <w:rsid w:val="0038281D"/>
    <w:rsid w:val="00383127"/>
    <w:rsid w:val="0038334A"/>
    <w:rsid w:val="00384129"/>
    <w:rsid w:val="0038465D"/>
    <w:rsid w:val="0038490C"/>
    <w:rsid w:val="00384AF8"/>
    <w:rsid w:val="00384BB5"/>
    <w:rsid w:val="00384D34"/>
    <w:rsid w:val="00384EB0"/>
    <w:rsid w:val="003851D4"/>
    <w:rsid w:val="0038550C"/>
    <w:rsid w:val="003857EE"/>
    <w:rsid w:val="00385969"/>
    <w:rsid w:val="00385DC5"/>
    <w:rsid w:val="00385E72"/>
    <w:rsid w:val="0038636C"/>
    <w:rsid w:val="00386428"/>
    <w:rsid w:val="0038658A"/>
    <w:rsid w:val="00386988"/>
    <w:rsid w:val="00386F1A"/>
    <w:rsid w:val="00387425"/>
    <w:rsid w:val="00387B5E"/>
    <w:rsid w:val="003900BF"/>
    <w:rsid w:val="003903B0"/>
    <w:rsid w:val="00390483"/>
    <w:rsid w:val="0039068B"/>
    <w:rsid w:val="003908A9"/>
    <w:rsid w:val="00390BFB"/>
    <w:rsid w:val="0039101C"/>
    <w:rsid w:val="0039127A"/>
    <w:rsid w:val="0039194F"/>
    <w:rsid w:val="00391BCF"/>
    <w:rsid w:val="00392427"/>
    <w:rsid w:val="003927AA"/>
    <w:rsid w:val="00392941"/>
    <w:rsid w:val="003932E5"/>
    <w:rsid w:val="0039384F"/>
    <w:rsid w:val="00393A01"/>
    <w:rsid w:val="00393B63"/>
    <w:rsid w:val="00393D01"/>
    <w:rsid w:val="00393FAD"/>
    <w:rsid w:val="003940C0"/>
    <w:rsid w:val="00394CA8"/>
    <w:rsid w:val="00394DD1"/>
    <w:rsid w:val="00394FF1"/>
    <w:rsid w:val="00395DBD"/>
    <w:rsid w:val="003972B1"/>
    <w:rsid w:val="003975CB"/>
    <w:rsid w:val="003977FD"/>
    <w:rsid w:val="00397AC5"/>
    <w:rsid w:val="00397AD5"/>
    <w:rsid w:val="00397F22"/>
    <w:rsid w:val="003A06F8"/>
    <w:rsid w:val="003A093F"/>
    <w:rsid w:val="003A099B"/>
    <w:rsid w:val="003A0B58"/>
    <w:rsid w:val="003A0BFD"/>
    <w:rsid w:val="003A0CE6"/>
    <w:rsid w:val="003A0DF4"/>
    <w:rsid w:val="003A12B9"/>
    <w:rsid w:val="003A174D"/>
    <w:rsid w:val="003A17E4"/>
    <w:rsid w:val="003A1CB2"/>
    <w:rsid w:val="003A266A"/>
    <w:rsid w:val="003A2882"/>
    <w:rsid w:val="003A2C3E"/>
    <w:rsid w:val="003A2E6E"/>
    <w:rsid w:val="003A2EC6"/>
    <w:rsid w:val="003A360D"/>
    <w:rsid w:val="003A3A14"/>
    <w:rsid w:val="003A40FF"/>
    <w:rsid w:val="003A4241"/>
    <w:rsid w:val="003A45F3"/>
    <w:rsid w:val="003A4F3B"/>
    <w:rsid w:val="003A5FAE"/>
    <w:rsid w:val="003A6314"/>
    <w:rsid w:val="003A665E"/>
    <w:rsid w:val="003A68DB"/>
    <w:rsid w:val="003A6AE9"/>
    <w:rsid w:val="003A7CB6"/>
    <w:rsid w:val="003B0C9D"/>
    <w:rsid w:val="003B0DBF"/>
    <w:rsid w:val="003B101F"/>
    <w:rsid w:val="003B169E"/>
    <w:rsid w:val="003B2450"/>
    <w:rsid w:val="003B28B6"/>
    <w:rsid w:val="003B29A1"/>
    <w:rsid w:val="003B2A26"/>
    <w:rsid w:val="003B2A57"/>
    <w:rsid w:val="003B2F95"/>
    <w:rsid w:val="003B3D31"/>
    <w:rsid w:val="003B3D5F"/>
    <w:rsid w:val="003B59E0"/>
    <w:rsid w:val="003B6EA1"/>
    <w:rsid w:val="003B6EBE"/>
    <w:rsid w:val="003B6F9F"/>
    <w:rsid w:val="003B7A51"/>
    <w:rsid w:val="003C0081"/>
    <w:rsid w:val="003C0426"/>
    <w:rsid w:val="003C1B81"/>
    <w:rsid w:val="003C1CA2"/>
    <w:rsid w:val="003C26DC"/>
    <w:rsid w:val="003C2859"/>
    <w:rsid w:val="003C2C9B"/>
    <w:rsid w:val="003C2EEE"/>
    <w:rsid w:val="003C316C"/>
    <w:rsid w:val="003C345C"/>
    <w:rsid w:val="003C3DE1"/>
    <w:rsid w:val="003C4068"/>
    <w:rsid w:val="003C455A"/>
    <w:rsid w:val="003C4775"/>
    <w:rsid w:val="003C5275"/>
    <w:rsid w:val="003C564F"/>
    <w:rsid w:val="003C5EBF"/>
    <w:rsid w:val="003C60A1"/>
    <w:rsid w:val="003C62EF"/>
    <w:rsid w:val="003C6404"/>
    <w:rsid w:val="003C68CF"/>
    <w:rsid w:val="003C693F"/>
    <w:rsid w:val="003C6BF7"/>
    <w:rsid w:val="003C73EF"/>
    <w:rsid w:val="003C7973"/>
    <w:rsid w:val="003C7B10"/>
    <w:rsid w:val="003C7B9E"/>
    <w:rsid w:val="003C7C11"/>
    <w:rsid w:val="003C7C89"/>
    <w:rsid w:val="003D019B"/>
    <w:rsid w:val="003D0425"/>
    <w:rsid w:val="003D07D0"/>
    <w:rsid w:val="003D0869"/>
    <w:rsid w:val="003D08B8"/>
    <w:rsid w:val="003D09A6"/>
    <w:rsid w:val="003D0E63"/>
    <w:rsid w:val="003D17E3"/>
    <w:rsid w:val="003D1EB5"/>
    <w:rsid w:val="003D24F0"/>
    <w:rsid w:val="003D273D"/>
    <w:rsid w:val="003D2950"/>
    <w:rsid w:val="003D3130"/>
    <w:rsid w:val="003D3382"/>
    <w:rsid w:val="003D4456"/>
    <w:rsid w:val="003D488D"/>
    <w:rsid w:val="003D53D4"/>
    <w:rsid w:val="003D6582"/>
    <w:rsid w:val="003D6D22"/>
    <w:rsid w:val="003D6E9B"/>
    <w:rsid w:val="003D7AF4"/>
    <w:rsid w:val="003D7C60"/>
    <w:rsid w:val="003D7D9C"/>
    <w:rsid w:val="003E00B8"/>
    <w:rsid w:val="003E070D"/>
    <w:rsid w:val="003E0B0F"/>
    <w:rsid w:val="003E0EA3"/>
    <w:rsid w:val="003E1899"/>
    <w:rsid w:val="003E18DE"/>
    <w:rsid w:val="003E280B"/>
    <w:rsid w:val="003E2932"/>
    <w:rsid w:val="003E2B7E"/>
    <w:rsid w:val="003E3AA3"/>
    <w:rsid w:val="003E3ABF"/>
    <w:rsid w:val="003E3AD8"/>
    <w:rsid w:val="003E3DE4"/>
    <w:rsid w:val="003E4385"/>
    <w:rsid w:val="003E4453"/>
    <w:rsid w:val="003E4DC5"/>
    <w:rsid w:val="003E4E86"/>
    <w:rsid w:val="003E5030"/>
    <w:rsid w:val="003E565A"/>
    <w:rsid w:val="003E5A5D"/>
    <w:rsid w:val="003E5A9F"/>
    <w:rsid w:val="003E5F78"/>
    <w:rsid w:val="003E6332"/>
    <w:rsid w:val="003E6433"/>
    <w:rsid w:val="003E692A"/>
    <w:rsid w:val="003F0CF7"/>
    <w:rsid w:val="003F0FE8"/>
    <w:rsid w:val="003F15E8"/>
    <w:rsid w:val="003F19FD"/>
    <w:rsid w:val="003F1A36"/>
    <w:rsid w:val="003F1CAE"/>
    <w:rsid w:val="003F1CF2"/>
    <w:rsid w:val="003F3754"/>
    <w:rsid w:val="003F3801"/>
    <w:rsid w:val="003F3A07"/>
    <w:rsid w:val="003F3B5C"/>
    <w:rsid w:val="003F42F8"/>
    <w:rsid w:val="003F4DEA"/>
    <w:rsid w:val="003F5C4F"/>
    <w:rsid w:val="003F5E4B"/>
    <w:rsid w:val="003F6099"/>
    <w:rsid w:val="003F67EF"/>
    <w:rsid w:val="003F7B4A"/>
    <w:rsid w:val="003F7F10"/>
    <w:rsid w:val="0040009C"/>
    <w:rsid w:val="004000CF"/>
    <w:rsid w:val="004000F4"/>
    <w:rsid w:val="0040021C"/>
    <w:rsid w:val="0040093C"/>
    <w:rsid w:val="00400B1A"/>
    <w:rsid w:val="00400D1C"/>
    <w:rsid w:val="00401307"/>
    <w:rsid w:val="00401352"/>
    <w:rsid w:val="00401678"/>
    <w:rsid w:val="004023CE"/>
    <w:rsid w:val="00402C6C"/>
    <w:rsid w:val="0040310C"/>
    <w:rsid w:val="0040341B"/>
    <w:rsid w:val="00403A01"/>
    <w:rsid w:val="00403E2A"/>
    <w:rsid w:val="00403E83"/>
    <w:rsid w:val="00404877"/>
    <w:rsid w:val="0040497F"/>
    <w:rsid w:val="00404B0F"/>
    <w:rsid w:val="00404CF2"/>
    <w:rsid w:val="004058BF"/>
    <w:rsid w:val="00405B71"/>
    <w:rsid w:val="00405F54"/>
    <w:rsid w:val="00406070"/>
    <w:rsid w:val="0040616E"/>
    <w:rsid w:val="00406D8D"/>
    <w:rsid w:val="00407120"/>
    <w:rsid w:val="0040765A"/>
    <w:rsid w:val="0041034E"/>
    <w:rsid w:val="00410642"/>
    <w:rsid w:val="0041108A"/>
    <w:rsid w:val="004123C9"/>
    <w:rsid w:val="00412632"/>
    <w:rsid w:val="00412DCF"/>
    <w:rsid w:val="0041324C"/>
    <w:rsid w:val="0041358F"/>
    <w:rsid w:val="00413A20"/>
    <w:rsid w:val="00414DE1"/>
    <w:rsid w:val="0041517B"/>
    <w:rsid w:val="0041586E"/>
    <w:rsid w:val="004158F4"/>
    <w:rsid w:val="00415BBB"/>
    <w:rsid w:val="00415C1B"/>
    <w:rsid w:val="00415F4C"/>
    <w:rsid w:val="004164AA"/>
    <w:rsid w:val="00417477"/>
    <w:rsid w:val="0041788B"/>
    <w:rsid w:val="00417B8F"/>
    <w:rsid w:val="00417D74"/>
    <w:rsid w:val="00417DF6"/>
    <w:rsid w:val="00420174"/>
    <w:rsid w:val="0042031F"/>
    <w:rsid w:val="004207B5"/>
    <w:rsid w:val="00420806"/>
    <w:rsid w:val="00421115"/>
    <w:rsid w:val="00421533"/>
    <w:rsid w:val="004216C2"/>
    <w:rsid w:val="00421713"/>
    <w:rsid w:val="004217AC"/>
    <w:rsid w:val="00421C3A"/>
    <w:rsid w:val="00421CF0"/>
    <w:rsid w:val="004233C6"/>
    <w:rsid w:val="00423940"/>
    <w:rsid w:val="00423A2A"/>
    <w:rsid w:val="00424AD1"/>
    <w:rsid w:val="00424B19"/>
    <w:rsid w:val="00424D3C"/>
    <w:rsid w:val="00425651"/>
    <w:rsid w:val="004259DC"/>
    <w:rsid w:val="00426104"/>
    <w:rsid w:val="00426206"/>
    <w:rsid w:val="004262CA"/>
    <w:rsid w:val="004272A7"/>
    <w:rsid w:val="0042744E"/>
    <w:rsid w:val="0042797C"/>
    <w:rsid w:val="00427AB2"/>
    <w:rsid w:val="00430266"/>
    <w:rsid w:val="00430DFD"/>
    <w:rsid w:val="004311FB"/>
    <w:rsid w:val="0043155F"/>
    <w:rsid w:val="00432262"/>
    <w:rsid w:val="00432854"/>
    <w:rsid w:val="00432CBA"/>
    <w:rsid w:val="00432F4E"/>
    <w:rsid w:val="00433050"/>
    <w:rsid w:val="00433AC3"/>
    <w:rsid w:val="00434AAC"/>
    <w:rsid w:val="00435039"/>
    <w:rsid w:val="00435122"/>
    <w:rsid w:val="0043514F"/>
    <w:rsid w:val="00435481"/>
    <w:rsid w:val="0043552D"/>
    <w:rsid w:val="00435B72"/>
    <w:rsid w:val="00436E81"/>
    <w:rsid w:val="004372D7"/>
    <w:rsid w:val="004373B4"/>
    <w:rsid w:val="0043786E"/>
    <w:rsid w:val="004405BD"/>
    <w:rsid w:val="00440C85"/>
    <w:rsid w:val="00440E8D"/>
    <w:rsid w:val="00441362"/>
    <w:rsid w:val="004413FA"/>
    <w:rsid w:val="0044183C"/>
    <w:rsid w:val="004422DD"/>
    <w:rsid w:val="004426E5"/>
    <w:rsid w:val="0044272C"/>
    <w:rsid w:val="00442B97"/>
    <w:rsid w:val="00442E16"/>
    <w:rsid w:val="004437E7"/>
    <w:rsid w:val="00443A03"/>
    <w:rsid w:val="004442F2"/>
    <w:rsid w:val="00444824"/>
    <w:rsid w:val="00444954"/>
    <w:rsid w:val="00444C41"/>
    <w:rsid w:val="00445280"/>
    <w:rsid w:val="00445312"/>
    <w:rsid w:val="00445E09"/>
    <w:rsid w:val="00447233"/>
    <w:rsid w:val="00447BBD"/>
    <w:rsid w:val="00447BD7"/>
    <w:rsid w:val="00447E97"/>
    <w:rsid w:val="0045008A"/>
    <w:rsid w:val="00451AE4"/>
    <w:rsid w:val="00451D25"/>
    <w:rsid w:val="004528C9"/>
    <w:rsid w:val="004532E3"/>
    <w:rsid w:val="00453780"/>
    <w:rsid w:val="00453C36"/>
    <w:rsid w:val="00453D40"/>
    <w:rsid w:val="004546B2"/>
    <w:rsid w:val="0045477D"/>
    <w:rsid w:val="004548F7"/>
    <w:rsid w:val="00455082"/>
    <w:rsid w:val="004566AF"/>
    <w:rsid w:val="00456C52"/>
    <w:rsid w:val="00456CAB"/>
    <w:rsid w:val="0045757B"/>
    <w:rsid w:val="004579A5"/>
    <w:rsid w:val="0046049A"/>
    <w:rsid w:val="004605B1"/>
    <w:rsid w:val="00460F4A"/>
    <w:rsid w:val="0046158F"/>
    <w:rsid w:val="0046221B"/>
    <w:rsid w:val="00462408"/>
    <w:rsid w:val="00462B33"/>
    <w:rsid w:val="00462D6E"/>
    <w:rsid w:val="00462DC8"/>
    <w:rsid w:val="0046334F"/>
    <w:rsid w:val="0046372B"/>
    <w:rsid w:val="004638A1"/>
    <w:rsid w:val="00463BB7"/>
    <w:rsid w:val="00463D7B"/>
    <w:rsid w:val="004645DD"/>
    <w:rsid w:val="004646CE"/>
    <w:rsid w:val="00464AF9"/>
    <w:rsid w:val="00464B97"/>
    <w:rsid w:val="00464CDE"/>
    <w:rsid w:val="004656DA"/>
    <w:rsid w:val="004660A9"/>
    <w:rsid w:val="00466389"/>
    <w:rsid w:val="004663B8"/>
    <w:rsid w:val="004664B2"/>
    <w:rsid w:val="0046653E"/>
    <w:rsid w:val="004669C0"/>
    <w:rsid w:val="00467C97"/>
    <w:rsid w:val="004702B1"/>
    <w:rsid w:val="00470A8A"/>
    <w:rsid w:val="00471004"/>
    <w:rsid w:val="00471BAE"/>
    <w:rsid w:val="00472019"/>
    <w:rsid w:val="004724CB"/>
    <w:rsid w:val="00472E56"/>
    <w:rsid w:val="00473124"/>
    <w:rsid w:val="004732B2"/>
    <w:rsid w:val="00473FAD"/>
    <w:rsid w:val="00474054"/>
    <w:rsid w:val="004741D7"/>
    <w:rsid w:val="00474B37"/>
    <w:rsid w:val="00474C31"/>
    <w:rsid w:val="0047504B"/>
    <w:rsid w:val="00475432"/>
    <w:rsid w:val="004757A2"/>
    <w:rsid w:val="00476FBA"/>
    <w:rsid w:val="00477B66"/>
    <w:rsid w:val="00477D69"/>
    <w:rsid w:val="004801BB"/>
    <w:rsid w:val="004806C4"/>
    <w:rsid w:val="0048095B"/>
    <w:rsid w:val="00480E39"/>
    <w:rsid w:val="004814BC"/>
    <w:rsid w:val="00481FCA"/>
    <w:rsid w:val="00482118"/>
    <w:rsid w:val="00482A68"/>
    <w:rsid w:val="00483262"/>
    <w:rsid w:val="004836C7"/>
    <w:rsid w:val="00483A28"/>
    <w:rsid w:val="00483E69"/>
    <w:rsid w:val="00484364"/>
    <w:rsid w:val="004843FF"/>
    <w:rsid w:val="0048491A"/>
    <w:rsid w:val="00484CEA"/>
    <w:rsid w:val="00485035"/>
    <w:rsid w:val="00485151"/>
    <w:rsid w:val="0048520E"/>
    <w:rsid w:val="00485DD8"/>
    <w:rsid w:val="00485DF0"/>
    <w:rsid w:val="00485ED3"/>
    <w:rsid w:val="0048610D"/>
    <w:rsid w:val="00486192"/>
    <w:rsid w:val="00486208"/>
    <w:rsid w:val="00486221"/>
    <w:rsid w:val="00486388"/>
    <w:rsid w:val="00486760"/>
    <w:rsid w:val="00486AA7"/>
    <w:rsid w:val="00486D7A"/>
    <w:rsid w:val="004872BE"/>
    <w:rsid w:val="004872FF"/>
    <w:rsid w:val="0048750A"/>
    <w:rsid w:val="0048775A"/>
    <w:rsid w:val="004878A5"/>
    <w:rsid w:val="00487E48"/>
    <w:rsid w:val="00490071"/>
    <w:rsid w:val="00490176"/>
    <w:rsid w:val="004903D3"/>
    <w:rsid w:val="00490923"/>
    <w:rsid w:val="00490BE5"/>
    <w:rsid w:val="0049154C"/>
    <w:rsid w:val="00491E1B"/>
    <w:rsid w:val="00491F1E"/>
    <w:rsid w:val="00492476"/>
    <w:rsid w:val="004924CF"/>
    <w:rsid w:val="00492E98"/>
    <w:rsid w:val="004938EB"/>
    <w:rsid w:val="00493A18"/>
    <w:rsid w:val="00493A35"/>
    <w:rsid w:val="004943B3"/>
    <w:rsid w:val="00494457"/>
    <w:rsid w:val="004946CB"/>
    <w:rsid w:val="004950C9"/>
    <w:rsid w:val="004951D1"/>
    <w:rsid w:val="00495FF8"/>
    <w:rsid w:val="004962D1"/>
    <w:rsid w:val="00496481"/>
    <w:rsid w:val="004966F5"/>
    <w:rsid w:val="00496EC5"/>
    <w:rsid w:val="00496F66"/>
    <w:rsid w:val="00496FE7"/>
    <w:rsid w:val="0049750A"/>
    <w:rsid w:val="004A002D"/>
    <w:rsid w:val="004A05C5"/>
    <w:rsid w:val="004A0618"/>
    <w:rsid w:val="004A0793"/>
    <w:rsid w:val="004A092C"/>
    <w:rsid w:val="004A0968"/>
    <w:rsid w:val="004A1F33"/>
    <w:rsid w:val="004A2219"/>
    <w:rsid w:val="004A2253"/>
    <w:rsid w:val="004A23B3"/>
    <w:rsid w:val="004A3632"/>
    <w:rsid w:val="004A419E"/>
    <w:rsid w:val="004A4F5D"/>
    <w:rsid w:val="004A5279"/>
    <w:rsid w:val="004A5541"/>
    <w:rsid w:val="004A5690"/>
    <w:rsid w:val="004A5C37"/>
    <w:rsid w:val="004A6082"/>
    <w:rsid w:val="004A63D5"/>
    <w:rsid w:val="004A6D26"/>
    <w:rsid w:val="004A7AE2"/>
    <w:rsid w:val="004B06D1"/>
    <w:rsid w:val="004B0CC5"/>
    <w:rsid w:val="004B0D34"/>
    <w:rsid w:val="004B0EA0"/>
    <w:rsid w:val="004B1237"/>
    <w:rsid w:val="004B1541"/>
    <w:rsid w:val="004B1A06"/>
    <w:rsid w:val="004B1C47"/>
    <w:rsid w:val="004B23E7"/>
    <w:rsid w:val="004B319B"/>
    <w:rsid w:val="004B3ABC"/>
    <w:rsid w:val="004B4455"/>
    <w:rsid w:val="004B456F"/>
    <w:rsid w:val="004B47B7"/>
    <w:rsid w:val="004B48A3"/>
    <w:rsid w:val="004B4AB9"/>
    <w:rsid w:val="004B4B60"/>
    <w:rsid w:val="004B4F28"/>
    <w:rsid w:val="004B533E"/>
    <w:rsid w:val="004B5714"/>
    <w:rsid w:val="004B5E01"/>
    <w:rsid w:val="004B6D53"/>
    <w:rsid w:val="004B6F1E"/>
    <w:rsid w:val="004B72CD"/>
    <w:rsid w:val="004B74F5"/>
    <w:rsid w:val="004B7D52"/>
    <w:rsid w:val="004B7DD8"/>
    <w:rsid w:val="004C00CD"/>
    <w:rsid w:val="004C04AD"/>
    <w:rsid w:val="004C079D"/>
    <w:rsid w:val="004C123D"/>
    <w:rsid w:val="004C1A2E"/>
    <w:rsid w:val="004C1B69"/>
    <w:rsid w:val="004C1D29"/>
    <w:rsid w:val="004C1E3D"/>
    <w:rsid w:val="004C213F"/>
    <w:rsid w:val="004C21E3"/>
    <w:rsid w:val="004C250A"/>
    <w:rsid w:val="004C2DDC"/>
    <w:rsid w:val="004C2FB6"/>
    <w:rsid w:val="004C3E4C"/>
    <w:rsid w:val="004C4340"/>
    <w:rsid w:val="004C484C"/>
    <w:rsid w:val="004C4B73"/>
    <w:rsid w:val="004C4E28"/>
    <w:rsid w:val="004C4F50"/>
    <w:rsid w:val="004C4FC8"/>
    <w:rsid w:val="004C51D6"/>
    <w:rsid w:val="004C5713"/>
    <w:rsid w:val="004C63F0"/>
    <w:rsid w:val="004C6B28"/>
    <w:rsid w:val="004C6D16"/>
    <w:rsid w:val="004C6D61"/>
    <w:rsid w:val="004C7601"/>
    <w:rsid w:val="004C7F93"/>
    <w:rsid w:val="004D0AEC"/>
    <w:rsid w:val="004D0B35"/>
    <w:rsid w:val="004D0D02"/>
    <w:rsid w:val="004D0E3A"/>
    <w:rsid w:val="004D10F1"/>
    <w:rsid w:val="004D175A"/>
    <w:rsid w:val="004D1BBD"/>
    <w:rsid w:val="004D2758"/>
    <w:rsid w:val="004D3871"/>
    <w:rsid w:val="004D3CDF"/>
    <w:rsid w:val="004D4046"/>
    <w:rsid w:val="004D453B"/>
    <w:rsid w:val="004D4633"/>
    <w:rsid w:val="004D500D"/>
    <w:rsid w:val="004D5373"/>
    <w:rsid w:val="004D5E92"/>
    <w:rsid w:val="004D6BB8"/>
    <w:rsid w:val="004D6E75"/>
    <w:rsid w:val="004D7697"/>
    <w:rsid w:val="004D78E2"/>
    <w:rsid w:val="004D7D59"/>
    <w:rsid w:val="004E042E"/>
    <w:rsid w:val="004E0B8F"/>
    <w:rsid w:val="004E0BD3"/>
    <w:rsid w:val="004E11EA"/>
    <w:rsid w:val="004E19ED"/>
    <w:rsid w:val="004E1C95"/>
    <w:rsid w:val="004E1F1A"/>
    <w:rsid w:val="004E1FC7"/>
    <w:rsid w:val="004E26CC"/>
    <w:rsid w:val="004E292B"/>
    <w:rsid w:val="004E2A31"/>
    <w:rsid w:val="004E2BDC"/>
    <w:rsid w:val="004E2BEA"/>
    <w:rsid w:val="004E3331"/>
    <w:rsid w:val="004E358D"/>
    <w:rsid w:val="004E373F"/>
    <w:rsid w:val="004E3EC9"/>
    <w:rsid w:val="004E445E"/>
    <w:rsid w:val="004E45CD"/>
    <w:rsid w:val="004E4757"/>
    <w:rsid w:val="004E495E"/>
    <w:rsid w:val="004E552B"/>
    <w:rsid w:val="004E5589"/>
    <w:rsid w:val="004E56F4"/>
    <w:rsid w:val="004E5FB4"/>
    <w:rsid w:val="004E632F"/>
    <w:rsid w:val="004E6A64"/>
    <w:rsid w:val="004E6CE5"/>
    <w:rsid w:val="004E6DC6"/>
    <w:rsid w:val="004E771C"/>
    <w:rsid w:val="004F019C"/>
    <w:rsid w:val="004F090E"/>
    <w:rsid w:val="004F0B8B"/>
    <w:rsid w:val="004F0E9B"/>
    <w:rsid w:val="004F10B1"/>
    <w:rsid w:val="004F1740"/>
    <w:rsid w:val="004F18FB"/>
    <w:rsid w:val="004F194C"/>
    <w:rsid w:val="004F252E"/>
    <w:rsid w:val="004F2728"/>
    <w:rsid w:val="004F3698"/>
    <w:rsid w:val="004F3C32"/>
    <w:rsid w:val="004F4425"/>
    <w:rsid w:val="004F46B7"/>
    <w:rsid w:val="004F4E12"/>
    <w:rsid w:val="004F5180"/>
    <w:rsid w:val="004F575A"/>
    <w:rsid w:val="004F5BB7"/>
    <w:rsid w:val="004F5EC8"/>
    <w:rsid w:val="004F6496"/>
    <w:rsid w:val="004F66DB"/>
    <w:rsid w:val="004F6D16"/>
    <w:rsid w:val="004F7384"/>
    <w:rsid w:val="004F73BF"/>
    <w:rsid w:val="004F74AD"/>
    <w:rsid w:val="00500366"/>
    <w:rsid w:val="005004B8"/>
    <w:rsid w:val="00501245"/>
    <w:rsid w:val="00501431"/>
    <w:rsid w:val="0050143E"/>
    <w:rsid w:val="005019C3"/>
    <w:rsid w:val="00501CF9"/>
    <w:rsid w:val="00502350"/>
    <w:rsid w:val="005029C2"/>
    <w:rsid w:val="00502B6E"/>
    <w:rsid w:val="0050324E"/>
    <w:rsid w:val="0050357D"/>
    <w:rsid w:val="0050413B"/>
    <w:rsid w:val="00504152"/>
    <w:rsid w:val="00504759"/>
    <w:rsid w:val="00504B41"/>
    <w:rsid w:val="00504DCE"/>
    <w:rsid w:val="005055C6"/>
    <w:rsid w:val="0050597D"/>
    <w:rsid w:val="00505B1C"/>
    <w:rsid w:val="00505B40"/>
    <w:rsid w:val="00505D76"/>
    <w:rsid w:val="00505DBF"/>
    <w:rsid w:val="00506351"/>
    <w:rsid w:val="005067F6"/>
    <w:rsid w:val="005069B2"/>
    <w:rsid w:val="00506B78"/>
    <w:rsid w:val="00506BF1"/>
    <w:rsid w:val="00506FCE"/>
    <w:rsid w:val="00507CCE"/>
    <w:rsid w:val="00510075"/>
    <w:rsid w:val="005102DF"/>
    <w:rsid w:val="005103EA"/>
    <w:rsid w:val="005109B7"/>
    <w:rsid w:val="00511756"/>
    <w:rsid w:val="00511964"/>
    <w:rsid w:val="00511AAA"/>
    <w:rsid w:val="00511E33"/>
    <w:rsid w:val="00511F4F"/>
    <w:rsid w:val="0051343E"/>
    <w:rsid w:val="005139AD"/>
    <w:rsid w:val="00513CB0"/>
    <w:rsid w:val="00513E0D"/>
    <w:rsid w:val="0051449D"/>
    <w:rsid w:val="00514880"/>
    <w:rsid w:val="005149BA"/>
    <w:rsid w:val="00514C85"/>
    <w:rsid w:val="0051544D"/>
    <w:rsid w:val="005161DA"/>
    <w:rsid w:val="00516221"/>
    <w:rsid w:val="0051624E"/>
    <w:rsid w:val="0051645F"/>
    <w:rsid w:val="00516C94"/>
    <w:rsid w:val="00516DA4"/>
    <w:rsid w:val="0051758E"/>
    <w:rsid w:val="00517AA2"/>
    <w:rsid w:val="00517AC4"/>
    <w:rsid w:val="00520762"/>
    <w:rsid w:val="00520C8D"/>
    <w:rsid w:val="00520F57"/>
    <w:rsid w:val="0052103A"/>
    <w:rsid w:val="005212EB"/>
    <w:rsid w:val="0052168A"/>
    <w:rsid w:val="00521CD5"/>
    <w:rsid w:val="00521ECB"/>
    <w:rsid w:val="005220D5"/>
    <w:rsid w:val="005225ED"/>
    <w:rsid w:val="00522615"/>
    <w:rsid w:val="00522A5F"/>
    <w:rsid w:val="00522CAC"/>
    <w:rsid w:val="00523014"/>
    <w:rsid w:val="00523470"/>
    <w:rsid w:val="00523679"/>
    <w:rsid w:val="005239A7"/>
    <w:rsid w:val="00523FFC"/>
    <w:rsid w:val="00525160"/>
    <w:rsid w:val="00525DA5"/>
    <w:rsid w:val="00525EAE"/>
    <w:rsid w:val="0052638C"/>
    <w:rsid w:val="005264DF"/>
    <w:rsid w:val="0052668D"/>
    <w:rsid w:val="00526992"/>
    <w:rsid w:val="00526A72"/>
    <w:rsid w:val="00526D32"/>
    <w:rsid w:val="005271E5"/>
    <w:rsid w:val="00527367"/>
    <w:rsid w:val="0052778E"/>
    <w:rsid w:val="005279A1"/>
    <w:rsid w:val="00530278"/>
    <w:rsid w:val="0053069F"/>
    <w:rsid w:val="00530DB0"/>
    <w:rsid w:val="00530DB5"/>
    <w:rsid w:val="00531541"/>
    <w:rsid w:val="00531C7B"/>
    <w:rsid w:val="00531E93"/>
    <w:rsid w:val="0053208B"/>
    <w:rsid w:val="00532093"/>
    <w:rsid w:val="00532B26"/>
    <w:rsid w:val="00532E27"/>
    <w:rsid w:val="00533590"/>
    <w:rsid w:val="00533AFC"/>
    <w:rsid w:val="00533C7A"/>
    <w:rsid w:val="00534125"/>
    <w:rsid w:val="005341C5"/>
    <w:rsid w:val="005350AC"/>
    <w:rsid w:val="00535721"/>
    <w:rsid w:val="00536422"/>
    <w:rsid w:val="00536533"/>
    <w:rsid w:val="00536693"/>
    <w:rsid w:val="00537B1D"/>
    <w:rsid w:val="00537B32"/>
    <w:rsid w:val="00537EF9"/>
    <w:rsid w:val="00537F92"/>
    <w:rsid w:val="005403DC"/>
    <w:rsid w:val="0054041B"/>
    <w:rsid w:val="00540B42"/>
    <w:rsid w:val="005414A7"/>
    <w:rsid w:val="00541A23"/>
    <w:rsid w:val="0054244B"/>
    <w:rsid w:val="0054273B"/>
    <w:rsid w:val="00542CE3"/>
    <w:rsid w:val="00542D65"/>
    <w:rsid w:val="00542DC0"/>
    <w:rsid w:val="00542E65"/>
    <w:rsid w:val="005438E4"/>
    <w:rsid w:val="00544397"/>
    <w:rsid w:val="00544F9C"/>
    <w:rsid w:val="005456B2"/>
    <w:rsid w:val="00545912"/>
    <w:rsid w:val="005467A5"/>
    <w:rsid w:val="0054698D"/>
    <w:rsid w:val="00547064"/>
    <w:rsid w:val="0054757C"/>
    <w:rsid w:val="00547A28"/>
    <w:rsid w:val="00547AD9"/>
    <w:rsid w:val="00547C00"/>
    <w:rsid w:val="00547C79"/>
    <w:rsid w:val="00547D83"/>
    <w:rsid w:val="00550075"/>
    <w:rsid w:val="00550744"/>
    <w:rsid w:val="0055172C"/>
    <w:rsid w:val="00552D17"/>
    <w:rsid w:val="00552D6D"/>
    <w:rsid w:val="00552F3F"/>
    <w:rsid w:val="005538D3"/>
    <w:rsid w:val="0055390B"/>
    <w:rsid w:val="00553A0C"/>
    <w:rsid w:val="005542D2"/>
    <w:rsid w:val="005543F6"/>
    <w:rsid w:val="0055446C"/>
    <w:rsid w:val="00554743"/>
    <w:rsid w:val="00555041"/>
    <w:rsid w:val="005550B5"/>
    <w:rsid w:val="005552DA"/>
    <w:rsid w:val="00555799"/>
    <w:rsid w:val="00555AFE"/>
    <w:rsid w:val="00555BBA"/>
    <w:rsid w:val="00555C6E"/>
    <w:rsid w:val="00555CBE"/>
    <w:rsid w:val="00555DD8"/>
    <w:rsid w:val="00555E78"/>
    <w:rsid w:val="00556634"/>
    <w:rsid w:val="00556E39"/>
    <w:rsid w:val="00557101"/>
    <w:rsid w:val="005577BF"/>
    <w:rsid w:val="00557D5C"/>
    <w:rsid w:val="0056098D"/>
    <w:rsid w:val="005609FF"/>
    <w:rsid w:val="005611A2"/>
    <w:rsid w:val="0056177F"/>
    <w:rsid w:val="00563828"/>
    <w:rsid w:val="0056417E"/>
    <w:rsid w:val="005643AE"/>
    <w:rsid w:val="00564676"/>
    <w:rsid w:val="0056467D"/>
    <w:rsid w:val="005647C6"/>
    <w:rsid w:val="00564BCD"/>
    <w:rsid w:val="0056515E"/>
    <w:rsid w:val="005652CE"/>
    <w:rsid w:val="00566012"/>
    <w:rsid w:val="005662E3"/>
    <w:rsid w:val="00566572"/>
    <w:rsid w:val="0056667C"/>
    <w:rsid w:val="00566BBE"/>
    <w:rsid w:val="005670DF"/>
    <w:rsid w:val="00567220"/>
    <w:rsid w:val="00567679"/>
    <w:rsid w:val="0056791E"/>
    <w:rsid w:val="00567EB5"/>
    <w:rsid w:val="00567ECD"/>
    <w:rsid w:val="00570084"/>
    <w:rsid w:val="00570CEF"/>
    <w:rsid w:val="00570E49"/>
    <w:rsid w:val="005710BF"/>
    <w:rsid w:val="005713C7"/>
    <w:rsid w:val="00571E6C"/>
    <w:rsid w:val="00571EEB"/>
    <w:rsid w:val="00572ACB"/>
    <w:rsid w:val="00572DAE"/>
    <w:rsid w:val="00573CAA"/>
    <w:rsid w:val="00574833"/>
    <w:rsid w:val="0057497A"/>
    <w:rsid w:val="00574A28"/>
    <w:rsid w:val="0057525D"/>
    <w:rsid w:val="00575532"/>
    <w:rsid w:val="00575AD6"/>
    <w:rsid w:val="00575B9B"/>
    <w:rsid w:val="005760C6"/>
    <w:rsid w:val="005764B9"/>
    <w:rsid w:val="00576556"/>
    <w:rsid w:val="00576724"/>
    <w:rsid w:val="005772CC"/>
    <w:rsid w:val="005775C5"/>
    <w:rsid w:val="005801B4"/>
    <w:rsid w:val="00580A77"/>
    <w:rsid w:val="00580F1D"/>
    <w:rsid w:val="00581D91"/>
    <w:rsid w:val="00581F11"/>
    <w:rsid w:val="005820A6"/>
    <w:rsid w:val="00582183"/>
    <w:rsid w:val="00582FB8"/>
    <w:rsid w:val="00583173"/>
    <w:rsid w:val="00583F61"/>
    <w:rsid w:val="00584634"/>
    <w:rsid w:val="0058465D"/>
    <w:rsid w:val="0058518F"/>
    <w:rsid w:val="005852FD"/>
    <w:rsid w:val="00585516"/>
    <w:rsid w:val="00585AA3"/>
    <w:rsid w:val="00585D43"/>
    <w:rsid w:val="00586555"/>
    <w:rsid w:val="00586AFE"/>
    <w:rsid w:val="00586CF7"/>
    <w:rsid w:val="0058785A"/>
    <w:rsid w:val="00587995"/>
    <w:rsid w:val="00587D6F"/>
    <w:rsid w:val="0059006E"/>
    <w:rsid w:val="00590091"/>
    <w:rsid w:val="005904D2"/>
    <w:rsid w:val="005906BD"/>
    <w:rsid w:val="0059076E"/>
    <w:rsid w:val="00590771"/>
    <w:rsid w:val="00590AFA"/>
    <w:rsid w:val="00591591"/>
    <w:rsid w:val="005922C6"/>
    <w:rsid w:val="00592390"/>
    <w:rsid w:val="0059247C"/>
    <w:rsid w:val="00592C51"/>
    <w:rsid w:val="00592CF2"/>
    <w:rsid w:val="00592FF9"/>
    <w:rsid w:val="005933AE"/>
    <w:rsid w:val="00593C13"/>
    <w:rsid w:val="00593C3C"/>
    <w:rsid w:val="00593D02"/>
    <w:rsid w:val="00593E36"/>
    <w:rsid w:val="005956B5"/>
    <w:rsid w:val="00595C30"/>
    <w:rsid w:val="00595E52"/>
    <w:rsid w:val="00595E66"/>
    <w:rsid w:val="0059717B"/>
    <w:rsid w:val="005972B7"/>
    <w:rsid w:val="00597731"/>
    <w:rsid w:val="005A03F9"/>
    <w:rsid w:val="005A04BA"/>
    <w:rsid w:val="005A0A88"/>
    <w:rsid w:val="005A0AF2"/>
    <w:rsid w:val="005A0ED2"/>
    <w:rsid w:val="005A15B8"/>
    <w:rsid w:val="005A265E"/>
    <w:rsid w:val="005A2954"/>
    <w:rsid w:val="005A297D"/>
    <w:rsid w:val="005A2EE1"/>
    <w:rsid w:val="005A31D6"/>
    <w:rsid w:val="005A3BFF"/>
    <w:rsid w:val="005A3DC7"/>
    <w:rsid w:val="005A479D"/>
    <w:rsid w:val="005A4A8F"/>
    <w:rsid w:val="005A4BEA"/>
    <w:rsid w:val="005A4BFC"/>
    <w:rsid w:val="005A4E2F"/>
    <w:rsid w:val="005A52CE"/>
    <w:rsid w:val="005A67C1"/>
    <w:rsid w:val="005A67F0"/>
    <w:rsid w:val="005A6DB2"/>
    <w:rsid w:val="005A747E"/>
    <w:rsid w:val="005A75D4"/>
    <w:rsid w:val="005A7F7B"/>
    <w:rsid w:val="005B021A"/>
    <w:rsid w:val="005B0446"/>
    <w:rsid w:val="005B0DE2"/>
    <w:rsid w:val="005B1CF8"/>
    <w:rsid w:val="005B2A05"/>
    <w:rsid w:val="005B2E45"/>
    <w:rsid w:val="005B2EEB"/>
    <w:rsid w:val="005B3C81"/>
    <w:rsid w:val="005B3D2C"/>
    <w:rsid w:val="005B3F09"/>
    <w:rsid w:val="005B4164"/>
    <w:rsid w:val="005B44CE"/>
    <w:rsid w:val="005B626D"/>
    <w:rsid w:val="005B6D49"/>
    <w:rsid w:val="005B735E"/>
    <w:rsid w:val="005B79B4"/>
    <w:rsid w:val="005B7CD7"/>
    <w:rsid w:val="005C0DDD"/>
    <w:rsid w:val="005C0E99"/>
    <w:rsid w:val="005C1D27"/>
    <w:rsid w:val="005C2055"/>
    <w:rsid w:val="005C215D"/>
    <w:rsid w:val="005C2457"/>
    <w:rsid w:val="005C28F1"/>
    <w:rsid w:val="005C2998"/>
    <w:rsid w:val="005C2B23"/>
    <w:rsid w:val="005C2D81"/>
    <w:rsid w:val="005C3144"/>
    <w:rsid w:val="005C397E"/>
    <w:rsid w:val="005C39B4"/>
    <w:rsid w:val="005C3CC3"/>
    <w:rsid w:val="005C4334"/>
    <w:rsid w:val="005C43E8"/>
    <w:rsid w:val="005C4CA6"/>
    <w:rsid w:val="005C5354"/>
    <w:rsid w:val="005C565E"/>
    <w:rsid w:val="005C572A"/>
    <w:rsid w:val="005C642A"/>
    <w:rsid w:val="005C68AC"/>
    <w:rsid w:val="005C7397"/>
    <w:rsid w:val="005C75EA"/>
    <w:rsid w:val="005C7B79"/>
    <w:rsid w:val="005D0743"/>
    <w:rsid w:val="005D1A2C"/>
    <w:rsid w:val="005D25AF"/>
    <w:rsid w:val="005D29A0"/>
    <w:rsid w:val="005D2B46"/>
    <w:rsid w:val="005D2BFE"/>
    <w:rsid w:val="005D2CE7"/>
    <w:rsid w:val="005D2FD4"/>
    <w:rsid w:val="005D33C1"/>
    <w:rsid w:val="005D33EA"/>
    <w:rsid w:val="005D42F6"/>
    <w:rsid w:val="005D459B"/>
    <w:rsid w:val="005D461F"/>
    <w:rsid w:val="005D4689"/>
    <w:rsid w:val="005D4ACE"/>
    <w:rsid w:val="005D55E5"/>
    <w:rsid w:val="005D5990"/>
    <w:rsid w:val="005D5CC7"/>
    <w:rsid w:val="005D6BEC"/>
    <w:rsid w:val="005D6E8D"/>
    <w:rsid w:val="005D72A7"/>
    <w:rsid w:val="005E01B0"/>
    <w:rsid w:val="005E045E"/>
    <w:rsid w:val="005E0C7B"/>
    <w:rsid w:val="005E0D53"/>
    <w:rsid w:val="005E0EC2"/>
    <w:rsid w:val="005E1CDF"/>
    <w:rsid w:val="005E1F00"/>
    <w:rsid w:val="005E208B"/>
    <w:rsid w:val="005E20F4"/>
    <w:rsid w:val="005E21C2"/>
    <w:rsid w:val="005E2A66"/>
    <w:rsid w:val="005E2D5B"/>
    <w:rsid w:val="005E30BE"/>
    <w:rsid w:val="005E3FE4"/>
    <w:rsid w:val="005E43C9"/>
    <w:rsid w:val="005E460F"/>
    <w:rsid w:val="005E6108"/>
    <w:rsid w:val="005E63F1"/>
    <w:rsid w:val="005E6B2B"/>
    <w:rsid w:val="005E6F17"/>
    <w:rsid w:val="005E707A"/>
    <w:rsid w:val="005E7509"/>
    <w:rsid w:val="005E7521"/>
    <w:rsid w:val="005E75C0"/>
    <w:rsid w:val="005E75E1"/>
    <w:rsid w:val="005E7EFC"/>
    <w:rsid w:val="005E7F8F"/>
    <w:rsid w:val="005F07B5"/>
    <w:rsid w:val="005F0CF0"/>
    <w:rsid w:val="005F0DEA"/>
    <w:rsid w:val="005F0F0F"/>
    <w:rsid w:val="005F141E"/>
    <w:rsid w:val="005F153C"/>
    <w:rsid w:val="005F28B1"/>
    <w:rsid w:val="005F2ADC"/>
    <w:rsid w:val="005F2D9C"/>
    <w:rsid w:val="005F3289"/>
    <w:rsid w:val="005F39F9"/>
    <w:rsid w:val="005F40E4"/>
    <w:rsid w:val="005F4351"/>
    <w:rsid w:val="005F44D9"/>
    <w:rsid w:val="005F4A4D"/>
    <w:rsid w:val="005F4E8F"/>
    <w:rsid w:val="005F533C"/>
    <w:rsid w:val="005F56E0"/>
    <w:rsid w:val="005F6777"/>
    <w:rsid w:val="005F7970"/>
    <w:rsid w:val="005F7A5D"/>
    <w:rsid w:val="00600AC0"/>
    <w:rsid w:val="006013EC"/>
    <w:rsid w:val="00601570"/>
    <w:rsid w:val="006019C4"/>
    <w:rsid w:val="00601BE4"/>
    <w:rsid w:val="00602488"/>
    <w:rsid w:val="00602B68"/>
    <w:rsid w:val="00602EE5"/>
    <w:rsid w:val="0060308A"/>
    <w:rsid w:val="006031AD"/>
    <w:rsid w:val="006037B0"/>
    <w:rsid w:val="00603B52"/>
    <w:rsid w:val="00603D08"/>
    <w:rsid w:val="00603F53"/>
    <w:rsid w:val="00603F77"/>
    <w:rsid w:val="0060412B"/>
    <w:rsid w:val="0060433B"/>
    <w:rsid w:val="0060470C"/>
    <w:rsid w:val="00604762"/>
    <w:rsid w:val="00604A92"/>
    <w:rsid w:val="00604DF1"/>
    <w:rsid w:val="00605479"/>
    <w:rsid w:val="00605669"/>
    <w:rsid w:val="006059F3"/>
    <w:rsid w:val="00605BCD"/>
    <w:rsid w:val="006060AB"/>
    <w:rsid w:val="0060655A"/>
    <w:rsid w:val="00606940"/>
    <w:rsid w:val="006071A6"/>
    <w:rsid w:val="00607B90"/>
    <w:rsid w:val="00607F86"/>
    <w:rsid w:val="006100E6"/>
    <w:rsid w:val="006101F5"/>
    <w:rsid w:val="006102B2"/>
    <w:rsid w:val="00611578"/>
    <w:rsid w:val="006117CF"/>
    <w:rsid w:val="00611C8D"/>
    <w:rsid w:val="006125C2"/>
    <w:rsid w:val="00612796"/>
    <w:rsid w:val="00612CC7"/>
    <w:rsid w:val="00612FA8"/>
    <w:rsid w:val="006133E0"/>
    <w:rsid w:val="006142F7"/>
    <w:rsid w:val="00614FE6"/>
    <w:rsid w:val="006153F9"/>
    <w:rsid w:val="006158E8"/>
    <w:rsid w:val="00615B24"/>
    <w:rsid w:val="006163B5"/>
    <w:rsid w:val="0061647B"/>
    <w:rsid w:val="006164CB"/>
    <w:rsid w:val="0061765C"/>
    <w:rsid w:val="00617690"/>
    <w:rsid w:val="00617BE3"/>
    <w:rsid w:val="00617C55"/>
    <w:rsid w:val="00617E61"/>
    <w:rsid w:val="006207B2"/>
    <w:rsid w:val="006210D9"/>
    <w:rsid w:val="00621634"/>
    <w:rsid w:val="006216B8"/>
    <w:rsid w:val="00621712"/>
    <w:rsid w:val="0062190A"/>
    <w:rsid w:val="006220DB"/>
    <w:rsid w:val="0062214B"/>
    <w:rsid w:val="00622E2B"/>
    <w:rsid w:val="00623648"/>
    <w:rsid w:val="00623D38"/>
    <w:rsid w:val="00623F48"/>
    <w:rsid w:val="00624040"/>
    <w:rsid w:val="0062410D"/>
    <w:rsid w:val="00624153"/>
    <w:rsid w:val="0062460F"/>
    <w:rsid w:val="00624FA8"/>
    <w:rsid w:val="00625917"/>
    <w:rsid w:val="00625C6D"/>
    <w:rsid w:val="00625FB9"/>
    <w:rsid w:val="0062601C"/>
    <w:rsid w:val="00626B77"/>
    <w:rsid w:val="00626DD3"/>
    <w:rsid w:val="00626F8C"/>
    <w:rsid w:val="00627312"/>
    <w:rsid w:val="0062731F"/>
    <w:rsid w:val="00627673"/>
    <w:rsid w:val="0062774E"/>
    <w:rsid w:val="00627AA9"/>
    <w:rsid w:val="00627D8E"/>
    <w:rsid w:val="006304F2"/>
    <w:rsid w:val="006314C9"/>
    <w:rsid w:val="00631AF7"/>
    <w:rsid w:val="00632016"/>
    <w:rsid w:val="0063255E"/>
    <w:rsid w:val="00632862"/>
    <w:rsid w:val="006330A0"/>
    <w:rsid w:val="0063326D"/>
    <w:rsid w:val="00633372"/>
    <w:rsid w:val="006336B3"/>
    <w:rsid w:val="00633796"/>
    <w:rsid w:val="00633BA1"/>
    <w:rsid w:val="00633C0E"/>
    <w:rsid w:val="00634ED8"/>
    <w:rsid w:val="00634EFA"/>
    <w:rsid w:val="00634F84"/>
    <w:rsid w:val="00635552"/>
    <w:rsid w:val="00635989"/>
    <w:rsid w:val="006359B1"/>
    <w:rsid w:val="0063603D"/>
    <w:rsid w:val="006360B2"/>
    <w:rsid w:val="00636421"/>
    <w:rsid w:val="00636451"/>
    <w:rsid w:val="006365D1"/>
    <w:rsid w:val="00636C3C"/>
    <w:rsid w:val="00637185"/>
    <w:rsid w:val="00637958"/>
    <w:rsid w:val="00637D11"/>
    <w:rsid w:val="00637D3F"/>
    <w:rsid w:val="0064095E"/>
    <w:rsid w:val="00640BBB"/>
    <w:rsid w:val="006419B6"/>
    <w:rsid w:val="006420D8"/>
    <w:rsid w:val="00642129"/>
    <w:rsid w:val="006427E0"/>
    <w:rsid w:val="006431F4"/>
    <w:rsid w:val="00643873"/>
    <w:rsid w:val="00643D45"/>
    <w:rsid w:val="006440A1"/>
    <w:rsid w:val="006444B2"/>
    <w:rsid w:val="00644514"/>
    <w:rsid w:val="006453BD"/>
    <w:rsid w:val="0064546D"/>
    <w:rsid w:val="0064669F"/>
    <w:rsid w:val="00646F13"/>
    <w:rsid w:val="00646FB9"/>
    <w:rsid w:val="00647453"/>
    <w:rsid w:val="0064747B"/>
    <w:rsid w:val="006479DB"/>
    <w:rsid w:val="00647A19"/>
    <w:rsid w:val="00650F7B"/>
    <w:rsid w:val="0065145A"/>
    <w:rsid w:val="00651A32"/>
    <w:rsid w:val="00651E28"/>
    <w:rsid w:val="00652229"/>
    <w:rsid w:val="006529FE"/>
    <w:rsid w:val="00652D58"/>
    <w:rsid w:val="00652D5E"/>
    <w:rsid w:val="0065373A"/>
    <w:rsid w:val="0065375F"/>
    <w:rsid w:val="00653780"/>
    <w:rsid w:val="00653CB9"/>
    <w:rsid w:val="00653CDA"/>
    <w:rsid w:val="00653D59"/>
    <w:rsid w:val="0065454A"/>
    <w:rsid w:val="00654738"/>
    <w:rsid w:val="006555A4"/>
    <w:rsid w:val="006555FE"/>
    <w:rsid w:val="00655CD9"/>
    <w:rsid w:val="00655D9E"/>
    <w:rsid w:val="00656696"/>
    <w:rsid w:val="0065696A"/>
    <w:rsid w:val="00656A3F"/>
    <w:rsid w:val="00656E88"/>
    <w:rsid w:val="0065704A"/>
    <w:rsid w:val="006573E0"/>
    <w:rsid w:val="00657448"/>
    <w:rsid w:val="00657610"/>
    <w:rsid w:val="0065763E"/>
    <w:rsid w:val="00657667"/>
    <w:rsid w:val="006579D4"/>
    <w:rsid w:val="00657E49"/>
    <w:rsid w:val="00657EAA"/>
    <w:rsid w:val="0066014B"/>
    <w:rsid w:val="006605B4"/>
    <w:rsid w:val="006608E7"/>
    <w:rsid w:val="00660C5E"/>
    <w:rsid w:val="00660F71"/>
    <w:rsid w:val="0066145E"/>
    <w:rsid w:val="00661538"/>
    <w:rsid w:val="0066195D"/>
    <w:rsid w:val="00661979"/>
    <w:rsid w:val="0066229D"/>
    <w:rsid w:val="00662D06"/>
    <w:rsid w:val="006635C5"/>
    <w:rsid w:val="0066369D"/>
    <w:rsid w:val="00663A2D"/>
    <w:rsid w:val="00664132"/>
    <w:rsid w:val="0066419B"/>
    <w:rsid w:val="00664317"/>
    <w:rsid w:val="00664937"/>
    <w:rsid w:val="006653AF"/>
    <w:rsid w:val="00665BD1"/>
    <w:rsid w:val="00665E4F"/>
    <w:rsid w:val="006678D8"/>
    <w:rsid w:val="00667969"/>
    <w:rsid w:val="0067051D"/>
    <w:rsid w:val="00670E5C"/>
    <w:rsid w:val="006712C1"/>
    <w:rsid w:val="00671699"/>
    <w:rsid w:val="006723B9"/>
    <w:rsid w:val="00672E08"/>
    <w:rsid w:val="00673594"/>
    <w:rsid w:val="00673868"/>
    <w:rsid w:val="00673875"/>
    <w:rsid w:val="00674CA4"/>
    <w:rsid w:val="00674F7D"/>
    <w:rsid w:val="00674FF9"/>
    <w:rsid w:val="006761C8"/>
    <w:rsid w:val="0067662C"/>
    <w:rsid w:val="006767B4"/>
    <w:rsid w:val="00676826"/>
    <w:rsid w:val="00676833"/>
    <w:rsid w:val="00676D2B"/>
    <w:rsid w:val="00677470"/>
    <w:rsid w:val="00677C20"/>
    <w:rsid w:val="00677C9F"/>
    <w:rsid w:val="006805F8"/>
    <w:rsid w:val="006807B3"/>
    <w:rsid w:val="006809EF"/>
    <w:rsid w:val="006809F1"/>
    <w:rsid w:val="00680AC1"/>
    <w:rsid w:val="0068171E"/>
    <w:rsid w:val="006817AD"/>
    <w:rsid w:val="0068216F"/>
    <w:rsid w:val="00682B55"/>
    <w:rsid w:val="00682FDC"/>
    <w:rsid w:val="00683B16"/>
    <w:rsid w:val="00684B46"/>
    <w:rsid w:val="00684D4E"/>
    <w:rsid w:val="00685354"/>
    <w:rsid w:val="00685517"/>
    <w:rsid w:val="00685F46"/>
    <w:rsid w:val="00686170"/>
    <w:rsid w:val="006863C5"/>
    <w:rsid w:val="00686895"/>
    <w:rsid w:val="00686D5A"/>
    <w:rsid w:val="00686E1E"/>
    <w:rsid w:val="00687056"/>
    <w:rsid w:val="006871D3"/>
    <w:rsid w:val="006876EA"/>
    <w:rsid w:val="00687728"/>
    <w:rsid w:val="00690167"/>
    <w:rsid w:val="00690829"/>
    <w:rsid w:val="00690BA4"/>
    <w:rsid w:val="00690D1E"/>
    <w:rsid w:val="00690E39"/>
    <w:rsid w:val="00690E71"/>
    <w:rsid w:val="00692425"/>
    <w:rsid w:val="006936EB"/>
    <w:rsid w:val="00693BF4"/>
    <w:rsid w:val="00693EA8"/>
    <w:rsid w:val="00695423"/>
    <w:rsid w:val="006963F3"/>
    <w:rsid w:val="0069699F"/>
    <w:rsid w:val="0069719A"/>
    <w:rsid w:val="006974D6"/>
    <w:rsid w:val="00697D4B"/>
    <w:rsid w:val="006A026C"/>
    <w:rsid w:val="006A02B5"/>
    <w:rsid w:val="006A079E"/>
    <w:rsid w:val="006A0C8F"/>
    <w:rsid w:val="006A0FEA"/>
    <w:rsid w:val="006A1849"/>
    <w:rsid w:val="006A1EFE"/>
    <w:rsid w:val="006A22DE"/>
    <w:rsid w:val="006A28D8"/>
    <w:rsid w:val="006A28F1"/>
    <w:rsid w:val="006A2D9D"/>
    <w:rsid w:val="006A358D"/>
    <w:rsid w:val="006A3B60"/>
    <w:rsid w:val="006A3C72"/>
    <w:rsid w:val="006A3E5C"/>
    <w:rsid w:val="006A4705"/>
    <w:rsid w:val="006A47E7"/>
    <w:rsid w:val="006A4B32"/>
    <w:rsid w:val="006A4F66"/>
    <w:rsid w:val="006A51F4"/>
    <w:rsid w:val="006A5F21"/>
    <w:rsid w:val="006A6166"/>
    <w:rsid w:val="006A61B9"/>
    <w:rsid w:val="006A6947"/>
    <w:rsid w:val="006A719F"/>
    <w:rsid w:val="006A726B"/>
    <w:rsid w:val="006A7412"/>
    <w:rsid w:val="006A782D"/>
    <w:rsid w:val="006A7B3C"/>
    <w:rsid w:val="006A7C05"/>
    <w:rsid w:val="006B0891"/>
    <w:rsid w:val="006B09BB"/>
    <w:rsid w:val="006B0A46"/>
    <w:rsid w:val="006B0AA4"/>
    <w:rsid w:val="006B197C"/>
    <w:rsid w:val="006B1C2B"/>
    <w:rsid w:val="006B20F7"/>
    <w:rsid w:val="006B24E9"/>
    <w:rsid w:val="006B2574"/>
    <w:rsid w:val="006B28B1"/>
    <w:rsid w:val="006B2DAD"/>
    <w:rsid w:val="006B2E8D"/>
    <w:rsid w:val="006B3073"/>
    <w:rsid w:val="006B3B28"/>
    <w:rsid w:val="006B3DB6"/>
    <w:rsid w:val="006B4591"/>
    <w:rsid w:val="006B493B"/>
    <w:rsid w:val="006B4991"/>
    <w:rsid w:val="006B4F76"/>
    <w:rsid w:val="006B530E"/>
    <w:rsid w:val="006B54B3"/>
    <w:rsid w:val="006B557E"/>
    <w:rsid w:val="006B5B59"/>
    <w:rsid w:val="006B5CF4"/>
    <w:rsid w:val="006B628B"/>
    <w:rsid w:val="006B6C26"/>
    <w:rsid w:val="006B6EF3"/>
    <w:rsid w:val="006B722F"/>
    <w:rsid w:val="006B7957"/>
    <w:rsid w:val="006B79EE"/>
    <w:rsid w:val="006B7D62"/>
    <w:rsid w:val="006B7E24"/>
    <w:rsid w:val="006C0259"/>
    <w:rsid w:val="006C0408"/>
    <w:rsid w:val="006C0A18"/>
    <w:rsid w:val="006C0E1E"/>
    <w:rsid w:val="006C12A8"/>
    <w:rsid w:val="006C1388"/>
    <w:rsid w:val="006C2237"/>
    <w:rsid w:val="006C2BD3"/>
    <w:rsid w:val="006C2EE4"/>
    <w:rsid w:val="006C2FAE"/>
    <w:rsid w:val="006C31C1"/>
    <w:rsid w:val="006C35B7"/>
    <w:rsid w:val="006C375D"/>
    <w:rsid w:val="006C385A"/>
    <w:rsid w:val="006C40ED"/>
    <w:rsid w:val="006C4200"/>
    <w:rsid w:val="006C4336"/>
    <w:rsid w:val="006C4893"/>
    <w:rsid w:val="006C4BD4"/>
    <w:rsid w:val="006C573D"/>
    <w:rsid w:val="006C582F"/>
    <w:rsid w:val="006C5A2F"/>
    <w:rsid w:val="006C5A8D"/>
    <w:rsid w:val="006C5AC4"/>
    <w:rsid w:val="006C6794"/>
    <w:rsid w:val="006C67C7"/>
    <w:rsid w:val="006C6A7A"/>
    <w:rsid w:val="006D0177"/>
    <w:rsid w:val="006D07BE"/>
    <w:rsid w:val="006D110D"/>
    <w:rsid w:val="006D149D"/>
    <w:rsid w:val="006D1BBC"/>
    <w:rsid w:val="006D25F1"/>
    <w:rsid w:val="006D4964"/>
    <w:rsid w:val="006D4D52"/>
    <w:rsid w:val="006D5674"/>
    <w:rsid w:val="006D57C7"/>
    <w:rsid w:val="006D5A25"/>
    <w:rsid w:val="006D5A3F"/>
    <w:rsid w:val="006D650B"/>
    <w:rsid w:val="006D656E"/>
    <w:rsid w:val="006D6A99"/>
    <w:rsid w:val="006D6B72"/>
    <w:rsid w:val="006D7678"/>
    <w:rsid w:val="006D7AE1"/>
    <w:rsid w:val="006D7BCE"/>
    <w:rsid w:val="006E00EF"/>
    <w:rsid w:val="006E0A52"/>
    <w:rsid w:val="006E0D8D"/>
    <w:rsid w:val="006E1051"/>
    <w:rsid w:val="006E1322"/>
    <w:rsid w:val="006E15D1"/>
    <w:rsid w:val="006E16B6"/>
    <w:rsid w:val="006E1C17"/>
    <w:rsid w:val="006E2217"/>
    <w:rsid w:val="006E26FA"/>
    <w:rsid w:val="006E28B6"/>
    <w:rsid w:val="006E28F2"/>
    <w:rsid w:val="006E2F59"/>
    <w:rsid w:val="006E36D4"/>
    <w:rsid w:val="006E3D2A"/>
    <w:rsid w:val="006E4C64"/>
    <w:rsid w:val="006E4D9E"/>
    <w:rsid w:val="006E586A"/>
    <w:rsid w:val="006E7056"/>
    <w:rsid w:val="006E70FF"/>
    <w:rsid w:val="006E71EF"/>
    <w:rsid w:val="006E77A8"/>
    <w:rsid w:val="006E7B52"/>
    <w:rsid w:val="006E7C7D"/>
    <w:rsid w:val="006F07A9"/>
    <w:rsid w:val="006F086D"/>
    <w:rsid w:val="006F08F1"/>
    <w:rsid w:val="006F092E"/>
    <w:rsid w:val="006F09C8"/>
    <w:rsid w:val="006F12B9"/>
    <w:rsid w:val="006F1769"/>
    <w:rsid w:val="006F21BE"/>
    <w:rsid w:val="006F273B"/>
    <w:rsid w:val="006F2EC8"/>
    <w:rsid w:val="006F324C"/>
    <w:rsid w:val="006F3384"/>
    <w:rsid w:val="006F33AC"/>
    <w:rsid w:val="006F359B"/>
    <w:rsid w:val="006F381B"/>
    <w:rsid w:val="006F3D96"/>
    <w:rsid w:val="006F3FE7"/>
    <w:rsid w:val="006F4045"/>
    <w:rsid w:val="006F44D4"/>
    <w:rsid w:val="006F4779"/>
    <w:rsid w:val="006F539F"/>
    <w:rsid w:val="006F5510"/>
    <w:rsid w:val="006F5730"/>
    <w:rsid w:val="006F5973"/>
    <w:rsid w:val="006F5F5F"/>
    <w:rsid w:val="006F68A9"/>
    <w:rsid w:val="006F6F25"/>
    <w:rsid w:val="006F7FF9"/>
    <w:rsid w:val="00700261"/>
    <w:rsid w:val="007002CE"/>
    <w:rsid w:val="007002CF"/>
    <w:rsid w:val="007011A5"/>
    <w:rsid w:val="007012E0"/>
    <w:rsid w:val="00701344"/>
    <w:rsid w:val="00701EB6"/>
    <w:rsid w:val="00702277"/>
    <w:rsid w:val="007029F0"/>
    <w:rsid w:val="0070417A"/>
    <w:rsid w:val="007042EF"/>
    <w:rsid w:val="00704359"/>
    <w:rsid w:val="0070466E"/>
    <w:rsid w:val="00704CD9"/>
    <w:rsid w:val="0070528F"/>
    <w:rsid w:val="0070563D"/>
    <w:rsid w:val="00705DE9"/>
    <w:rsid w:val="00706219"/>
    <w:rsid w:val="007065A2"/>
    <w:rsid w:val="00706E6E"/>
    <w:rsid w:val="007072B2"/>
    <w:rsid w:val="00707553"/>
    <w:rsid w:val="00707843"/>
    <w:rsid w:val="00707AF4"/>
    <w:rsid w:val="00710385"/>
    <w:rsid w:val="007103AE"/>
    <w:rsid w:val="0071042F"/>
    <w:rsid w:val="00710891"/>
    <w:rsid w:val="0071126B"/>
    <w:rsid w:val="007112C4"/>
    <w:rsid w:val="00711435"/>
    <w:rsid w:val="00711506"/>
    <w:rsid w:val="0071160B"/>
    <w:rsid w:val="00711D18"/>
    <w:rsid w:val="00711D88"/>
    <w:rsid w:val="0071255B"/>
    <w:rsid w:val="00712D38"/>
    <w:rsid w:val="00712E3D"/>
    <w:rsid w:val="00713235"/>
    <w:rsid w:val="00713735"/>
    <w:rsid w:val="00714B21"/>
    <w:rsid w:val="00714D20"/>
    <w:rsid w:val="00714D41"/>
    <w:rsid w:val="00714E98"/>
    <w:rsid w:val="0071591B"/>
    <w:rsid w:val="00715A0A"/>
    <w:rsid w:val="00715DCF"/>
    <w:rsid w:val="007168D4"/>
    <w:rsid w:val="00716EA1"/>
    <w:rsid w:val="0071722C"/>
    <w:rsid w:val="0071739B"/>
    <w:rsid w:val="007173E5"/>
    <w:rsid w:val="0071783C"/>
    <w:rsid w:val="00717865"/>
    <w:rsid w:val="00717BAF"/>
    <w:rsid w:val="00717E4C"/>
    <w:rsid w:val="007200EA"/>
    <w:rsid w:val="00721085"/>
    <w:rsid w:val="00721D39"/>
    <w:rsid w:val="00722032"/>
    <w:rsid w:val="00722111"/>
    <w:rsid w:val="0072230D"/>
    <w:rsid w:val="00722912"/>
    <w:rsid w:val="0072293F"/>
    <w:rsid w:val="007230B9"/>
    <w:rsid w:val="0072316B"/>
    <w:rsid w:val="0072354F"/>
    <w:rsid w:val="007236F1"/>
    <w:rsid w:val="00723992"/>
    <w:rsid w:val="00723CA2"/>
    <w:rsid w:val="007244DB"/>
    <w:rsid w:val="007248DB"/>
    <w:rsid w:val="0072495B"/>
    <w:rsid w:val="00724E0A"/>
    <w:rsid w:val="00724E36"/>
    <w:rsid w:val="007251F1"/>
    <w:rsid w:val="00725435"/>
    <w:rsid w:val="00725668"/>
    <w:rsid w:val="007259BF"/>
    <w:rsid w:val="00725EAE"/>
    <w:rsid w:val="0072612C"/>
    <w:rsid w:val="00726C93"/>
    <w:rsid w:val="00726CDE"/>
    <w:rsid w:val="0072748C"/>
    <w:rsid w:val="00727C5E"/>
    <w:rsid w:val="00727EBB"/>
    <w:rsid w:val="0073023A"/>
    <w:rsid w:val="00730731"/>
    <w:rsid w:val="00730856"/>
    <w:rsid w:val="00731291"/>
    <w:rsid w:val="0073154D"/>
    <w:rsid w:val="00731571"/>
    <w:rsid w:val="00731574"/>
    <w:rsid w:val="00731D70"/>
    <w:rsid w:val="0073292D"/>
    <w:rsid w:val="00732982"/>
    <w:rsid w:val="00732A66"/>
    <w:rsid w:val="00732B86"/>
    <w:rsid w:val="00732D99"/>
    <w:rsid w:val="0073319A"/>
    <w:rsid w:val="00733286"/>
    <w:rsid w:val="0073383E"/>
    <w:rsid w:val="0073432E"/>
    <w:rsid w:val="00734618"/>
    <w:rsid w:val="00734CE8"/>
    <w:rsid w:val="007352D8"/>
    <w:rsid w:val="00735E12"/>
    <w:rsid w:val="00736666"/>
    <w:rsid w:val="00736C9B"/>
    <w:rsid w:val="007370EC"/>
    <w:rsid w:val="007376C2"/>
    <w:rsid w:val="00737C97"/>
    <w:rsid w:val="00740170"/>
    <w:rsid w:val="00741469"/>
    <w:rsid w:val="007418BB"/>
    <w:rsid w:val="00741E8E"/>
    <w:rsid w:val="007427CB"/>
    <w:rsid w:val="007428D2"/>
    <w:rsid w:val="007430E3"/>
    <w:rsid w:val="007438AA"/>
    <w:rsid w:val="00744165"/>
    <w:rsid w:val="007447DD"/>
    <w:rsid w:val="0074480A"/>
    <w:rsid w:val="007448DE"/>
    <w:rsid w:val="00744CE3"/>
    <w:rsid w:val="00744E96"/>
    <w:rsid w:val="00745FF5"/>
    <w:rsid w:val="00746889"/>
    <w:rsid w:val="007469DB"/>
    <w:rsid w:val="00746A7C"/>
    <w:rsid w:val="00746C16"/>
    <w:rsid w:val="007476CB"/>
    <w:rsid w:val="00747826"/>
    <w:rsid w:val="007500D0"/>
    <w:rsid w:val="0075011B"/>
    <w:rsid w:val="007523D7"/>
    <w:rsid w:val="00752519"/>
    <w:rsid w:val="0075294C"/>
    <w:rsid w:val="00752B34"/>
    <w:rsid w:val="00753456"/>
    <w:rsid w:val="00753722"/>
    <w:rsid w:val="00753915"/>
    <w:rsid w:val="0075478C"/>
    <w:rsid w:val="007557D7"/>
    <w:rsid w:val="00756099"/>
    <w:rsid w:val="00756149"/>
    <w:rsid w:val="00756349"/>
    <w:rsid w:val="00756C1C"/>
    <w:rsid w:val="00756DE2"/>
    <w:rsid w:val="00756EA7"/>
    <w:rsid w:val="00757968"/>
    <w:rsid w:val="00757BF8"/>
    <w:rsid w:val="007602EF"/>
    <w:rsid w:val="007608AF"/>
    <w:rsid w:val="00760CE0"/>
    <w:rsid w:val="00760F84"/>
    <w:rsid w:val="00761149"/>
    <w:rsid w:val="00761663"/>
    <w:rsid w:val="00761987"/>
    <w:rsid w:val="00761D38"/>
    <w:rsid w:val="007625C7"/>
    <w:rsid w:val="00762DEA"/>
    <w:rsid w:val="00763A64"/>
    <w:rsid w:val="00763E04"/>
    <w:rsid w:val="00763E60"/>
    <w:rsid w:val="00764385"/>
    <w:rsid w:val="00765948"/>
    <w:rsid w:val="0076601D"/>
    <w:rsid w:val="007665D4"/>
    <w:rsid w:val="00766EAD"/>
    <w:rsid w:val="00766EE8"/>
    <w:rsid w:val="0076776D"/>
    <w:rsid w:val="00767972"/>
    <w:rsid w:val="00770292"/>
    <w:rsid w:val="007707BF"/>
    <w:rsid w:val="00771562"/>
    <w:rsid w:val="00771C0D"/>
    <w:rsid w:val="00771DF0"/>
    <w:rsid w:val="00772A6D"/>
    <w:rsid w:val="0077330C"/>
    <w:rsid w:val="00773477"/>
    <w:rsid w:val="00773EAA"/>
    <w:rsid w:val="007740B7"/>
    <w:rsid w:val="0077449D"/>
    <w:rsid w:val="007746EB"/>
    <w:rsid w:val="00774A2A"/>
    <w:rsid w:val="00774A77"/>
    <w:rsid w:val="00774CEE"/>
    <w:rsid w:val="00774DEB"/>
    <w:rsid w:val="00774F51"/>
    <w:rsid w:val="00775027"/>
    <w:rsid w:val="0077544F"/>
    <w:rsid w:val="00775D4C"/>
    <w:rsid w:val="00775EF5"/>
    <w:rsid w:val="00777369"/>
    <w:rsid w:val="0077751A"/>
    <w:rsid w:val="00780007"/>
    <w:rsid w:val="0078001A"/>
    <w:rsid w:val="00780587"/>
    <w:rsid w:val="00780C00"/>
    <w:rsid w:val="00781165"/>
    <w:rsid w:val="00781BF5"/>
    <w:rsid w:val="00781C8E"/>
    <w:rsid w:val="00781DCD"/>
    <w:rsid w:val="00781FBE"/>
    <w:rsid w:val="00781FEB"/>
    <w:rsid w:val="0078218B"/>
    <w:rsid w:val="00782A37"/>
    <w:rsid w:val="00782D23"/>
    <w:rsid w:val="00782F89"/>
    <w:rsid w:val="00782FBD"/>
    <w:rsid w:val="0078336E"/>
    <w:rsid w:val="00783738"/>
    <w:rsid w:val="007841F4"/>
    <w:rsid w:val="00784219"/>
    <w:rsid w:val="00784385"/>
    <w:rsid w:val="007845ED"/>
    <w:rsid w:val="0078475C"/>
    <w:rsid w:val="007848AD"/>
    <w:rsid w:val="007848DE"/>
    <w:rsid w:val="00784EF3"/>
    <w:rsid w:val="00785734"/>
    <w:rsid w:val="0078575C"/>
    <w:rsid w:val="00785A44"/>
    <w:rsid w:val="00785C96"/>
    <w:rsid w:val="0078665C"/>
    <w:rsid w:val="00786BF0"/>
    <w:rsid w:val="00786C63"/>
    <w:rsid w:val="0078759A"/>
    <w:rsid w:val="00787D7D"/>
    <w:rsid w:val="00790201"/>
    <w:rsid w:val="00790F01"/>
    <w:rsid w:val="00791334"/>
    <w:rsid w:val="00791807"/>
    <w:rsid w:val="00791EDD"/>
    <w:rsid w:val="007922D0"/>
    <w:rsid w:val="007922FC"/>
    <w:rsid w:val="00792C66"/>
    <w:rsid w:val="00793735"/>
    <w:rsid w:val="00793EDB"/>
    <w:rsid w:val="007947E3"/>
    <w:rsid w:val="00794859"/>
    <w:rsid w:val="007948DC"/>
    <w:rsid w:val="00794D05"/>
    <w:rsid w:val="00794FA4"/>
    <w:rsid w:val="00795F34"/>
    <w:rsid w:val="00796E18"/>
    <w:rsid w:val="00797965"/>
    <w:rsid w:val="007979D7"/>
    <w:rsid w:val="007A00D4"/>
    <w:rsid w:val="007A08F7"/>
    <w:rsid w:val="007A138F"/>
    <w:rsid w:val="007A205D"/>
    <w:rsid w:val="007A205F"/>
    <w:rsid w:val="007A2142"/>
    <w:rsid w:val="007A2193"/>
    <w:rsid w:val="007A240C"/>
    <w:rsid w:val="007A25DA"/>
    <w:rsid w:val="007A3281"/>
    <w:rsid w:val="007A3578"/>
    <w:rsid w:val="007A3829"/>
    <w:rsid w:val="007A3AEE"/>
    <w:rsid w:val="007A3C2A"/>
    <w:rsid w:val="007A3F02"/>
    <w:rsid w:val="007A3FA8"/>
    <w:rsid w:val="007A4586"/>
    <w:rsid w:val="007A47F4"/>
    <w:rsid w:val="007A4BAA"/>
    <w:rsid w:val="007A527C"/>
    <w:rsid w:val="007A556D"/>
    <w:rsid w:val="007A55C1"/>
    <w:rsid w:val="007A60EE"/>
    <w:rsid w:val="007A6C4C"/>
    <w:rsid w:val="007A6E6E"/>
    <w:rsid w:val="007A7289"/>
    <w:rsid w:val="007A740D"/>
    <w:rsid w:val="007A7D99"/>
    <w:rsid w:val="007A7EE1"/>
    <w:rsid w:val="007B059B"/>
    <w:rsid w:val="007B13F4"/>
    <w:rsid w:val="007B1BF4"/>
    <w:rsid w:val="007B2B71"/>
    <w:rsid w:val="007B31B5"/>
    <w:rsid w:val="007B45F7"/>
    <w:rsid w:val="007B4889"/>
    <w:rsid w:val="007B4988"/>
    <w:rsid w:val="007B49E1"/>
    <w:rsid w:val="007B4AB0"/>
    <w:rsid w:val="007B4E55"/>
    <w:rsid w:val="007B4F04"/>
    <w:rsid w:val="007B56E2"/>
    <w:rsid w:val="007B5F92"/>
    <w:rsid w:val="007B63FB"/>
    <w:rsid w:val="007B66F0"/>
    <w:rsid w:val="007B6796"/>
    <w:rsid w:val="007B6C6B"/>
    <w:rsid w:val="007B6C79"/>
    <w:rsid w:val="007B6E45"/>
    <w:rsid w:val="007B6E7E"/>
    <w:rsid w:val="007B7050"/>
    <w:rsid w:val="007B767D"/>
    <w:rsid w:val="007B7A0E"/>
    <w:rsid w:val="007B7BF0"/>
    <w:rsid w:val="007C0090"/>
    <w:rsid w:val="007C0969"/>
    <w:rsid w:val="007C129B"/>
    <w:rsid w:val="007C1696"/>
    <w:rsid w:val="007C18DB"/>
    <w:rsid w:val="007C1E68"/>
    <w:rsid w:val="007C2D7D"/>
    <w:rsid w:val="007C2DF7"/>
    <w:rsid w:val="007C2E7F"/>
    <w:rsid w:val="007C3FB2"/>
    <w:rsid w:val="007C4131"/>
    <w:rsid w:val="007C4133"/>
    <w:rsid w:val="007C425E"/>
    <w:rsid w:val="007C5013"/>
    <w:rsid w:val="007C534A"/>
    <w:rsid w:val="007C5AA6"/>
    <w:rsid w:val="007C60B1"/>
    <w:rsid w:val="007C60D1"/>
    <w:rsid w:val="007C6DF9"/>
    <w:rsid w:val="007C6EEB"/>
    <w:rsid w:val="007C7C22"/>
    <w:rsid w:val="007C7D75"/>
    <w:rsid w:val="007D0461"/>
    <w:rsid w:val="007D0479"/>
    <w:rsid w:val="007D0722"/>
    <w:rsid w:val="007D0849"/>
    <w:rsid w:val="007D0C73"/>
    <w:rsid w:val="007D1626"/>
    <w:rsid w:val="007D198F"/>
    <w:rsid w:val="007D1A08"/>
    <w:rsid w:val="007D217F"/>
    <w:rsid w:val="007D2308"/>
    <w:rsid w:val="007D257E"/>
    <w:rsid w:val="007D26E2"/>
    <w:rsid w:val="007D2E75"/>
    <w:rsid w:val="007D2EEC"/>
    <w:rsid w:val="007D2FE1"/>
    <w:rsid w:val="007D30F6"/>
    <w:rsid w:val="007D3765"/>
    <w:rsid w:val="007D3791"/>
    <w:rsid w:val="007D394D"/>
    <w:rsid w:val="007D3FE9"/>
    <w:rsid w:val="007D41E2"/>
    <w:rsid w:val="007D43DC"/>
    <w:rsid w:val="007D4D42"/>
    <w:rsid w:val="007D566D"/>
    <w:rsid w:val="007D56F3"/>
    <w:rsid w:val="007D5E2B"/>
    <w:rsid w:val="007D6048"/>
    <w:rsid w:val="007D6E8D"/>
    <w:rsid w:val="007D6F53"/>
    <w:rsid w:val="007D7E05"/>
    <w:rsid w:val="007D7FE9"/>
    <w:rsid w:val="007E078D"/>
    <w:rsid w:val="007E07FD"/>
    <w:rsid w:val="007E087E"/>
    <w:rsid w:val="007E099F"/>
    <w:rsid w:val="007E09DC"/>
    <w:rsid w:val="007E0A28"/>
    <w:rsid w:val="007E0C11"/>
    <w:rsid w:val="007E0D78"/>
    <w:rsid w:val="007E0F5A"/>
    <w:rsid w:val="007E1612"/>
    <w:rsid w:val="007E1F81"/>
    <w:rsid w:val="007E2490"/>
    <w:rsid w:val="007E28A0"/>
    <w:rsid w:val="007E2F46"/>
    <w:rsid w:val="007E31EB"/>
    <w:rsid w:val="007E4462"/>
    <w:rsid w:val="007E4CD0"/>
    <w:rsid w:val="007E517D"/>
    <w:rsid w:val="007E5431"/>
    <w:rsid w:val="007E5939"/>
    <w:rsid w:val="007E5CE8"/>
    <w:rsid w:val="007E605F"/>
    <w:rsid w:val="007E60FA"/>
    <w:rsid w:val="007E6477"/>
    <w:rsid w:val="007E77B2"/>
    <w:rsid w:val="007F0240"/>
    <w:rsid w:val="007F105D"/>
    <w:rsid w:val="007F13AF"/>
    <w:rsid w:val="007F1760"/>
    <w:rsid w:val="007F17DF"/>
    <w:rsid w:val="007F1FB8"/>
    <w:rsid w:val="007F2010"/>
    <w:rsid w:val="007F230A"/>
    <w:rsid w:val="007F2A75"/>
    <w:rsid w:val="007F2F94"/>
    <w:rsid w:val="007F3559"/>
    <w:rsid w:val="007F357F"/>
    <w:rsid w:val="007F3A8E"/>
    <w:rsid w:val="007F4280"/>
    <w:rsid w:val="007F4404"/>
    <w:rsid w:val="007F4F88"/>
    <w:rsid w:val="007F54EC"/>
    <w:rsid w:val="007F5D82"/>
    <w:rsid w:val="007F5FFD"/>
    <w:rsid w:val="007F63EB"/>
    <w:rsid w:val="007F6767"/>
    <w:rsid w:val="007F714B"/>
    <w:rsid w:val="007F7504"/>
    <w:rsid w:val="007F7DA3"/>
    <w:rsid w:val="00800470"/>
    <w:rsid w:val="0080048A"/>
    <w:rsid w:val="00800938"/>
    <w:rsid w:val="00800C8D"/>
    <w:rsid w:val="00800DBB"/>
    <w:rsid w:val="00801302"/>
    <w:rsid w:val="0080150D"/>
    <w:rsid w:val="0080167B"/>
    <w:rsid w:val="008027D6"/>
    <w:rsid w:val="00802E18"/>
    <w:rsid w:val="00803127"/>
    <w:rsid w:val="008035AC"/>
    <w:rsid w:val="008035FA"/>
    <w:rsid w:val="0080447D"/>
    <w:rsid w:val="00804720"/>
    <w:rsid w:val="0080596F"/>
    <w:rsid w:val="00806131"/>
    <w:rsid w:val="00810AC0"/>
    <w:rsid w:val="00810D30"/>
    <w:rsid w:val="0081168D"/>
    <w:rsid w:val="0081183B"/>
    <w:rsid w:val="008118C7"/>
    <w:rsid w:val="0081192C"/>
    <w:rsid w:val="008124B9"/>
    <w:rsid w:val="00812D6A"/>
    <w:rsid w:val="00812F25"/>
    <w:rsid w:val="00813383"/>
    <w:rsid w:val="00813576"/>
    <w:rsid w:val="00813AED"/>
    <w:rsid w:val="00813B18"/>
    <w:rsid w:val="00813DE7"/>
    <w:rsid w:val="00813E5D"/>
    <w:rsid w:val="00813FC6"/>
    <w:rsid w:val="00814707"/>
    <w:rsid w:val="00814942"/>
    <w:rsid w:val="008149D8"/>
    <w:rsid w:val="00816309"/>
    <w:rsid w:val="00816D7E"/>
    <w:rsid w:val="00817563"/>
    <w:rsid w:val="00817BC6"/>
    <w:rsid w:val="00817F34"/>
    <w:rsid w:val="00817F40"/>
    <w:rsid w:val="0082108D"/>
    <w:rsid w:val="00821453"/>
    <w:rsid w:val="00821DC6"/>
    <w:rsid w:val="00821DDA"/>
    <w:rsid w:val="00821E9C"/>
    <w:rsid w:val="008224F9"/>
    <w:rsid w:val="00822906"/>
    <w:rsid w:val="008229FC"/>
    <w:rsid w:val="00822C2C"/>
    <w:rsid w:val="00822FE2"/>
    <w:rsid w:val="00823683"/>
    <w:rsid w:val="00824573"/>
    <w:rsid w:val="008258A7"/>
    <w:rsid w:val="00825917"/>
    <w:rsid w:val="008266B1"/>
    <w:rsid w:val="00826DA4"/>
    <w:rsid w:val="00826DDD"/>
    <w:rsid w:val="00827014"/>
    <w:rsid w:val="008275ED"/>
    <w:rsid w:val="00827C1A"/>
    <w:rsid w:val="00827DBA"/>
    <w:rsid w:val="00830CEF"/>
    <w:rsid w:val="00831036"/>
    <w:rsid w:val="008319AE"/>
    <w:rsid w:val="00831DB4"/>
    <w:rsid w:val="00831FC1"/>
    <w:rsid w:val="00832BFF"/>
    <w:rsid w:val="00832C21"/>
    <w:rsid w:val="008330EE"/>
    <w:rsid w:val="008339BA"/>
    <w:rsid w:val="00834BC7"/>
    <w:rsid w:val="00835258"/>
    <w:rsid w:val="008358D0"/>
    <w:rsid w:val="00835D10"/>
    <w:rsid w:val="008364AA"/>
    <w:rsid w:val="0083738A"/>
    <w:rsid w:val="00837A35"/>
    <w:rsid w:val="00837D6A"/>
    <w:rsid w:val="00840419"/>
    <w:rsid w:val="00840666"/>
    <w:rsid w:val="00840832"/>
    <w:rsid w:val="008410D3"/>
    <w:rsid w:val="00841270"/>
    <w:rsid w:val="0084191E"/>
    <w:rsid w:val="00841F78"/>
    <w:rsid w:val="008426C6"/>
    <w:rsid w:val="00842902"/>
    <w:rsid w:val="00842CF3"/>
    <w:rsid w:val="008433F1"/>
    <w:rsid w:val="00843960"/>
    <w:rsid w:val="00843F92"/>
    <w:rsid w:val="008441D1"/>
    <w:rsid w:val="00844624"/>
    <w:rsid w:val="00844750"/>
    <w:rsid w:val="008451B1"/>
    <w:rsid w:val="008452ED"/>
    <w:rsid w:val="008454DE"/>
    <w:rsid w:val="00845E35"/>
    <w:rsid w:val="00846494"/>
    <w:rsid w:val="00846922"/>
    <w:rsid w:val="00846AB5"/>
    <w:rsid w:val="00846C7C"/>
    <w:rsid w:val="00847114"/>
    <w:rsid w:val="00847CD1"/>
    <w:rsid w:val="00850E66"/>
    <w:rsid w:val="00850EDE"/>
    <w:rsid w:val="00851210"/>
    <w:rsid w:val="008515D5"/>
    <w:rsid w:val="0085189E"/>
    <w:rsid w:val="00851E7F"/>
    <w:rsid w:val="00852EEC"/>
    <w:rsid w:val="00854CDA"/>
    <w:rsid w:val="0085562A"/>
    <w:rsid w:val="008557AA"/>
    <w:rsid w:val="0085712B"/>
    <w:rsid w:val="008572D3"/>
    <w:rsid w:val="008572DD"/>
    <w:rsid w:val="008572F6"/>
    <w:rsid w:val="00857352"/>
    <w:rsid w:val="00860100"/>
    <w:rsid w:val="00860C8B"/>
    <w:rsid w:val="00860F73"/>
    <w:rsid w:val="0086108F"/>
    <w:rsid w:val="00861BE6"/>
    <w:rsid w:val="0086252F"/>
    <w:rsid w:val="00862894"/>
    <w:rsid w:val="00863431"/>
    <w:rsid w:val="00863DA7"/>
    <w:rsid w:val="008640B1"/>
    <w:rsid w:val="008642F0"/>
    <w:rsid w:val="008643CF"/>
    <w:rsid w:val="008647DE"/>
    <w:rsid w:val="00864AFD"/>
    <w:rsid w:val="00864B2E"/>
    <w:rsid w:val="00864DCB"/>
    <w:rsid w:val="00864E11"/>
    <w:rsid w:val="00865284"/>
    <w:rsid w:val="008653A6"/>
    <w:rsid w:val="008657F3"/>
    <w:rsid w:val="00865AC8"/>
    <w:rsid w:val="00865B2B"/>
    <w:rsid w:val="00866C35"/>
    <w:rsid w:val="00866D49"/>
    <w:rsid w:val="00866E06"/>
    <w:rsid w:val="0086718B"/>
    <w:rsid w:val="00867231"/>
    <w:rsid w:val="0086748F"/>
    <w:rsid w:val="008674FA"/>
    <w:rsid w:val="0086759C"/>
    <w:rsid w:val="008677EA"/>
    <w:rsid w:val="0087000D"/>
    <w:rsid w:val="008707F7"/>
    <w:rsid w:val="00870808"/>
    <w:rsid w:val="00870E26"/>
    <w:rsid w:val="00870E2F"/>
    <w:rsid w:val="00871B68"/>
    <w:rsid w:val="00871D63"/>
    <w:rsid w:val="00871FB2"/>
    <w:rsid w:val="00872F89"/>
    <w:rsid w:val="00873244"/>
    <w:rsid w:val="0087457B"/>
    <w:rsid w:val="00874A63"/>
    <w:rsid w:val="008762BE"/>
    <w:rsid w:val="008763C8"/>
    <w:rsid w:val="00876F1A"/>
    <w:rsid w:val="00877304"/>
    <w:rsid w:val="0087749A"/>
    <w:rsid w:val="00877802"/>
    <w:rsid w:val="00877C06"/>
    <w:rsid w:val="008804AC"/>
    <w:rsid w:val="00880636"/>
    <w:rsid w:val="008809D7"/>
    <w:rsid w:val="00880BD2"/>
    <w:rsid w:val="00881609"/>
    <w:rsid w:val="00881AE2"/>
    <w:rsid w:val="00881B5E"/>
    <w:rsid w:val="00881F19"/>
    <w:rsid w:val="00882347"/>
    <w:rsid w:val="00882D67"/>
    <w:rsid w:val="00882FD3"/>
    <w:rsid w:val="00883019"/>
    <w:rsid w:val="00883BC8"/>
    <w:rsid w:val="00883C9E"/>
    <w:rsid w:val="008848BC"/>
    <w:rsid w:val="008849C4"/>
    <w:rsid w:val="008854FA"/>
    <w:rsid w:val="008859FA"/>
    <w:rsid w:val="008860CE"/>
    <w:rsid w:val="00886178"/>
    <w:rsid w:val="008863E9"/>
    <w:rsid w:val="00887067"/>
    <w:rsid w:val="00887CC8"/>
    <w:rsid w:val="008909C6"/>
    <w:rsid w:val="008909EA"/>
    <w:rsid w:val="00890F4C"/>
    <w:rsid w:val="008911DC"/>
    <w:rsid w:val="008917E9"/>
    <w:rsid w:val="00892BCD"/>
    <w:rsid w:val="00892DE9"/>
    <w:rsid w:val="00893B8C"/>
    <w:rsid w:val="00894560"/>
    <w:rsid w:val="00894DA7"/>
    <w:rsid w:val="00895368"/>
    <w:rsid w:val="00895411"/>
    <w:rsid w:val="008960A4"/>
    <w:rsid w:val="0089623B"/>
    <w:rsid w:val="00896F47"/>
    <w:rsid w:val="0089710C"/>
    <w:rsid w:val="0089733C"/>
    <w:rsid w:val="008973A5"/>
    <w:rsid w:val="00897677"/>
    <w:rsid w:val="00897C69"/>
    <w:rsid w:val="00897D31"/>
    <w:rsid w:val="008A021F"/>
    <w:rsid w:val="008A04A9"/>
    <w:rsid w:val="008A08DB"/>
    <w:rsid w:val="008A0BCC"/>
    <w:rsid w:val="008A1368"/>
    <w:rsid w:val="008A187F"/>
    <w:rsid w:val="008A20D0"/>
    <w:rsid w:val="008A21A7"/>
    <w:rsid w:val="008A24AF"/>
    <w:rsid w:val="008A2D34"/>
    <w:rsid w:val="008A2D4C"/>
    <w:rsid w:val="008A2ED0"/>
    <w:rsid w:val="008A2F07"/>
    <w:rsid w:val="008A3316"/>
    <w:rsid w:val="008A3359"/>
    <w:rsid w:val="008A37AF"/>
    <w:rsid w:val="008A3D00"/>
    <w:rsid w:val="008A435F"/>
    <w:rsid w:val="008A448A"/>
    <w:rsid w:val="008A45D9"/>
    <w:rsid w:val="008A48F6"/>
    <w:rsid w:val="008A58A6"/>
    <w:rsid w:val="008A58EF"/>
    <w:rsid w:val="008A5B6C"/>
    <w:rsid w:val="008A5BF7"/>
    <w:rsid w:val="008A616B"/>
    <w:rsid w:val="008A6540"/>
    <w:rsid w:val="008A6620"/>
    <w:rsid w:val="008A6CE4"/>
    <w:rsid w:val="008A70EF"/>
    <w:rsid w:val="008B0692"/>
    <w:rsid w:val="008B081D"/>
    <w:rsid w:val="008B0DF5"/>
    <w:rsid w:val="008B1043"/>
    <w:rsid w:val="008B1176"/>
    <w:rsid w:val="008B16F0"/>
    <w:rsid w:val="008B1DAA"/>
    <w:rsid w:val="008B229C"/>
    <w:rsid w:val="008B2612"/>
    <w:rsid w:val="008B263B"/>
    <w:rsid w:val="008B2FB7"/>
    <w:rsid w:val="008B3575"/>
    <w:rsid w:val="008B4B89"/>
    <w:rsid w:val="008B50E4"/>
    <w:rsid w:val="008B56B4"/>
    <w:rsid w:val="008B607B"/>
    <w:rsid w:val="008B6462"/>
    <w:rsid w:val="008B66BD"/>
    <w:rsid w:val="008B699A"/>
    <w:rsid w:val="008B6A95"/>
    <w:rsid w:val="008B6EE0"/>
    <w:rsid w:val="008B6FDB"/>
    <w:rsid w:val="008B7D2B"/>
    <w:rsid w:val="008C092E"/>
    <w:rsid w:val="008C0E6F"/>
    <w:rsid w:val="008C1657"/>
    <w:rsid w:val="008C16C5"/>
    <w:rsid w:val="008C184F"/>
    <w:rsid w:val="008C18B9"/>
    <w:rsid w:val="008C236B"/>
    <w:rsid w:val="008C2C13"/>
    <w:rsid w:val="008C338E"/>
    <w:rsid w:val="008C35D7"/>
    <w:rsid w:val="008C35E8"/>
    <w:rsid w:val="008C3B17"/>
    <w:rsid w:val="008C3BEA"/>
    <w:rsid w:val="008C3BF4"/>
    <w:rsid w:val="008C42FF"/>
    <w:rsid w:val="008C4913"/>
    <w:rsid w:val="008C4FAC"/>
    <w:rsid w:val="008C59BD"/>
    <w:rsid w:val="008C5FEE"/>
    <w:rsid w:val="008C6358"/>
    <w:rsid w:val="008C6F99"/>
    <w:rsid w:val="008C717E"/>
    <w:rsid w:val="008C74B0"/>
    <w:rsid w:val="008C784B"/>
    <w:rsid w:val="008C78CB"/>
    <w:rsid w:val="008D1408"/>
    <w:rsid w:val="008D14C4"/>
    <w:rsid w:val="008D1920"/>
    <w:rsid w:val="008D2BBA"/>
    <w:rsid w:val="008D3768"/>
    <w:rsid w:val="008D3808"/>
    <w:rsid w:val="008D3B9E"/>
    <w:rsid w:val="008D3D5A"/>
    <w:rsid w:val="008D4780"/>
    <w:rsid w:val="008D4864"/>
    <w:rsid w:val="008D4C2D"/>
    <w:rsid w:val="008D4E28"/>
    <w:rsid w:val="008D52C4"/>
    <w:rsid w:val="008D60A9"/>
    <w:rsid w:val="008D63A3"/>
    <w:rsid w:val="008D6626"/>
    <w:rsid w:val="008D6911"/>
    <w:rsid w:val="008D69C7"/>
    <w:rsid w:val="008D6B45"/>
    <w:rsid w:val="008D7137"/>
    <w:rsid w:val="008D7216"/>
    <w:rsid w:val="008D724A"/>
    <w:rsid w:val="008D7DA0"/>
    <w:rsid w:val="008E139E"/>
    <w:rsid w:val="008E1477"/>
    <w:rsid w:val="008E14E2"/>
    <w:rsid w:val="008E1773"/>
    <w:rsid w:val="008E19B1"/>
    <w:rsid w:val="008E1B95"/>
    <w:rsid w:val="008E24B0"/>
    <w:rsid w:val="008E2D52"/>
    <w:rsid w:val="008E3145"/>
    <w:rsid w:val="008E32AF"/>
    <w:rsid w:val="008E33D9"/>
    <w:rsid w:val="008E37FE"/>
    <w:rsid w:val="008E3859"/>
    <w:rsid w:val="008E3EE7"/>
    <w:rsid w:val="008E407B"/>
    <w:rsid w:val="008E412A"/>
    <w:rsid w:val="008E42E8"/>
    <w:rsid w:val="008E46DD"/>
    <w:rsid w:val="008E4C8B"/>
    <w:rsid w:val="008E4F64"/>
    <w:rsid w:val="008E519B"/>
    <w:rsid w:val="008E52CB"/>
    <w:rsid w:val="008E5440"/>
    <w:rsid w:val="008E55B0"/>
    <w:rsid w:val="008E5A60"/>
    <w:rsid w:val="008E5B24"/>
    <w:rsid w:val="008E5B54"/>
    <w:rsid w:val="008E61D6"/>
    <w:rsid w:val="008E6DB2"/>
    <w:rsid w:val="008E7A71"/>
    <w:rsid w:val="008E7AD6"/>
    <w:rsid w:val="008F0069"/>
    <w:rsid w:val="008F03C1"/>
    <w:rsid w:val="008F193D"/>
    <w:rsid w:val="008F1B4E"/>
    <w:rsid w:val="008F31DF"/>
    <w:rsid w:val="008F329F"/>
    <w:rsid w:val="008F3764"/>
    <w:rsid w:val="008F3D54"/>
    <w:rsid w:val="008F3D79"/>
    <w:rsid w:val="008F408B"/>
    <w:rsid w:val="008F43DA"/>
    <w:rsid w:val="008F4C11"/>
    <w:rsid w:val="008F4C51"/>
    <w:rsid w:val="008F4F01"/>
    <w:rsid w:val="008F59F5"/>
    <w:rsid w:val="008F5A4B"/>
    <w:rsid w:val="008F5A9E"/>
    <w:rsid w:val="008F5AAC"/>
    <w:rsid w:val="008F5D43"/>
    <w:rsid w:val="008F6282"/>
    <w:rsid w:val="008F6354"/>
    <w:rsid w:val="008F7F7B"/>
    <w:rsid w:val="009004E7"/>
    <w:rsid w:val="009006EA"/>
    <w:rsid w:val="00901467"/>
    <w:rsid w:val="00901C54"/>
    <w:rsid w:val="00901CC1"/>
    <w:rsid w:val="009026CE"/>
    <w:rsid w:val="00902A66"/>
    <w:rsid w:val="009034B6"/>
    <w:rsid w:val="009036E4"/>
    <w:rsid w:val="00903C80"/>
    <w:rsid w:val="00904188"/>
    <w:rsid w:val="0090499B"/>
    <w:rsid w:val="00906224"/>
    <w:rsid w:val="0090795C"/>
    <w:rsid w:val="00907A36"/>
    <w:rsid w:val="00907C47"/>
    <w:rsid w:val="00910149"/>
    <w:rsid w:val="009101B9"/>
    <w:rsid w:val="009107DC"/>
    <w:rsid w:val="009109B5"/>
    <w:rsid w:val="009112B8"/>
    <w:rsid w:val="00911914"/>
    <w:rsid w:val="00911935"/>
    <w:rsid w:val="00912128"/>
    <w:rsid w:val="009122C8"/>
    <w:rsid w:val="009123E8"/>
    <w:rsid w:val="009127C9"/>
    <w:rsid w:val="009132BB"/>
    <w:rsid w:val="00913512"/>
    <w:rsid w:val="009136B5"/>
    <w:rsid w:val="00913CCC"/>
    <w:rsid w:val="00913FB7"/>
    <w:rsid w:val="009146E1"/>
    <w:rsid w:val="00914A30"/>
    <w:rsid w:val="00914E09"/>
    <w:rsid w:val="009154D9"/>
    <w:rsid w:val="009157DA"/>
    <w:rsid w:val="00915BF4"/>
    <w:rsid w:val="00915DE0"/>
    <w:rsid w:val="009165CE"/>
    <w:rsid w:val="00916D87"/>
    <w:rsid w:val="00916EC6"/>
    <w:rsid w:val="009176AF"/>
    <w:rsid w:val="00917E0C"/>
    <w:rsid w:val="0092047E"/>
    <w:rsid w:val="00920522"/>
    <w:rsid w:val="009208E5"/>
    <w:rsid w:val="00920B10"/>
    <w:rsid w:val="00920D5E"/>
    <w:rsid w:val="0092118D"/>
    <w:rsid w:val="00921964"/>
    <w:rsid w:val="00921A85"/>
    <w:rsid w:val="00921AE7"/>
    <w:rsid w:val="00921C98"/>
    <w:rsid w:val="0092262B"/>
    <w:rsid w:val="009226AA"/>
    <w:rsid w:val="0092300D"/>
    <w:rsid w:val="009239E1"/>
    <w:rsid w:val="00923F7D"/>
    <w:rsid w:val="00924453"/>
    <w:rsid w:val="009248E7"/>
    <w:rsid w:val="00925345"/>
    <w:rsid w:val="009253A5"/>
    <w:rsid w:val="00925EC3"/>
    <w:rsid w:val="00926060"/>
    <w:rsid w:val="00926859"/>
    <w:rsid w:val="00926A6D"/>
    <w:rsid w:val="00926AED"/>
    <w:rsid w:val="00926F94"/>
    <w:rsid w:val="00927254"/>
    <w:rsid w:val="009272ED"/>
    <w:rsid w:val="009273F2"/>
    <w:rsid w:val="009276E4"/>
    <w:rsid w:val="0092787D"/>
    <w:rsid w:val="009278D0"/>
    <w:rsid w:val="009300EC"/>
    <w:rsid w:val="00930C33"/>
    <w:rsid w:val="00930EF3"/>
    <w:rsid w:val="00931491"/>
    <w:rsid w:val="00931C95"/>
    <w:rsid w:val="00931CE3"/>
    <w:rsid w:val="00932155"/>
    <w:rsid w:val="00932696"/>
    <w:rsid w:val="009331E5"/>
    <w:rsid w:val="00933D8B"/>
    <w:rsid w:val="00933EF2"/>
    <w:rsid w:val="009340ED"/>
    <w:rsid w:val="00934539"/>
    <w:rsid w:val="009349C4"/>
    <w:rsid w:val="00934AAE"/>
    <w:rsid w:val="00934E6F"/>
    <w:rsid w:val="009351BF"/>
    <w:rsid w:val="00935940"/>
    <w:rsid w:val="00935A14"/>
    <w:rsid w:val="00935B27"/>
    <w:rsid w:val="00936104"/>
    <w:rsid w:val="0093627F"/>
    <w:rsid w:val="00936467"/>
    <w:rsid w:val="0093659C"/>
    <w:rsid w:val="009366B7"/>
    <w:rsid w:val="00936825"/>
    <w:rsid w:val="0093697D"/>
    <w:rsid w:val="00937585"/>
    <w:rsid w:val="00937606"/>
    <w:rsid w:val="00937ADE"/>
    <w:rsid w:val="00937D15"/>
    <w:rsid w:val="00937ED3"/>
    <w:rsid w:val="00940098"/>
    <w:rsid w:val="009403BC"/>
    <w:rsid w:val="00940B75"/>
    <w:rsid w:val="009410F5"/>
    <w:rsid w:val="00941D8C"/>
    <w:rsid w:val="00941EF0"/>
    <w:rsid w:val="0094274C"/>
    <w:rsid w:val="00943838"/>
    <w:rsid w:val="00943C77"/>
    <w:rsid w:val="0094456D"/>
    <w:rsid w:val="009445A7"/>
    <w:rsid w:val="009448B7"/>
    <w:rsid w:val="00944A96"/>
    <w:rsid w:val="00945580"/>
    <w:rsid w:val="00945614"/>
    <w:rsid w:val="009458CB"/>
    <w:rsid w:val="009466CB"/>
    <w:rsid w:val="009469AC"/>
    <w:rsid w:val="00946C29"/>
    <w:rsid w:val="00947313"/>
    <w:rsid w:val="00947477"/>
    <w:rsid w:val="009501E0"/>
    <w:rsid w:val="00950997"/>
    <w:rsid w:val="00950DE8"/>
    <w:rsid w:val="009512E7"/>
    <w:rsid w:val="00951529"/>
    <w:rsid w:val="009519B4"/>
    <w:rsid w:val="00951C5B"/>
    <w:rsid w:val="00951D16"/>
    <w:rsid w:val="00951DD8"/>
    <w:rsid w:val="00951EAA"/>
    <w:rsid w:val="00951F0D"/>
    <w:rsid w:val="00952072"/>
    <w:rsid w:val="009521FB"/>
    <w:rsid w:val="0095223E"/>
    <w:rsid w:val="00952471"/>
    <w:rsid w:val="00952526"/>
    <w:rsid w:val="00952695"/>
    <w:rsid w:val="009528B3"/>
    <w:rsid w:val="0095302A"/>
    <w:rsid w:val="009535BC"/>
    <w:rsid w:val="00953814"/>
    <w:rsid w:val="00953AEE"/>
    <w:rsid w:val="00953B2F"/>
    <w:rsid w:val="00953E3F"/>
    <w:rsid w:val="00954017"/>
    <w:rsid w:val="00954E5C"/>
    <w:rsid w:val="00954E95"/>
    <w:rsid w:val="00955826"/>
    <w:rsid w:val="00955ED6"/>
    <w:rsid w:val="00955F17"/>
    <w:rsid w:val="00956A62"/>
    <w:rsid w:val="00956FD1"/>
    <w:rsid w:val="009573DD"/>
    <w:rsid w:val="009602C7"/>
    <w:rsid w:val="009606E9"/>
    <w:rsid w:val="00960A86"/>
    <w:rsid w:val="00960CD1"/>
    <w:rsid w:val="00960FF8"/>
    <w:rsid w:val="00962099"/>
    <w:rsid w:val="009620FE"/>
    <w:rsid w:val="009627E9"/>
    <w:rsid w:val="00962A42"/>
    <w:rsid w:val="00962AAB"/>
    <w:rsid w:val="00962D6A"/>
    <w:rsid w:val="009630FC"/>
    <w:rsid w:val="009632C1"/>
    <w:rsid w:val="00963E26"/>
    <w:rsid w:val="0096474A"/>
    <w:rsid w:val="009647A9"/>
    <w:rsid w:val="0096485B"/>
    <w:rsid w:val="00965524"/>
    <w:rsid w:val="00965886"/>
    <w:rsid w:val="00965CD9"/>
    <w:rsid w:val="00965E80"/>
    <w:rsid w:val="009660EB"/>
    <w:rsid w:val="00966695"/>
    <w:rsid w:val="00966F98"/>
    <w:rsid w:val="0096740C"/>
    <w:rsid w:val="009674B0"/>
    <w:rsid w:val="00967ACC"/>
    <w:rsid w:val="00967D92"/>
    <w:rsid w:val="00970BE3"/>
    <w:rsid w:val="0097108E"/>
    <w:rsid w:val="009711D4"/>
    <w:rsid w:val="009713CA"/>
    <w:rsid w:val="0097189B"/>
    <w:rsid w:val="00971FB4"/>
    <w:rsid w:val="0097230A"/>
    <w:rsid w:val="00972356"/>
    <w:rsid w:val="0097241C"/>
    <w:rsid w:val="00972618"/>
    <w:rsid w:val="009729D9"/>
    <w:rsid w:val="00972B6A"/>
    <w:rsid w:val="00973538"/>
    <w:rsid w:val="00973778"/>
    <w:rsid w:val="009737C8"/>
    <w:rsid w:val="009739E9"/>
    <w:rsid w:val="0097420E"/>
    <w:rsid w:val="00974EAE"/>
    <w:rsid w:val="0097520D"/>
    <w:rsid w:val="00975328"/>
    <w:rsid w:val="00975945"/>
    <w:rsid w:val="00975D5B"/>
    <w:rsid w:val="00976446"/>
    <w:rsid w:val="009777C9"/>
    <w:rsid w:val="00977B30"/>
    <w:rsid w:val="00977BE7"/>
    <w:rsid w:val="0098102E"/>
    <w:rsid w:val="00981065"/>
    <w:rsid w:val="00981576"/>
    <w:rsid w:val="00981CE0"/>
    <w:rsid w:val="00982573"/>
    <w:rsid w:val="00982708"/>
    <w:rsid w:val="00983163"/>
    <w:rsid w:val="009834A0"/>
    <w:rsid w:val="00983641"/>
    <w:rsid w:val="00983792"/>
    <w:rsid w:val="009846A3"/>
    <w:rsid w:val="00984CD4"/>
    <w:rsid w:val="009853F7"/>
    <w:rsid w:val="0098540F"/>
    <w:rsid w:val="009857AA"/>
    <w:rsid w:val="00985CBC"/>
    <w:rsid w:val="00986083"/>
    <w:rsid w:val="00986089"/>
    <w:rsid w:val="0098652A"/>
    <w:rsid w:val="00986D87"/>
    <w:rsid w:val="00987619"/>
    <w:rsid w:val="009878A1"/>
    <w:rsid w:val="00987A8D"/>
    <w:rsid w:val="009902FE"/>
    <w:rsid w:val="00990A0E"/>
    <w:rsid w:val="00990F71"/>
    <w:rsid w:val="00991151"/>
    <w:rsid w:val="009918E8"/>
    <w:rsid w:val="00991F83"/>
    <w:rsid w:val="009924AF"/>
    <w:rsid w:val="00992B10"/>
    <w:rsid w:val="009937D8"/>
    <w:rsid w:val="00994872"/>
    <w:rsid w:val="00994E8E"/>
    <w:rsid w:val="00995D19"/>
    <w:rsid w:val="00996739"/>
    <w:rsid w:val="00997CC0"/>
    <w:rsid w:val="00997FDA"/>
    <w:rsid w:val="009A00D2"/>
    <w:rsid w:val="009A022B"/>
    <w:rsid w:val="009A0327"/>
    <w:rsid w:val="009A09B4"/>
    <w:rsid w:val="009A0D60"/>
    <w:rsid w:val="009A10AA"/>
    <w:rsid w:val="009A181A"/>
    <w:rsid w:val="009A1AC4"/>
    <w:rsid w:val="009A1D2C"/>
    <w:rsid w:val="009A23B0"/>
    <w:rsid w:val="009A274B"/>
    <w:rsid w:val="009A27B8"/>
    <w:rsid w:val="009A27BC"/>
    <w:rsid w:val="009A3444"/>
    <w:rsid w:val="009A3F5A"/>
    <w:rsid w:val="009A40E5"/>
    <w:rsid w:val="009A44E7"/>
    <w:rsid w:val="009A555C"/>
    <w:rsid w:val="009A5AB5"/>
    <w:rsid w:val="009A5AEA"/>
    <w:rsid w:val="009A63B1"/>
    <w:rsid w:val="009A65A7"/>
    <w:rsid w:val="009A6661"/>
    <w:rsid w:val="009A6E32"/>
    <w:rsid w:val="009A6F4C"/>
    <w:rsid w:val="009A7ADB"/>
    <w:rsid w:val="009B0414"/>
    <w:rsid w:val="009B05E6"/>
    <w:rsid w:val="009B0E05"/>
    <w:rsid w:val="009B1466"/>
    <w:rsid w:val="009B1515"/>
    <w:rsid w:val="009B15FE"/>
    <w:rsid w:val="009B1A9D"/>
    <w:rsid w:val="009B1BAE"/>
    <w:rsid w:val="009B2087"/>
    <w:rsid w:val="009B2560"/>
    <w:rsid w:val="009B2692"/>
    <w:rsid w:val="009B2CAB"/>
    <w:rsid w:val="009B3380"/>
    <w:rsid w:val="009B3EC4"/>
    <w:rsid w:val="009B411E"/>
    <w:rsid w:val="009B42E7"/>
    <w:rsid w:val="009B4371"/>
    <w:rsid w:val="009B454A"/>
    <w:rsid w:val="009B487D"/>
    <w:rsid w:val="009B4A05"/>
    <w:rsid w:val="009B51D3"/>
    <w:rsid w:val="009B536A"/>
    <w:rsid w:val="009B53C4"/>
    <w:rsid w:val="009B54A1"/>
    <w:rsid w:val="009B5CAB"/>
    <w:rsid w:val="009B6A02"/>
    <w:rsid w:val="009B771B"/>
    <w:rsid w:val="009B7FB7"/>
    <w:rsid w:val="009C017E"/>
    <w:rsid w:val="009C04B9"/>
    <w:rsid w:val="009C0938"/>
    <w:rsid w:val="009C0F92"/>
    <w:rsid w:val="009C1653"/>
    <w:rsid w:val="009C1AA4"/>
    <w:rsid w:val="009C1B5B"/>
    <w:rsid w:val="009C1DFF"/>
    <w:rsid w:val="009C22B1"/>
    <w:rsid w:val="009C2B69"/>
    <w:rsid w:val="009C3867"/>
    <w:rsid w:val="009C3A9D"/>
    <w:rsid w:val="009C409E"/>
    <w:rsid w:val="009C43B4"/>
    <w:rsid w:val="009C525B"/>
    <w:rsid w:val="009C53DF"/>
    <w:rsid w:val="009C5874"/>
    <w:rsid w:val="009C5C92"/>
    <w:rsid w:val="009C60B5"/>
    <w:rsid w:val="009C6775"/>
    <w:rsid w:val="009C6BAE"/>
    <w:rsid w:val="009C728F"/>
    <w:rsid w:val="009C73D1"/>
    <w:rsid w:val="009C78BC"/>
    <w:rsid w:val="009D04FA"/>
    <w:rsid w:val="009D0BDB"/>
    <w:rsid w:val="009D14CE"/>
    <w:rsid w:val="009D1788"/>
    <w:rsid w:val="009D1C91"/>
    <w:rsid w:val="009D2CCC"/>
    <w:rsid w:val="009D2DB1"/>
    <w:rsid w:val="009D2FA6"/>
    <w:rsid w:val="009D330C"/>
    <w:rsid w:val="009D3429"/>
    <w:rsid w:val="009D3557"/>
    <w:rsid w:val="009D3A8F"/>
    <w:rsid w:val="009D3C76"/>
    <w:rsid w:val="009D3DE3"/>
    <w:rsid w:val="009D419A"/>
    <w:rsid w:val="009D43E3"/>
    <w:rsid w:val="009D4415"/>
    <w:rsid w:val="009D4455"/>
    <w:rsid w:val="009D4956"/>
    <w:rsid w:val="009D532C"/>
    <w:rsid w:val="009D65D3"/>
    <w:rsid w:val="009D6B66"/>
    <w:rsid w:val="009D6E8D"/>
    <w:rsid w:val="009D7021"/>
    <w:rsid w:val="009D7064"/>
    <w:rsid w:val="009D7456"/>
    <w:rsid w:val="009D7494"/>
    <w:rsid w:val="009D7A81"/>
    <w:rsid w:val="009D7B1F"/>
    <w:rsid w:val="009E03EE"/>
    <w:rsid w:val="009E0E4C"/>
    <w:rsid w:val="009E12BA"/>
    <w:rsid w:val="009E15A1"/>
    <w:rsid w:val="009E1F60"/>
    <w:rsid w:val="009E1FCE"/>
    <w:rsid w:val="009E21D0"/>
    <w:rsid w:val="009E262F"/>
    <w:rsid w:val="009E2804"/>
    <w:rsid w:val="009E34A7"/>
    <w:rsid w:val="009E3817"/>
    <w:rsid w:val="009E395D"/>
    <w:rsid w:val="009E3F46"/>
    <w:rsid w:val="009E44EB"/>
    <w:rsid w:val="009E45EA"/>
    <w:rsid w:val="009E4852"/>
    <w:rsid w:val="009E4F43"/>
    <w:rsid w:val="009E51E5"/>
    <w:rsid w:val="009E5ECB"/>
    <w:rsid w:val="009E608D"/>
    <w:rsid w:val="009E6E3D"/>
    <w:rsid w:val="009E714D"/>
    <w:rsid w:val="009E7222"/>
    <w:rsid w:val="009E731B"/>
    <w:rsid w:val="009E742F"/>
    <w:rsid w:val="009E75D2"/>
    <w:rsid w:val="009E7C0D"/>
    <w:rsid w:val="009F058B"/>
    <w:rsid w:val="009F09BD"/>
    <w:rsid w:val="009F0B23"/>
    <w:rsid w:val="009F0D00"/>
    <w:rsid w:val="009F0FAF"/>
    <w:rsid w:val="009F11E6"/>
    <w:rsid w:val="009F1A32"/>
    <w:rsid w:val="009F2BCE"/>
    <w:rsid w:val="009F3367"/>
    <w:rsid w:val="009F3AC4"/>
    <w:rsid w:val="009F4128"/>
    <w:rsid w:val="009F4678"/>
    <w:rsid w:val="009F508A"/>
    <w:rsid w:val="009F5148"/>
    <w:rsid w:val="009F58DC"/>
    <w:rsid w:val="009F5A19"/>
    <w:rsid w:val="009F66CB"/>
    <w:rsid w:val="009F6757"/>
    <w:rsid w:val="009F676B"/>
    <w:rsid w:val="009F6D9F"/>
    <w:rsid w:val="009F72CE"/>
    <w:rsid w:val="009F74C7"/>
    <w:rsid w:val="009F7918"/>
    <w:rsid w:val="009F7D37"/>
    <w:rsid w:val="009F7E52"/>
    <w:rsid w:val="00A00180"/>
    <w:rsid w:val="00A00595"/>
    <w:rsid w:val="00A00952"/>
    <w:rsid w:val="00A00AD0"/>
    <w:rsid w:val="00A00D4E"/>
    <w:rsid w:val="00A010E1"/>
    <w:rsid w:val="00A01418"/>
    <w:rsid w:val="00A01655"/>
    <w:rsid w:val="00A01E5F"/>
    <w:rsid w:val="00A021DF"/>
    <w:rsid w:val="00A0231B"/>
    <w:rsid w:val="00A02F3D"/>
    <w:rsid w:val="00A03A50"/>
    <w:rsid w:val="00A03BB7"/>
    <w:rsid w:val="00A03CC0"/>
    <w:rsid w:val="00A03F62"/>
    <w:rsid w:val="00A043BB"/>
    <w:rsid w:val="00A0525C"/>
    <w:rsid w:val="00A05392"/>
    <w:rsid w:val="00A06CD0"/>
    <w:rsid w:val="00A06CFD"/>
    <w:rsid w:val="00A077F2"/>
    <w:rsid w:val="00A1034D"/>
    <w:rsid w:val="00A10CB9"/>
    <w:rsid w:val="00A10D85"/>
    <w:rsid w:val="00A10EBA"/>
    <w:rsid w:val="00A1155A"/>
    <w:rsid w:val="00A11A24"/>
    <w:rsid w:val="00A11E10"/>
    <w:rsid w:val="00A12B44"/>
    <w:rsid w:val="00A131B7"/>
    <w:rsid w:val="00A137F5"/>
    <w:rsid w:val="00A13DC0"/>
    <w:rsid w:val="00A148F1"/>
    <w:rsid w:val="00A14D7F"/>
    <w:rsid w:val="00A1566C"/>
    <w:rsid w:val="00A15694"/>
    <w:rsid w:val="00A15F3F"/>
    <w:rsid w:val="00A1613D"/>
    <w:rsid w:val="00A16A84"/>
    <w:rsid w:val="00A16A85"/>
    <w:rsid w:val="00A16F73"/>
    <w:rsid w:val="00A204A6"/>
    <w:rsid w:val="00A2114A"/>
    <w:rsid w:val="00A21863"/>
    <w:rsid w:val="00A21A4F"/>
    <w:rsid w:val="00A21BD0"/>
    <w:rsid w:val="00A222C3"/>
    <w:rsid w:val="00A223CF"/>
    <w:rsid w:val="00A2250C"/>
    <w:rsid w:val="00A22AE7"/>
    <w:rsid w:val="00A22D2E"/>
    <w:rsid w:val="00A22F73"/>
    <w:rsid w:val="00A2406B"/>
    <w:rsid w:val="00A24260"/>
    <w:rsid w:val="00A24625"/>
    <w:rsid w:val="00A24CB1"/>
    <w:rsid w:val="00A2545A"/>
    <w:rsid w:val="00A257B4"/>
    <w:rsid w:val="00A258AC"/>
    <w:rsid w:val="00A25BA1"/>
    <w:rsid w:val="00A26BB4"/>
    <w:rsid w:val="00A270D7"/>
    <w:rsid w:val="00A277B2"/>
    <w:rsid w:val="00A27B60"/>
    <w:rsid w:val="00A30120"/>
    <w:rsid w:val="00A30246"/>
    <w:rsid w:val="00A30932"/>
    <w:rsid w:val="00A309FE"/>
    <w:rsid w:val="00A31324"/>
    <w:rsid w:val="00A32863"/>
    <w:rsid w:val="00A328EE"/>
    <w:rsid w:val="00A32B17"/>
    <w:rsid w:val="00A32B8C"/>
    <w:rsid w:val="00A33366"/>
    <w:rsid w:val="00A3365E"/>
    <w:rsid w:val="00A33B56"/>
    <w:rsid w:val="00A33C52"/>
    <w:rsid w:val="00A346E9"/>
    <w:rsid w:val="00A3500D"/>
    <w:rsid w:val="00A350FF"/>
    <w:rsid w:val="00A35528"/>
    <w:rsid w:val="00A356DF"/>
    <w:rsid w:val="00A35804"/>
    <w:rsid w:val="00A35C8C"/>
    <w:rsid w:val="00A362B1"/>
    <w:rsid w:val="00A362F3"/>
    <w:rsid w:val="00A36871"/>
    <w:rsid w:val="00A36AB6"/>
    <w:rsid w:val="00A36B3B"/>
    <w:rsid w:val="00A37D4B"/>
    <w:rsid w:val="00A37FA7"/>
    <w:rsid w:val="00A40FB4"/>
    <w:rsid w:val="00A412A5"/>
    <w:rsid w:val="00A41B74"/>
    <w:rsid w:val="00A41FB4"/>
    <w:rsid w:val="00A4260E"/>
    <w:rsid w:val="00A42DA3"/>
    <w:rsid w:val="00A42E55"/>
    <w:rsid w:val="00A43221"/>
    <w:rsid w:val="00A44362"/>
    <w:rsid w:val="00A44B43"/>
    <w:rsid w:val="00A45506"/>
    <w:rsid w:val="00A458AE"/>
    <w:rsid w:val="00A45C59"/>
    <w:rsid w:val="00A460B8"/>
    <w:rsid w:val="00A46105"/>
    <w:rsid w:val="00A46197"/>
    <w:rsid w:val="00A4681C"/>
    <w:rsid w:val="00A46DBF"/>
    <w:rsid w:val="00A47059"/>
    <w:rsid w:val="00A4721A"/>
    <w:rsid w:val="00A472FD"/>
    <w:rsid w:val="00A47878"/>
    <w:rsid w:val="00A4788B"/>
    <w:rsid w:val="00A47AAC"/>
    <w:rsid w:val="00A50327"/>
    <w:rsid w:val="00A50550"/>
    <w:rsid w:val="00A50664"/>
    <w:rsid w:val="00A50FF6"/>
    <w:rsid w:val="00A510FF"/>
    <w:rsid w:val="00A51204"/>
    <w:rsid w:val="00A51A70"/>
    <w:rsid w:val="00A51FD4"/>
    <w:rsid w:val="00A52181"/>
    <w:rsid w:val="00A523CE"/>
    <w:rsid w:val="00A526A4"/>
    <w:rsid w:val="00A52772"/>
    <w:rsid w:val="00A52ABB"/>
    <w:rsid w:val="00A52E20"/>
    <w:rsid w:val="00A52FDB"/>
    <w:rsid w:val="00A5312F"/>
    <w:rsid w:val="00A534F6"/>
    <w:rsid w:val="00A53789"/>
    <w:rsid w:val="00A53B40"/>
    <w:rsid w:val="00A5456B"/>
    <w:rsid w:val="00A545A9"/>
    <w:rsid w:val="00A54C6A"/>
    <w:rsid w:val="00A54D0E"/>
    <w:rsid w:val="00A54E2E"/>
    <w:rsid w:val="00A54F03"/>
    <w:rsid w:val="00A550CC"/>
    <w:rsid w:val="00A56083"/>
    <w:rsid w:val="00A561E5"/>
    <w:rsid w:val="00A56634"/>
    <w:rsid w:val="00A568F3"/>
    <w:rsid w:val="00A568F8"/>
    <w:rsid w:val="00A56B4B"/>
    <w:rsid w:val="00A57737"/>
    <w:rsid w:val="00A57F80"/>
    <w:rsid w:val="00A6069C"/>
    <w:rsid w:val="00A606E3"/>
    <w:rsid w:val="00A610BE"/>
    <w:rsid w:val="00A61BDE"/>
    <w:rsid w:val="00A61E62"/>
    <w:rsid w:val="00A620AE"/>
    <w:rsid w:val="00A621D7"/>
    <w:rsid w:val="00A62520"/>
    <w:rsid w:val="00A62649"/>
    <w:rsid w:val="00A62747"/>
    <w:rsid w:val="00A63550"/>
    <w:rsid w:val="00A63E5B"/>
    <w:rsid w:val="00A63F57"/>
    <w:rsid w:val="00A64AA6"/>
    <w:rsid w:val="00A64B3D"/>
    <w:rsid w:val="00A6505F"/>
    <w:rsid w:val="00A66392"/>
    <w:rsid w:val="00A667C7"/>
    <w:rsid w:val="00A66AEE"/>
    <w:rsid w:val="00A67089"/>
    <w:rsid w:val="00A678A8"/>
    <w:rsid w:val="00A6796C"/>
    <w:rsid w:val="00A67AC2"/>
    <w:rsid w:val="00A67DDF"/>
    <w:rsid w:val="00A67F60"/>
    <w:rsid w:val="00A67FC7"/>
    <w:rsid w:val="00A70096"/>
    <w:rsid w:val="00A702A0"/>
    <w:rsid w:val="00A70914"/>
    <w:rsid w:val="00A71945"/>
    <w:rsid w:val="00A72291"/>
    <w:rsid w:val="00A72854"/>
    <w:rsid w:val="00A72C24"/>
    <w:rsid w:val="00A731D4"/>
    <w:rsid w:val="00A73870"/>
    <w:rsid w:val="00A73FB1"/>
    <w:rsid w:val="00A74085"/>
    <w:rsid w:val="00A74FB5"/>
    <w:rsid w:val="00A751BD"/>
    <w:rsid w:val="00A752E2"/>
    <w:rsid w:val="00A75377"/>
    <w:rsid w:val="00A753E3"/>
    <w:rsid w:val="00A758D3"/>
    <w:rsid w:val="00A759F1"/>
    <w:rsid w:val="00A766BA"/>
    <w:rsid w:val="00A766C3"/>
    <w:rsid w:val="00A76A25"/>
    <w:rsid w:val="00A76B90"/>
    <w:rsid w:val="00A7716F"/>
    <w:rsid w:val="00A77602"/>
    <w:rsid w:val="00A77D44"/>
    <w:rsid w:val="00A807D0"/>
    <w:rsid w:val="00A80A9A"/>
    <w:rsid w:val="00A80ACC"/>
    <w:rsid w:val="00A80F1C"/>
    <w:rsid w:val="00A81136"/>
    <w:rsid w:val="00A82131"/>
    <w:rsid w:val="00A82D7C"/>
    <w:rsid w:val="00A82E7F"/>
    <w:rsid w:val="00A83103"/>
    <w:rsid w:val="00A83254"/>
    <w:rsid w:val="00A835DE"/>
    <w:rsid w:val="00A835EC"/>
    <w:rsid w:val="00A837BC"/>
    <w:rsid w:val="00A83D5A"/>
    <w:rsid w:val="00A83E55"/>
    <w:rsid w:val="00A83F4A"/>
    <w:rsid w:val="00A84031"/>
    <w:rsid w:val="00A840F9"/>
    <w:rsid w:val="00A84B37"/>
    <w:rsid w:val="00A85283"/>
    <w:rsid w:val="00A85466"/>
    <w:rsid w:val="00A856DE"/>
    <w:rsid w:val="00A8575A"/>
    <w:rsid w:val="00A8595D"/>
    <w:rsid w:val="00A85A3B"/>
    <w:rsid w:val="00A86803"/>
    <w:rsid w:val="00A86804"/>
    <w:rsid w:val="00A868E4"/>
    <w:rsid w:val="00A86976"/>
    <w:rsid w:val="00A873D7"/>
    <w:rsid w:val="00A875FA"/>
    <w:rsid w:val="00A878BC"/>
    <w:rsid w:val="00A87C79"/>
    <w:rsid w:val="00A9017B"/>
    <w:rsid w:val="00A90267"/>
    <w:rsid w:val="00A90AE8"/>
    <w:rsid w:val="00A91004"/>
    <w:rsid w:val="00A914C6"/>
    <w:rsid w:val="00A91E71"/>
    <w:rsid w:val="00A921A1"/>
    <w:rsid w:val="00A922DC"/>
    <w:rsid w:val="00A92994"/>
    <w:rsid w:val="00A93C15"/>
    <w:rsid w:val="00A949B4"/>
    <w:rsid w:val="00A95868"/>
    <w:rsid w:val="00A95E6B"/>
    <w:rsid w:val="00A9616F"/>
    <w:rsid w:val="00A96367"/>
    <w:rsid w:val="00A964EC"/>
    <w:rsid w:val="00A9684B"/>
    <w:rsid w:val="00A96876"/>
    <w:rsid w:val="00A96A5C"/>
    <w:rsid w:val="00A96B0D"/>
    <w:rsid w:val="00A96D28"/>
    <w:rsid w:val="00A96DB5"/>
    <w:rsid w:val="00A96F72"/>
    <w:rsid w:val="00A9738F"/>
    <w:rsid w:val="00AA0230"/>
    <w:rsid w:val="00AA1171"/>
    <w:rsid w:val="00AA1298"/>
    <w:rsid w:val="00AA287C"/>
    <w:rsid w:val="00AA2D05"/>
    <w:rsid w:val="00AA2E4E"/>
    <w:rsid w:val="00AA3238"/>
    <w:rsid w:val="00AA3CF2"/>
    <w:rsid w:val="00AA3E05"/>
    <w:rsid w:val="00AA4A50"/>
    <w:rsid w:val="00AA4E8F"/>
    <w:rsid w:val="00AA5282"/>
    <w:rsid w:val="00AA5F03"/>
    <w:rsid w:val="00AA6FD0"/>
    <w:rsid w:val="00AA713A"/>
    <w:rsid w:val="00AA758E"/>
    <w:rsid w:val="00AB0631"/>
    <w:rsid w:val="00AB0A36"/>
    <w:rsid w:val="00AB0FFD"/>
    <w:rsid w:val="00AB11D0"/>
    <w:rsid w:val="00AB1202"/>
    <w:rsid w:val="00AB14E3"/>
    <w:rsid w:val="00AB20E1"/>
    <w:rsid w:val="00AB283B"/>
    <w:rsid w:val="00AB296C"/>
    <w:rsid w:val="00AB3016"/>
    <w:rsid w:val="00AB38B6"/>
    <w:rsid w:val="00AB3DC8"/>
    <w:rsid w:val="00AB3FD4"/>
    <w:rsid w:val="00AB4670"/>
    <w:rsid w:val="00AB4A3A"/>
    <w:rsid w:val="00AB5733"/>
    <w:rsid w:val="00AB576D"/>
    <w:rsid w:val="00AB582C"/>
    <w:rsid w:val="00AB5C5C"/>
    <w:rsid w:val="00AB5E06"/>
    <w:rsid w:val="00AB6073"/>
    <w:rsid w:val="00AB6457"/>
    <w:rsid w:val="00AB6497"/>
    <w:rsid w:val="00AB67F0"/>
    <w:rsid w:val="00AB6962"/>
    <w:rsid w:val="00AB6C5A"/>
    <w:rsid w:val="00AB710C"/>
    <w:rsid w:val="00AC0272"/>
    <w:rsid w:val="00AC064C"/>
    <w:rsid w:val="00AC096E"/>
    <w:rsid w:val="00AC0A4A"/>
    <w:rsid w:val="00AC1E5C"/>
    <w:rsid w:val="00AC208B"/>
    <w:rsid w:val="00AC23D8"/>
    <w:rsid w:val="00AC288C"/>
    <w:rsid w:val="00AC2B2D"/>
    <w:rsid w:val="00AC3ECF"/>
    <w:rsid w:val="00AC41DB"/>
    <w:rsid w:val="00AC4209"/>
    <w:rsid w:val="00AC4548"/>
    <w:rsid w:val="00AC47A1"/>
    <w:rsid w:val="00AC4D25"/>
    <w:rsid w:val="00AC4E84"/>
    <w:rsid w:val="00AC4EA8"/>
    <w:rsid w:val="00AC54F2"/>
    <w:rsid w:val="00AC575B"/>
    <w:rsid w:val="00AC57AD"/>
    <w:rsid w:val="00AC5C72"/>
    <w:rsid w:val="00AC681A"/>
    <w:rsid w:val="00AC6D04"/>
    <w:rsid w:val="00AC7E9E"/>
    <w:rsid w:val="00AD00F3"/>
    <w:rsid w:val="00AD0297"/>
    <w:rsid w:val="00AD0540"/>
    <w:rsid w:val="00AD07E8"/>
    <w:rsid w:val="00AD1A59"/>
    <w:rsid w:val="00AD1B6E"/>
    <w:rsid w:val="00AD1F50"/>
    <w:rsid w:val="00AD233B"/>
    <w:rsid w:val="00AD2382"/>
    <w:rsid w:val="00AD2A5D"/>
    <w:rsid w:val="00AD35C9"/>
    <w:rsid w:val="00AD381A"/>
    <w:rsid w:val="00AD3AA2"/>
    <w:rsid w:val="00AD40F7"/>
    <w:rsid w:val="00AD420F"/>
    <w:rsid w:val="00AD5334"/>
    <w:rsid w:val="00AD54EF"/>
    <w:rsid w:val="00AD5ECE"/>
    <w:rsid w:val="00AD6678"/>
    <w:rsid w:val="00AD7269"/>
    <w:rsid w:val="00AD7BD5"/>
    <w:rsid w:val="00AE0A6C"/>
    <w:rsid w:val="00AE0CEE"/>
    <w:rsid w:val="00AE0DD6"/>
    <w:rsid w:val="00AE18EF"/>
    <w:rsid w:val="00AE19E9"/>
    <w:rsid w:val="00AE2274"/>
    <w:rsid w:val="00AE2331"/>
    <w:rsid w:val="00AE25AC"/>
    <w:rsid w:val="00AE38ED"/>
    <w:rsid w:val="00AE3E71"/>
    <w:rsid w:val="00AE510C"/>
    <w:rsid w:val="00AE63ED"/>
    <w:rsid w:val="00AE640D"/>
    <w:rsid w:val="00AE64CB"/>
    <w:rsid w:val="00AE681A"/>
    <w:rsid w:val="00AE6821"/>
    <w:rsid w:val="00AF0110"/>
    <w:rsid w:val="00AF0CE4"/>
    <w:rsid w:val="00AF0DE5"/>
    <w:rsid w:val="00AF0DEF"/>
    <w:rsid w:val="00AF168B"/>
    <w:rsid w:val="00AF1AB1"/>
    <w:rsid w:val="00AF1C84"/>
    <w:rsid w:val="00AF3229"/>
    <w:rsid w:val="00AF3350"/>
    <w:rsid w:val="00AF3527"/>
    <w:rsid w:val="00AF3639"/>
    <w:rsid w:val="00AF38A8"/>
    <w:rsid w:val="00AF3FA6"/>
    <w:rsid w:val="00AF45F3"/>
    <w:rsid w:val="00AF4926"/>
    <w:rsid w:val="00AF4A92"/>
    <w:rsid w:val="00AF4F07"/>
    <w:rsid w:val="00AF6544"/>
    <w:rsid w:val="00AF65DC"/>
    <w:rsid w:val="00AF66E3"/>
    <w:rsid w:val="00AF676A"/>
    <w:rsid w:val="00AF6841"/>
    <w:rsid w:val="00AF6BCF"/>
    <w:rsid w:val="00AF7060"/>
    <w:rsid w:val="00AF788D"/>
    <w:rsid w:val="00AF7919"/>
    <w:rsid w:val="00AF7A11"/>
    <w:rsid w:val="00AF7EB9"/>
    <w:rsid w:val="00B003D9"/>
    <w:rsid w:val="00B00B22"/>
    <w:rsid w:val="00B00C4F"/>
    <w:rsid w:val="00B00DA3"/>
    <w:rsid w:val="00B010BA"/>
    <w:rsid w:val="00B010C5"/>
    <w:rsid w:val="00B013A6"/>
    <w:rsid w:val="00B01553"/>
    <w:rsid w:val="00B01E6A"/>
    <w:rsid w:val="00B027D9"/>
    <w:rsid w:val="00B02966"/>
    <w:rsid w:val="00B029AC"/>
    <w:rsid w:val="00B03B33"/>
    <w:rsid w:val="00B03E56"/>
    <w:rsid w:val="00B0450E"/>
    <w:rsid w:val="00B04B32"/>
    <w:rsid w:val="00B05057"/>
    <w:rsid w:val="00B05525"/>
    <w:rsid w:val="00B057AE"/>
    <w:rsid w:val="00B05CAC"/>
    <w:rsid w:val="00B065D6"/>
    <w:rsid w:val="00B06DFD"/>
    <w:rsid w:val="00B06E52"/>
    <w:rsid w:val="00B07388"/>
    <w:rsid w:val="00B07DCA"/>
    <w:rsid w:val="00B1002B"/>
    <w:rsid w:val="00B10198"/>
    <w:rsid w:val="00B10A3E"/>
    <w:rsid w:val="00B10CC6"/>
    <w:rsid w:val="00B10DA3"/>
    <w:rsid w:val="00B11022"/>
    <w:rsid w:val="00B11469"/>
    <w:rsid w:val="00B116A6"/>
    <w:rsid w:val="00B11702"/>
    <w:rsid w:val="00B11FC3"/>
    <w:rsid w:val="00B1251C"/>
    <w:rsid w:val="00B12BE9"/>
    <w:rsid w:val="00B131ED"/>
    <w:rsid w:val="00B134AD"/>
    <w:rsid w:val="00B1365C"/>
    <w:rsid w:val="00B14C34"/>
    <w:rsid w:val="00B1589D"/>
    <w:rsid w:val="00B15A8A"/>
    <w:rsid w:val="00B15D15"/>
    <w:rsid w:val="00B15D1F"/>
    <w:rsid w:val="00B164D9"/>
    <w:rsid w:val="00B17104"/>
    <w:rsid w:val="00B178D4"/>
    <w:rsid w:val="00B17A50"/>
    <w:rsid w:val="00B201C9"/>
    <w:rsid w:val="00B202CE"/>
    <w:rsid w:val="00B20420"/>
    <w:rsid w:val="00B22052"/>
    <w:rsid w:val="00B228BA"/>
    <w:rsid w:val="00B230CC"/>
    <w:rsid w:val="00B23701"/>
    <w:rsid w:val="00B243D5"/>
    <w:rsid w:val="00B2477A"/>
    <w:rsid w:val="00B249DA"/>
    <w:rsid w:val="00B249EF"/>
    <w:rsid w:val="00B24B02"/>
    <w:rsid w:val="00B24C1E"/>
    <w:rsid w:val="00B24F25"/>
    <w:rsid w:val="00B25569"/>
    <w:rsid w:val="00B25919"/>
    <w:rsid w:val="00B25A55"/>
    <w:rsid w:val="00B25A62"/>
    <w:rsid w:val="00B25CAE"/>
    <w:rsid w:val="00B26547"/>
    <w:rsid w:val="00B265FB"/>
    <w:rsid w:val="00B26A60"/>
    <w:rsid w:val="00B2745E"/>
    <w:rsid w:val="00B27611"/>
    <w:rsid w:val="00B30048"/>
    <w:rsid w:val="00B305CB"/>
    <w:rsid w:val="00B30ABA"/>
    <w:rsid w:val="00B30E7B"/>
    <w:rsid w:val="00B31B6F"/>
    <w:rsid w:val="00B3224A"/>
    <w:rsid w:val="00B32271"/>
    <w:rsid w:val="00B32860"/>
    <w:rsid w:val="00B336DE"/>
    <w:rsid w:val="00B33AD4"/>
    <w:rsid w:val="00B33C23"/>
    <w:rsid w:val="00B340E7"/>
    <w:rsid w:val="00B34354"/>
    <w:rsid w:val="00B34477"/>
    <w:rsid w:val="00B34D78"/>
    <w:rsid w:val="00B35F17"/>
    <w:rsid w:val="00B3666D"/>
    <w:rsid w:val="00B3688A"/>
    <w:rsid w:val="00B36893"/>
    <w:rsid w:val="00B36BF7"/>
    <w:rsid w:val="00B3701F"/>
    <w:rsid w:val="00B373C1"/>
    <w:rsid w:val="00B37A62"/>
    <w:rsid w:val="00B40655"/>
    <w:rsid w:val="00B40DCB"/>
    <w:rsid w:val="00B410E4"/>
    <w:rsid w:val="00B41637"/>
    <w:rsid w:val="00B41B2C"/>
    <w:rsid w:val="00B423B6"/>
    <w:rsid w:val="00B42777"/>
    <w:rsid w:val="00B43D3A"/>
    <w:rsid w:val="00B43E24"/>
    <w:rsid w:val="00B44870"/>
    <w:rsid w:val="00B44A7F"/>
    <w:rsid w:val="00B44CD7"/>
    <w:rsid w:val="00B44D03"/>
    <w:rsid w:val="00B45BE6"/>
    <w:rsid w:val="00B45CCC"/>
    <w:rsid w:val="00B45D22"/>
    <w:rsid w:val="00B4634F"/>
    <w:rsid w:val="00B465FE"/>
    <w:rsid w:val="00B46961"/>
    <w:rsid w:val="00B4707E"/>
    <w:rsid w:val="00B47269"/>
    <w:rsid w:val="00B47803"/>
    <w:rsid w:val="00B47C42"/>
    <w:rsid w:val="00B500D9"/>
    <w:rsid w:val="00B5050C"/>
    <w:rsid w:val="00B5077F"/>
    <w:rsid w:val="00B508D5"/>
    <w:rsid w:val="00B50EC2"/>
    <w:rsid w:val="00B51169"/>
    <w:rsid w:val="00B5143F"/>
    <w:rsid w:val="00B51CF0"/>
    <w:rsid w:val="00B52AE8"/>
    <w:rsid w:val="00B5301B"/>
    <w:rsid w:val="00B530C8"/>
    <w:rsid w:val="00B531EF"/>
    <w:rsid w:val="00B53941"/>
    <w:rsid w:val="00B53D0B"/>
    <w:rsid w:val="00B54960"/>
    <w:rsid w:val="00B54982"/>
    <w:rsid w:val="00B54CB4"/>
    <w:rsid w:val="00B55022"/>
    <w:rsid w:val="00B55619"/>
    <w:rsid w:val="00B557A2"/>
    <w:rsid w:val="00B560B7"/>
    <w:rsid w:val="00B56CAB"/>
    <w:rsid w:val="00B56E79"/>
    <w:rsid w:val="00B5774D"/>
    <w:rsid w:val="00B57A44"/>
    <w:rsid w:val="00B57EBC"/>
    <w:rsid w:val="00B600F1"/>
    <w:rsid w:val="00B601BB"/>
    <w:rsid w:val="00B604D8"/>
    <w:rsid w:val="00B60620"/>
    <w:rsid w:val="00B60785"/>
    <w:rsid w:val="00B60CFA"/>
    <w:rsid w:val="00B60F79"/>
    <w:rsid w:val="00B6204D"/>
    <w:rsid w:val="00B62DD0"/>
    <w:rsid w:val="00B6399F"/>
    <w:rsid w:val="00B6450C"/>
    <w:rsid w:val="00B6476E"/>
    <w:rsid w:val="00B6489C"/>
    <w:rsid w:val="00B660B8"/>
    <w:rsid w:val="00B662A0"/>
    <w:rsid w:val="00B6682E"/>
    <w:rsid w:val="00B66833"/>
    <w:rsid w:val="00B66838"/>
    <w:rsid w:val="00B670B1"/>
    <w:rsid w:val="00B678E0"/>
    <w:rsid w:val="00B701B5"/>
    <w:rsid w:val="00B70489"/>
    <w:rsid w:val="00B70BF9"/>
    <w:rsid w:val="00B70D59"/>
    <w:rsid w:val="00B710DA"/>
    <w:rsid w:val="00B71392"/>
    <w:rsid w:val="00B717CC"/>
    <w:rsid w:val="00B71BF8"/>
    <w:rsid w:val="00B72172"/>
    <w:rsid w:val="00B73217"/>
    <w:rsid w:val="00B735EC"/>
    <w:rsid w:val="00B7368F"/>
    <w:rsid w:val="00B73D9C"/>
    <w:rsid w:val="00B74289"/>
    <w:rsid w:val="00B747A6"/>
    <w:rsid w:val="00B74A84"/>
    <w:rsid w:val="00B74B77"/>
    <w:rsid w:val="00B75223"/>
    <w:rsid w:val="00B75AAF"/>
    <w:rsid w:val="00B760C3"/>
    <w:rsid w:val="00B768DF"/>
    <w:rsid w:val="00B77337"/>
    <w:rsid w:val="00B808A9"/>
    <w:rsid w:val="00B815A1"/>
    <w:rsid w:val="00B8167E"/>
    <w:rsid w:val="00B81CEB"/>
    <w:rsid w:val="00B821A8"/>
    <w:rsid w:val="00B822B2"/>
    <w:rsid w:val="00B83133"/>
    <w:rsid w:val="00B83F74"/>
    <w:rsid w:val="00B84E52"/>
    <w:rsid w:val="00B858CB"/>
    <w:rsid w:val="00B85AEE"/>
    <w:rsid w:val="00B85B0E"/>
    <w:rsid w:val="00B85B56"/>
    <w:rsid w:val="00B85DF2"/>
    <w:rsid w:val="00B86216"/>
    <w:rsid w:val="00B86392"/>
    <w:rsid w:val="00B866E5"/>
    <w:rsid w:val="00B86802"/>
    <w:rsid w:val="00B86C9A"/>
    <w:rsid w:val="00B86E44"/>
    <w:rsid w:val="00B86F9B"/>
    <w:rsid w:val="00B8719D"/>
    <w:rsid w:val="00B87782"/>
    <w:rsid w:val="00B879AF"/>
    <w:rsid w:val="00B87CE1"/>
    <w:rsid w:val="00B90A00"/>
    <w:rsid w:val="00B90B80"/>
    <w:rsid w:val="00B90B9F"/>
    <w:rsid w:val="00B90C8A"/>
    <w:rsid w:val="00B913D1"/>
    <w:rsid w:val="00B915D2"/>
    <w:rsid w:val="00B91BB7"/>
    <w:rsid w:val="00B91D0F"/>
    <w:rsid w:val="00B91F2C"/>
    <w:rsid w:val="00B91F5B"/>
    <w:rsid w:val="00B93168"/>
    <w:rsid w:val="00B93346"/>
    <w:rsid w:val="00B94489"/>
    <w:rsid w:val="00B94865"/>
    <w:rsid w:val="00B948ED"/>
    <w:rsid w:val="00B94B8B"/>
    <w:rsid w:val="00B951B7"/>
    <w:rsid w:val="00B9564D"/>
    <w:rsid w:val="00B9585E"/>
    <w:rsid w:val="00B958E9"/>
    <w:rsid w:val="00B95978"/>
    <w:rsid w:val="00B95EA3"/>
    <w:rsid w:val="00B9602A"/>
    <w:rsid w:val="00B96041"/>
    <w:rsid w:val="00B969D3"/>
    <w:rsid w:val="00B96B26"/>
    <w:rsid w:val="00B96CF0"/>
    <w:rsid w:val="00B97221"/>
    <w:rsid w:val="00B973DE"/>
    <w:rsid w:val="00B9763C"/>
    <w:rsid w:val="00B97874"/>
    <w:rsid w:val="00BA0202"/>
    <w:rsid w:val="00BA040A"/>
    <w:rsid w:val="00BA04C9"/>
    <w:rsid w:val="00BA0A9C"/>
    <w:rsid w:val="00BA0D37"/>
    <w:rsid w:val="00BA0F35"/>
    <w:rsid w:val="00BA17B8"/>
    <w:rsid w:val="00BA1905"/>
    <w:rsid w:val="00BA1CC2"/>
    <w:rsid w:val="00BA1ED1"/>
    <w:rsid w:val="00BA2247"/>
    <w:rsid w:val="00BA3BC8"/>
    <w:rsid w:val="00BA3C7D"/>
    <w:rsid w:val="00BA3E57"/>
    <w:rsid w:val="00BA4459"/>
    <w:rsid w:val="00BA44A6"/>
    <w:rsid w:val="00BA4664"/>
    <w:rsid w:val="00BA4D8B"/>
    <w:rsid w:val="00BA5AB3"/>
    <w:rsid w:val="00BA5B1E"/>
    <w:rsid w:val="00BA6BE7"/>
    <w:rsid w:val="00BA6C49"/>
    <w:rsid w:val="00BA6F52"/>
    <w:rsid w:val="00BA7FDD"/>
    <w:rsid w:val="00BB04C0"/>
    <w:rsid w:val="00BB050A"/>
    <w:rsid w:val="00BB1335"/>
    <w:rsid w:val="00BB1637"/>
    <w:rsid w:val="00BB1A59"/>
    <w:rsid w:val="00BB1BF2"/>
    <w:rsid w:val="00BB1F66"/>
    <w:rsid w:val="00BB2137"/>
    <w:rsid w:val="00BB21B2"/>
    <w:rsid w:val="00BB2335"/>
    <w:rsid w:val="00BB255B"/>
    <w:rsid w:val="00BB268F"/>
    <w:rsid w:val="00BB3514"/>
    <w:rsid w:val="00BB398E"/>
    <w:rsid w:val="00BB3B3F"/>
    <w:rsid w:val="00BB4BB2"/>
    <w:rsid w:val="00BB549E"/>
    <w:rsid w:val="00BB5AEB"/>
    <w:rsid w:val="00BB5D52"/>
    <w:rsid w:val="00BB5E2B"/>
    <w:rsid w:val="00BB6B18"/>
    <w:rsid w:val="00BB6B9C"/>
    <w:rsid w:val="00BB6C18"/>
    <w:rsid w:val="00BB7778"/>
    <w:rsid w:val="00BC0082"/>
    <w:rsid w:val="00BC0128"/>
    <w:rsid w:val="00BC1949"/>
    <w:rsid w:val="00BC2396"/>
    <w:rsid w:val="00BC2403"/>
    <w:rsid w:val="00BC2430"/>
    <w:rsid w:val="00BC2A31"/>
    <w:rsid w:val="00BC2A42"/>
    <w:rsid w:val="00BC305D"/>
    <w:rsid w:val="00BC3087"/>
    <w:rsid w:val="00BC34CE"/>
    <w:rsid w:val="00BC3683"/>
    <w:rsid w:val="00BC3990"/>
    <w:rsid w:val="00BC3B70"/>
    <w:rsid w:val="00BC4904"/>
    <w:rsid w:val="00BC4D00"/>
    <w:rsid w:val="00BC5477"/>
    <w:rsid w:val="00BC57BF"/>
    <w:rsid w:val="00BC5C44"/>
    <w:rsid w:val="00BC61E2"/>
    <w:rsid w:val="00BC6250"/>
    <w:rsid w:val="00BC73BB"/>
    <w:rsid w:val="00BC7438"/>
    <w:rsid w:val="00BC7853"/>
    <w:rsid w:val="00BD02F9"/>
    <w:rsid w:val="00BD139D"/>
    <w:rsid w:val="00BD14BA"/>
    <w:rsid w:val="00BD159E"/>
    <w:rsid w:val="00BD16EA"/>
    <w:rsid w:val="00BD1A59"/>
    <w:rsid w:val="00BD1F46"/>
    <w:rsid w:val="00BD272C"/>
    <w:rsid w:val="00BD28DA"/>
    <w:rsid w:val="00BD2A39"/>
    <w:rsid w:val="00BD2BB9"/>
    <w:rsid w:val="00BD4864"/>
    <w:rsid w:val="00BD48C7"/>
    <w:rsid w:val="00BD4A1F"/>
    <w:rsid w:val="00BD4CF8"/>
    <w:rsid w:val="00BD4F4C"/>
    <w:rsid w:val="00BD5E91"/>
    <w:rsid w:val="00BD5F17"/>
    <w:rsid w:val="00BD6E3B"/>
    <w:rsid w:val="00BD6F24"/>
    <w:rsid w:val="00BD711B"/>
    <w:rsid w:val="00BD732E"/>
    <w:rsid w:val="00BE1091"/>
    <w:rsid w:val="00BE1DB7"/>
    <w:rsid w:val="00BE23CD"/>
    <w:rsid w:val="00BE2472"/>
    <w:rsid w:val="00BE25D9"/>
    <w:rsid w:val="00BE2C0B"/>
    <w:rsid w:val="00BE2DD8"/>
    <w:rsid w:val="00BE6139"/>
    <w:rsid w:val="00BE6C51"/>
    <w:rsid w:val="00BE6E48"/>
    <w:rsid w:val="00BE6FAB"/>
    <w:rsid w:val="00BE74E8"/>
    <w:rsid w:val="00BE7761"/>
    <w:rsid w:val="00BE7A60"/>
    <w:rsid w:val="00BE7E88"/>
    <w:rsid w:val="00BE7FD4"/>
    <w:rsid w:val="00BF0586"/>
    <w:rsid w:val="00BF06DA"/>
    <w:rsid w:val="00BF0765"/>
    <w:rsid w:val="00BF0B50"/>
    <w:rsid w:val="00BF12DB"/>
    <w:rsid w:val="00BF1678"/>
    <w:rsid w:val="00BF18C5"/>
    <w:rsid w:val="00BF1D25"/>
    <w:rsid w:val="00BF1FF3"/>
    <w:rsid w:val="00BF2E17"/>
    <w:rsid w:val="00BF41A7"/>
    <w:rsid w:val="00BF4384"/>
    <w:rsid w:val="00BF4B84"/>
    <w:rsid w:val="00BF4F6D"/>
    <w:rsid w:val="00BF5075"/>
    <w:rsid w:val="00BF508A"/>
    <w:rsid w:val="00BF56E5"/>
    <w:rsid w:val="00BF5AB2"/>
    <w:rsid w:val="00BF615C"/>
    <w:rsid w:val="00BF697B"/>
    <w:rsid w:val="00BF6BDF"/>
    <w:rsid w:val="00BF6E4B"/>
    <w:rsid w:val="00BF7113"/>
    <w:rsid w:val="00BF7979"/>
    <w:rsid w:val="00BF7A4F"/>
    <w:rsid w:val="00BF7BCE"/>
    <w:rsid w:val="00BF7FEF"/>
    <w:rsid w:val="00C005AC"/>
    <w:rsid w:val="00C006E1"/>
    <w:rsid w:val="00C00BCC"/>
    <w:rsid w:val="00C015C2"/>
    <w:rsid w:val="00C0160C"/>
    <w:rsid w:val="00C0188B"/>
    <w:rsid w:val="00C020A8"/>
    <w:rsid w:val="00C024AF"/>
    <w:rsid w:val="00C030BF"/>
    <w:rsid w:val="00C04353"/>
    <w:rsid w:val="00C046D5"/>
    <w:rsid w:val="00C056A1"/>
    <w:rsid w:val="00C056CE"/>
    <w:rsid w:val="00C058BD"/>
    <w:rsid w:val="00C06096"/>
    <w:rsid w:val="00C0619E"/>
    <w:rsid w:val="00C07150"/>
    <w:rsid w:val="00C07478"/>
    <w:rsid w:val="00C07A81"/>
    <w:rsid w:val="00C07A8C"/>
    <w:rsid w:val="00C10271"/>
    <w:rsid w:val="00C10333"/>
    <w:rsid w:val="00C1090A"/>
    <w:rsid w:val="00C112D4"/>
    <w:rsid w:val="00C1186E"/>
    <w:rsid w:val="00C11D3F"/>
    <w:rsid w:val="00C1327D"/>
    <w:rsid w:val="00C13425"/>
    <w:rsid w:val="00C13904"/>
    <w:rsid w:val="00C1390E"/>
    <w:rsid w:val="00C13998"/>
    <w:rsid w:val="00C13AD4"/>
    <w:rsid w:val="00C13DF6"/>
    <w:rsid w:val="00C14989"/>
    <w:rsid w:val="00C1524F"/>
    <w:rsid w:val="00C152ED"/>
    <w:rsid w:val="00C166C9"/>
    <w:rsid w:val="00C17391"/>
    <w:rsid w:val="00C17809"/>
    <w:rsid w:val="00C20499"/>
    <w:rsid w:val="00C20BCC"/>
    <w:rsid w:val="00C20D46"/>
    <w:rsid w:val="00C20F7A"/>
    <w:rsid w:val="00C21730"/>
    <w:rsid w:val="00C2177E"/>
    <w:rsid w:val="00C21D2D"/>
    <w:rsid w:val="00C21E6B"/>
    <w:rsid w:val="00C2217A"/>
    <w:rsid w:val="00C2247E"/>
    <w:rsid w:val="00C22B4F"/>
    <w:rsid w:val="00C22D0D"/>
    <w:rsid w:val="00C235DE"/>
    <w:rsid w:val="00C23CDD"/>
    <w:rsid w:val="00C23D55"/>
    <w:rsid w:val="00C23DFC"/>
    <w:rsid w:val="00C2432A"/>
    <w:rsid w:val="00C2484B"/>
    <w:rsid w:val="00C24FEC"/>
    <w:rsid w:val="00C251F7"/>
    <w:rsid w:val="00C25281"/>
    <w:rsid w:val="00C253E7"/>
    <w:rsid w:val="00C25A25"/>
    <w:rsid w:val="00C25C58"/>
    <w:rsid w:val="00C2608E"/>
    <w:rsid w:val="00C26417"/>
    <w:rsid w:val="00C26476"/>
    <w:rsid w:val="00C264C4"/>
    <w:rsid w:val="00C26D27"/>
    <w:rsid w:val="00C27B33"/>
    <w:rsid w:val="00C3093E"/>
    <w:rsid w:val="00C30AAA"/>
    <w:rsid w:val="00C317B7"/>
    <w:rsid w:val="00C31816"/>
    <w:rsid w:val="00C3195F"/>
    <w:rsid w:val="00C31F97"/>
    <w:rsid w:val="00C31FA2"/>
    <w:rsid w:val="00C320A4"/>
    <w:rsid w:val="00C32155"/>
    <w:rsid w:val="00C32321"/>
    <w:rsid w:val="00C32330"/>
    <w:rsid w:val="00C32373"/>
    <w:rsid w:val="00C323C2"/>
    <w:rsid w:val="00C32D13"/>
    <w:rsid w:val="00C32E50"/>
    <w:rsid w:val="00C3385E"/>
    <w:rsid w:val="00C33C48"/>
    <w:rsid w:val="00C349E0"/>
    <w:rsid w:val="00C34DB8"/>
    <w:rsid w:val="00C35612"/>
    <w:rsid w:val="00C359F7"/>
    <w:rsid w:val="00C36427"/>
    <w:rsid w:val="00C370C5"/>
    <w:rsid w:val="00C37B97"/>
    <w:rsid w:val="00C40508"/>
    <w:rsid w:val="00C41B16"/>
    <w:rsid w:val="00C41B7E"/>
    <w:rsid w:val="00C41C02"/>
    <w:rsid w:val="00C41D37"/>
    <w:rsid w:val="00C41D70"/>
    <w:rsid w:val="00C41F99"/>
    <w:rsid w:val="00C42032"/>
    <w:rsid w:val="00C420F1"/>
    <w:rsid w:val="00C42CB2"/>
    <w:rsid w:val="00C4332C"/>
    <w:rsid w:val="00C43ACE"/>
    <w:rsid w:val="00C43B21"/>
    <w:rsid w:val="00C444B2"/>
    <w:rsid w:val="00C449A9"/>
    <w:rsid w:val="00C4525A"/>
    <w:rsid w:val="00C4576D"/>
    <w:rsid w:val="00C46214"/>
    <w:rsid w:val="00C47816"/>
    <w:rsid w:val="00C47AB1"/>
    <w:rsid w:val="00C47DFF"/>
    <w:rsid w:val="00C5023F"/>
    <w:rsid w:val="00C50443"/>
    <w:rsid w:val="00C50780"/>
    <w:rsid w:val="00C50E9D"/>
    <w:rsid w:val="00C5135F"/>
    <w:rsid w:val="00C51FF3"/>
    <w:rsid w:val="00C521B6"/>
    <w:rsid w:val="00C52B13"/>
    <w:rsid w:val="00C52B86"/>
    <w:rsid w:val="00C53138"/>
    <w:rsid w:val="00C533EE"/>
    <w:rsid w:val="00C537DC"/>
    <w:rsid w:val="00C53DE3"/>
    <w:rsid w:val="00C54010"/>
    <w:rsid w:val="00C541A1"/>
    <w:rsid w:val="00C54A40"/>
    <w:rsid w:val="00C559C9"/>
    <w:rsid w:val="00C55C12"/>
    <w:rsid w:val="00C5652C"/>
    <w:rsid w:val="00C56E02"/>
    <w:rsid w:val="00C56E91"/>
    <w:rsid w:val="00C57412"/>
    <w:rsid w:val="00C5766A"/>
    <w:rsid w:val="00C576D0"/>
    <w:rsid w:val="00C57C87"/>
    <w:rsid w:val="00C57D4A"/>
    <w:rsid w:val="00C600C7"/>
    <w:rsid w:val="00C603E0"/>
    <w:rsid w:val="00C60B79"/>
    <w:rsid w:val="00C60BAB"/>
    <w:rsid w:val="00C61BF5"/>
    <w:rsid w:val="00C62130"/>
    <w:rsid w:val="00C62336"/>
    <w:rsid w:val="00C629CA"/>
    <w:rsid w:val="00C62DFD"/>
    <w:rsid w:val="00C6462E"/>
    <w:rsid w:val="00C64B4A"/>
    <w:rsid w:val="00C65232"/>
    <w:rsid w:val="00C65280"/>
    <w:rsid w:val="00C65C3F"/>
    <w:rsid w:val="00C667EA"/>
    <w:rsid w:val="00C66BBD"/>
    <w:rsid w:val="00C66DAB"/>
    <w:rsid w:val="00C67377"/>
    <w:rsid w:val="00C67785"/>
    <w:rsid w:val="00C67F27"/>
    <w:rsid w:val="00C708F9"/>
    <w:rsid w:val="00C70C9B"/>
    <w:rsid w:val="00C71219"/>
    <w:rsid w:val="00C7148D"/>
    <w:rsid w:val="00C72C89"/>
    <w:rsid w:val="00C73813"/>
    <w:rsid w:val="00C740ED"/>
    <w:rsid w:val="00C75107"/>
    <w:rsid w:val="00C759F0"/>
    <w:rsid w:val="00C76CCF"/>
    <w:rsid w:val="00C775EF"/>
    <w:rsid w:val="00C7798D"/>
    <w:rsid w:val="00C77BB1"/>
    <w:rsid w:val="00C77E0E"/>
    <w:rsid w:val="00C80438"/>
    <w:rsid w:val="00C804ED"/>
    <w:rsid w:val="00C80898"/>
    <w:rsid w:val="00C809F2"/>
    <w:rsid w:val="00C818D3"/>
    <w:rsid w:val="00C81E6C"/>
    <w:rsid w:val="00C81F60"/>
    <w:rsid w:val="00C820A7"/>
    <w:rsid w:val="00C830BC"/>
    <w:rsid w:val="00C83144"/>
    <w:rsid w:val="00C835AC"/>
    <w:rsid w:val="00C836BC"/>
    <w:rsid w:val="00C83895"/>
    <w:rsid w:val="00C83CF9"/>
    <w:rsid w:val="00C83D2F"/>
    <w:rsid w:val="00C83D46"/>
    <w:rsid w:val="00C84735"/>
    <w:rsid w:val="00C84AE5"/>
    <w:rsid w:val="00C84F05"/>
    <w:rsid w:val="00C85602"/>
    <w:rsid w:val="00C85757"/>
    <w:rsid w:val="00C8679A"/>
    <w:rsid w:val="00C9003E"/>
    <w:rsid w:val="00C90806"/>
    <w:rsid w:val="00C90D83"/>
    <w:rsid w:val="00C91121"/>
    <w:rsid w:val="00C91393"/>
    <w:rsid w:val="00C913DA"/>
    <w:rsid w:val="00C914B1"/>
    <w:rsid w:val="00C91C7B"/>
    <w:rsid w:val="00C91DB9"/>
    <w:rsid w:val="00C92211"/>
    <w:rsid w:val="00C928E0"/>
    <w:rsid w:val="00C92C6A"/>
    <w:rsid w:val="00C93777"/>
    <w:rsid w:val="00C94368"/>
    <w:rsid w:val="00C94BCA"/>
    <w:rsid w:val="00C94EF0"/>
    <w:rsid w:val="00C95187"/>
    <w:rsid w:val="00C951B0"/>
    <w:rsid w:val="00C953DF"/>
    <w:rsid w:val="00C95737"/>
    <w:rsid w:val="00C958E8"/>
    <w:rsid w:val="00C961BA"/>
    <w:rsid w:val="00C964D3"/>
    <w:rsid w:val="00C965C4"/>
    <w:rsid w:val="00C96F0E"/>
    <w:rsid w:val="00C9715F"/>
    <w:rsid w:val="00C973FF"/>
    <w:rsid w:val="00C97440"/>
    <w:rsid w:val="00C97A9D"/>
    <w:rsid w:val="00CA02ED"/>
    <w:rsid w:val="00CA0407"/>
    <w:rsid w:val="00CA1163"/>
    <w:rsid w:val="00CA208A"/>
    <w:rsid w:val="00CA2A6C"/>
    <w:rsid w:val="00CA2C0B"/>
    <w:rsid w:val="00CA2D01"/>
    <w:rsid w:val="00CA2F5A"/>
    <w:rsid w:val="00CA3F9A"/>
    <w:rsid w:val="00CA449B"/>
    <w:rsid w:val="00CA499F"/>
    <w:rsid w:val="00CA4E36"/>
    <w:rsid w:val="00CA4ECC"/>
    <w:rsid w:val="00CA5090"/>
    <w:rsid w:val="00CA5165"/>
    <w:rsid w:val="00CA54E4"/>
    <w:rsid w:val="00CA659E"/>
    <w:rsid w:val="00CA6B24"/>
    <w:rsid w:val="00CA7DE4"/>
    <w:rsid w:val="00CB0035"/>
    <w:rsid w:val="00CB05B5"/>
    <w:rsid w:val="00CB0D16"/>
    <w:rsid w:val="00CB1348"/>
    <w:rsid w:val="00CB1727"/>
    <w:rsid w:val="00CB1A96"/>
    <w:rsid w:val="00CB246B"/>
    <w:rsid w:val="00CB27C4"/>
    <w:rsid w:val="00CB2A4B"/>
    <w:rsid w:val="00CB380F"/>
    <w:rsid w:val="00CB3B98"/>
    <w:rsid w:val="00CB3F9A"/>
    <w:rsid w:val="00CB41C1"/>
    <w:rsid w:val="00CB4767"/>
    <w:rsid w:val="00CB5800"/>
    <w:rsid w:val="00CB58BF"/>
    <w:rsid w:val="00CB5934"/>
    <w:rsid w:val="00CB68F5"/>
    <w:rsid w:val="00CB7432"/>
    <w:rsid w:val="00CB759C"/>
    <w:rsid w:val="00CB7AC6"/>
    <w:rsid w:val="00CC0A20"/>
    <w:rsid w:val="00CC0FE1"/>
    <w:rsid w:val="00CC1379"/>
    <w:rsid w:val="00CC1609"/>
    <w:rsid w:val="00CC1847"/>
    <w:rsid w:val="00CC18F8"/>
    <w:rsid w:val="00CC1975"/>
    <w:rsid w:val="00CC271B"/>
    <w:rsid w:val="00CC2AF2"/>
    <w:rsid w:val="00CC3218"/>
    <w:rsid w:val="00CC3535"/>
    <w:rsid w:val="00CC408E"/>
    <w:rsid w:val="00CC41A6"/>
    <w:rsid w:val="00CC425A"/>
    <w:rsid w:val="00CC46E3"/>
    <w:rsid w:val="00CC4D49"/>
    <w:rsid w:val="00CC569E"/>
    <w:rsid w:val="00CC58D3"/>
    <w:rsid w:val="00CC5A52"/>
    <w:rsid w:val="00CC5B09"/>
    <w:rsid w:val="00CC5C25"/>
    <w:rsid w:val="00CC5C8B"/>
    <w:rsid w:val="00CC5CE7"/>
    <w:rsid w:val="00CC6FF9"/>
    <w:rsid w:val="00CC71B5"/>
    <w:rsid w:val="00CC778B"/>
    <w:rsid w:val="00CC781D"/>
    <w:rsid w:val="00CC782A"/>
    <w:rsid w:val="00CC796A"/>
    <w:rsid w:val="00CC7983"/>
    <w:rsid w:val="00CC7D3F"/>
    <w:rsid w:val="00CD0733"/>
    <w:rsid w:val="00CD073F"/>
    <w:rsid w:val="00CD0E20"/>
    <w:rsid w:val="00CD1457"/>
    <w:rsid w:val="00CD1532"/>
    <w:rsid w:val="00CD17E0"/>
    <w:rsid w:val="00CD2698"/>
    <w:rsid w:val="00CD294D"/>
    <w:rsid w:val="00CD320F"/>
    <w:rsid w:val="00CD3789"/>
    <w:rsid w:val="00CD4406"/>
    <w:rsid w:val="00CD464B"/>
    <w:rsid w:val="00CD46D0"/>
    <w:rsid w:val="00CD46D5"/>
    <w:rsid w:val="00CD4A5D"/>
    <w:rsid w:val="00CD4C28"/>
    <w:rsid w:val="00CD512E"/>
    <w:rsid w:val="00CD52F6"/>
    <w:rsid w:val="00CD7D45"/>
    <w:rsid w:val="00CE028F"/>
    <w:rsid w:val="00CE0514"/>
    <w:rsid w:val="00CE0B35"/>
    <w:rsid w:val="00CE1334"/>
    <w:rsid w:val="00CE16D0"/>
    <w:rsid w:val="00CE262E"/>
    <w:rsid w:val="00CE29A0"/>
    <w:rsid w:val="00CE32BC"/>
    <w:rsid w:val="00CE3603"/>
    <w:rsid w:val="00CE3C02"/>
    <w:rsid w:val="00CE3CD0"/>
    <w:rsid w:val="00CE3F0B"/>
    <w:rsid w:val="00CE3F80"/>
    <w:rsid w:val="00CE402E"/>
    <w:rsid w:val="00CE40F1"/>
    <w:rsid w:val="00CE41AB"/>
    <w:rsid w:val="00CE4494"/>
    <w:rsid w:val="00CE4CB3"/>
    <w:rsid w:val="00CE5A90"/>
    <w:rsid w:val="00CE6009"/>
    <w:rsid w:val="00CE6427"/>
    <w:rsid w:val="00CE6755"/>
    <w:rsid w:val="00CE70EE"/>
    <w:rsid w:val="00CE73B0"/>
    <w:rsid w:val="00CE7DB7"/>
    <w:rsid w:val="00CF0415"/>
    <w:rsid w:val="00CF0A4E"/>
    <w:rsid w:val="00CF0F18"/>
    <w:rsid w:val="00CF2255"/>
    <w:rsid w:val="00CF2A0F"/>
    <w:rsid w:val="00CF2BA6"/>
    <w:rsid w:val="00CF320C"/>
    <w:rsid w:val="00CF3568"/>
    <w:rsid w:val="00CF446B"/>
    <w:rsid w:val="00CF44AA"/>
    <w:rsid w:val="00CF45E8"/>
    <w:rsid w:val="00CF4C9D"/>
    <w:rsid w:val="00CF5170"/>
    <w:rsid w:val="00CF5684"/>
    <w:rsid w:val="00CF5F39"/>
    <w:rsid w:val="00CF6172"/>
    <w:rsid w:val="00CF629C"/>
    <w:rsid w:val="00CF647A"/>
    <w:rsid w:val="00CF65B7"/>
    <w:rsid w:val="00CF6A88"/>
    <w:rsid w:val="00CF73F7"/>
    <w:rsid w:val="00D00595"/>
    <w:rsid w:val="00D00F8F"/>
    <w:rsid w:val="00D011C0"/>
    <w:rsid w:val="00D01484"/>
    <w:rsid w:val="00D01B7C"/>
    <w:rsid w:val="00D01FC3"/>
    <w:rsid w:val="00D01FCE"/>
    <w:rsid w:val="00D02683"/>
    <w:rsid w:val="00D02E0C"/>
    <w:rsid w:val="00D0347B"/>
    <w:rsid w:val="00D047AF"/>
    <w:rsid w:val="00D04AD6"/>
    <w:rsid w:val="00D05F00"/>
    <w:rsid w:val="00D05F60"/>
    <w:rsid w:val="00D06AA2"/>
    <w:rsid w:val="00D06D05"/>
    <w:rsid w:val="00D074D4"/>
    <w:rsid w:val="00D074F0"/>
    <w:rsid w:val="00D079CC"/>
    <w:rsid w:val="00D10254"/>
    <w:rsid w:val="00D105E0"/>
    <w:rsid w:val="00D1074C"/>
    <w:rsid w:val="00D10B6B"/>
    <w:rsid w:val="00D10D4E"/>
    <w:rsid w:val="00D10FAF"/>
    <w:rsid w:val="00D111FD"/>
    <w:rsid w:val="00D11269"/>
    <w:rsid w:val="00D11734"/>
    <w:rsid w:val="00D11A85"/>
    <w:rsid w:val="00D11AB4"/>
    <w:rsid w:val="00D127FE"/>
    <w:rsid w:val="00D12C35"/>
    <w:rsid w:val="00D1322C"/>
    <w:rsid w:val="00D13A92"/>
    <w:rsid w:val="00D13F28"/>
    <w:rsid w:val="00D13FA2"/>
    <w:rsid w:val="00D1463E"/>
    <w:rsid w:val="00D14C45"/>
    <w:rsid w:val="00D15276"/>
    <w:rsid w:val="00D16A88"/>
    <w:rsid w:val="00D16C30"/>
    <w:rsid w:val="00D16FDD"/>
    <w:rsid w:val="00D17017"/>
    <w:rsid w:val="00D17523"/>
    <w:rsid w:val="00D2132F"/>
    <w:rsid w:val="00D21519"/>
    <w:rsid w:val="00D217C5"/>
    <w:rsid w:val="00D23578"/>
    <w:rsid w:val="00D2372C"/>
    <w:rsid w:val="00D23AA3"/>
    <w:rsid w:val="00D23AC5"/>
    <w:rsid w:val="00D24D2D"/>
    <w:rsid w:val="00D2554F"/>
    <w:rsid w:val="00D25F89"/>
    <w:rsid w:val="00D267FC"/>
    <w:rsid w:val="00D268EE"/>
    <w:rsid w:val="00D26A77"/>
    <w:rsid w:val="00D274C8"/>
    <w:rsid w:val="00D27742"/>
    <w:rsid w:val="00D2792F"/>
    <w:rsid w:val="00D279A7"/>
    <w:rsid w:val="00D27F77"/>
    <w:rsid w:val="00D27F9F"/>
    <w:rsid w:val="00D30399"/>
    <w:rsid w:val="00D30644"/>
    <w:rsid w:val="00D31205"/>
    <w:rsid w:val="00D312E1"/>
    <w:rsid w:val="00D319B2"/>
    <w:rsid w:val="00D31BDB"/>
    <w:rsid w:val="00D323EB"/>
    <w:rsid w:val="00D32B09"/>
    <w:rsid w:val="00D335E7"/>
    <w:rsid w:val="00D338C6"/>
    <w:rsid w:val="00D340E2"/>
    <w:rsid w:val="00D344F6"/>
    <w:rsid w:val="00D34B35"/>
    <w:rsid w:val="00D35033"/>
    <w:rsid w:val="00D354DF"/>
    <w:rsid w:val="00D356D7"/>
    <w:rsid w:val="00D357E8"/>
    <w:rsid w:val="00D35C8E"/>
    <w:rsid w:val="00D35E05"/>
    <w:rsid w:val="00D36966"/>
    <w:rsid w:val="00D36CCA"/>
    <w:rsid w:val="00D36DE3"/>
    <w:rsid w:val="00D37045"/>
    <w:rsid w:val="00D3722E"/>
    <w:rsid w:val="00D37788"/>
    <w:rsid w:val="00D37AA8"/>
    <w:rsid w:val="00D400E1"/>
    <w:rsid w:val="00D40131"/>
    <w:rsid w:val="00D40466"/>
    <w:rsid w:val="00D40563"/>
    <w:rsid w:val="00D408A6"/>
    <w:rsid w:val="00D40B4E"/>
    <w:rsid w:val="00D40C4F"/>
    <w:rsid w:val="00D41597"/>
    <w:rsid w:val="00D41DB0"/>
    <w:rsid w:val="00D4269F"/>
    <w:rsid w:val="00D42C02"/>
    <w:rsid w:val="00D42FDC"/>
    <w:rsid w:val="00D43B19"/>
    <w:rsid w:val="00D43B93"/>
    <w:rsid w:val="00D4427A"/>
    <w:rsid w:val="00D443AB"/>
    <w:rsid w:val="00D4458E"/>
    <w:rsid w:val="00D448E9"/>
    <w:rsid w:val="00D44E11"/>
    <w:rsid w:val="00D4525A"/>
    <w:rsid w:val="00D45D27"/>
    <w:rsid w:val="00D467B2"/>
    <w:rsid w:val="00D468F9"/>
    <w:rsid w:val="00D46E00"/>
    <w:rsid w:val="00D46F58"/>
    <w:rsid w:val="00D4751B"/>
    <w:rsid w:val="00D47795"/>
    <w:rsid w:val="00D50F17"/>
    <w:rsid w:val="00D520BC"/>
    <w:rsid w:val="00D5238E"/>
    <w:rsid w:val="00D52B45"/>
    <w:rsid w:val="00D52D4B"/>
    <w:rsid w:val="00D5350F"/>
    <w:rsid w:val="00D53635"/>
    <w:rsid w:val="00D53D07"/>
    <w:rsid w:val="00D5413F"/>
    <w:rsid w:val="00D5476A"/>
    <w:rsid w:val="00D54E1A"/>
    <w:rsid w:val="00D5556A"/>
    <w:rsid w:val="00D55649"/>
    <w:rsid w:val="00D558A1"/>
    <w:rsid w:val="00D558E3"/>
    <w:rsid w:val="00D55D4B"/>
    <w:rsid w:val="00D5648C"/>
    <w:rsid w:val="00D56586"/>
    <w:rsid w:val="00D56707"/>
    <w:rsid w:val="00D56FD8"/>
    <w:rsid w:val="00D571C6"/>
    <w:rsid w:val="00D572BF"/>
    <w:rsid w:val="00D579DF"/>
    <w:rsid w:val="00D57FB5"/>
    <w:rsid w:val="00D604FB"/>
    <w:rsid w:val="00D6052B"/>
    <w:rsid w:val="00D621E0"/>
    <w:rsid w:val="00D62EB4"/>
    <w:rsid w:val="00D62F44"/>
    <w:rsid w:val="00D633F8"/>
    <w:rsid w:val="00D64A73"/>
    <w:rsid w:val="00D64E20"/>
    <w:rsid w:val="00D64EC7"/>
    <w:rsid w:val="00D64ED1"/>
    <w:rsid w:val="00D65DC3"/>
    <w:rsid w:val="00D6667C"/>
    <w:rsid w:val="00D6672E"/>
    <w:rsid w:val="00D667C2"/>
    <w:rsid w:val="00D66FB7"/>
    <w:rsid w:val="00D66FF9"/>
    <w:rsid w:val="00D671BA"/>
    <w:rsid w:val="00D67ABB"/>
    <w:rsid w:val="00D67C38"/>
    <w:rsid w:val="00D67CE3"/>
    <w:rsid w:val="00D70327"/>
    <w:rsid w:val="00D70552"/>
    <w:rsid w:val="00D7184C"/>
    <w:rsid w:val="00D71FB6"/>
    <w:rsid w:val="00D72338"/>
    <w:rsid w:val="00D733C7"/>
    <w:rsid w:val="00D73F67"/>
    <w:rsid w:val="00D74294"/>
    <w:rsid w:val="00D745E6"/>
    <w:rsid w:val="00D7558C"/>
    <w:rsid w:val="00D7562F"/>
    <w:rsid w:val="00D75C77"/>
    <w:rsid w:val="00D75EA0"/>
    <w:rsid w:val="00D766DD"/>
    <w:rsid w:val="00D76A19"/>
    <w:rsid w:val="00D76E99"/>
    <w:rsid w:val="00D77059"/>
    <w:rsid w:val="00D77320"/>
    <w:rsid w:val="00D77559"/>
    <w:rsid w:val="00D775EE"/>
    <w:rsid w:val="00D778FC"/>
    <w:rsid w:val="00D77BA1"/>
    <w:rsid w:val="00D800B0"/>
    <w:rsid w:val="00D80483"/>
    <w:rsid w:val="00D80766"/>
    <w:rsid w:val="00D80993"/>
    <w:rsid w:val="00D815E5"/>
    <w:rsid w:val="00D817C1"/>
    <w:rsid w:val="00D819CA"/>
    <w:rsid w:val="00D82368"/>
    <w:rsid w:val="00D825F3"/>
    <w:rsid w:val="00D8275D"/>
    <w:rsid w:val="00D8296E"/>
    <w:rsid w:val="00D82DA8"/>
    <w:rsid w:val="00D832FF"/>
    <w:rsid w:val="00D8337D"/>
    <w:rsid w:val="00D837B5"/>
    <w:rsid w:val="00D83B45"/>
    <w:rsid w:val="00D849B5"/>
    <w:rsid w:val="00D855C9"/>
    <w:rsid w:val="00D85DCC"/>
    <w:rsid w:val="00D86386"/>
    <w:rsid w:val="00D863EF"/>
    <w:rsid w:val="00D86942"/>
    <w:rsid w:val="00D86E2F"/>
    <w:rsid w:val="00D87171"/>
    <w:rsid w:val="00D873A8"/>
    <w:rsid w:val="00D877F3"/>
    <w:rsid w:val="00D87D36"/>
    <w:rsid w:val="00D90271"/>
    <w:rsid w:val="00D9101B"/>
    <w:rsid w:val="00D912D7"/>
    <w:rsid w:val="00D91474"/>
    <w:rsid w:val="00D915B6"/>
    <w:rsid w:val="00D91856"/>
    <w:rsid w:val="00D91A46"/>
    <w:rsid w:val="00D928A6"/>
    <w:rsid w:val="00D92971"/>
    <w:rsid w:val="00D92C6A"/>
    <w:rsid w:val="00D9340C"/>
    <w:rsid w:val="00D934AA"/>
    <w:rsid w:val="00D9354B"/>
    <w:rsid w:val="00D93594"/>
    <w:rsid w:val="00D9369D"/>
    <w:rsid w:val="00D93DF3"/>
    <w:rsid w:val="00D94663"/>
    <w:rsid w:val="00D95580"/>
    <w:rsid w:val="00D96222"/>
    <w:rsid w:val="00D962DD"/>
    <w:rsid w:val="00DA0EBB"/>
    <w:rsid w:val="00DA1169"/>
    <w:rsid w:val="00DA11BE"/>
    <w:rsid w:val="00DA1BF0"/>
    <w:rsid w:val="00DA26A1"/>
    <w:rsid w:val="00DA3ED9"/>
    <w:rsid w:val="00DA4561"/>
    <w:rsid w:val="00DA4E24"/>
    <w:rsid w:val="00DA4F6A"/>
    <w:rsid w:val="00DA60DF"/>
    <w:rsid w:val="00DA672D"/>
    <w:rsid w:val="00DA702F"/>
    <w:rsid w:val="00DA742E"/>
    <w:rsid w:val="00DA7BFC"/>
    <w:rsid w:val="00DA7C6A"/>
    <w:rsid w:val="00DB0473"/>
    <w:rsid w:val="00DB0F87"/>
    <w:rsid w:val="00DB11EB"/>
    <w:rsid w:val="00DB12CE"/>
    <w:rsid w:val="00DB177F"/>
    <w:rsid w:val="00DB1849"/>
    <w:rsid w:val="00DB1962"/>
    <w:rsid w:val="00DB1D87"/>
    <w:rsid w:val="00DB1E71"/>
    <w:rsid w:val="00DB202E"/>
    <w:rsid w:val="00DB280A"/>
    <w:rsid w:val="00DB2E43"/>
    <w:rsid w:val="00DB3E0A"/>
    <w:rsid w:val="00DB484D"/>
    <w:rsid w:val="00DB5284"/>
    <w:rsid w:val="00DB60A8"/>
    <w:rsid w:val="00DB630C"/>
    <w:rsid w:val="00DB6D06"/>
    <w:rsid w:val="00DB6D27"/>
    <w:rsid w:val="00DB7A8B"/>
    <w:rsid w:val="00DB7D41"/>
    <w:rsid w:val="00DC0632"/>
    <w:rsid w:val="00DC0B91"/>
    <w:rsid w:val="00DC0C9E"/>
    <w:rsid w:val="00DC0ECF"/>
    <w:rsid w:val="00DC0EF1"/>
    <w:rsid w:val="00DC0FEB"/>
    <w:rsid w:val="00DC1674"/>
    <w:rsid w:val="00DC16D5"/>
    <w:rsid w:val="00DC17FC"/>
    <w:rsid w:val="00DC1A5F"/>
    <w:rsid w:val="00DC1F70"/>
    <w:rsid w:val="00DC1F87"/>
    <w:rsid w:val="00DC2D38"/>
    <w:rsid w:val="00DC2D63"/>
    <w:rsid w:val="00DC3021"/>
    <w:rsid w:val="00DC3883"/>
    <w:rsid w:val="00DC3AB9"/>
    <w:rsid w:val="00DC3D40"/>
    <w:rsid w:val="00DC42D3"/>
    <w:rsid w:val="00DC451B"/>
    <w:rsid w:val="00DC484D"/>
    <w:rsid w:val="00DC49EE"/>
    <w:rsid w:val="00DC500B"/>
    <w:rsid w:val="00DC536C"/>
    <w:rsid w:val="00DC63CA"/>
    <w:rsid w:val="00DC65B0"/>
    <w:rsid w:val="00DC70B5"/>
    <w:rsid w:val="00DC79EB"/>
    <w:rsid w:val="00DC7E49"/>
    <w:rsid w:val="00DD094D"/>
    <w:rsid w:val="00DD0A41"/>
    <w:rsid w:val="00DD0DE7"/>
    <w:rsid w:val="00DD0E15"/>
    <w:rsid w:val="00DD13A1"/>
    <w:rsid w:val="00DD1AA3"/>
    <w:rsid w:val="00DD31AA"/>
    <w:rsid w:val="00DD36A1"/>
    <w:rsid w:val="00DD37B1"/>
    <w:rsid w:val="00DD3C48"/>
    <w:rsid w:val="00DD3DE6"/>
    <w:rsid w:val="00DD4842"/>
    <w:rsid w:val="00DD5506"/>
    <w:rsid w:val="00DD6105"/>
    <w:rsid w:val="00DD677D"/>
    <w:rsid w:val="00DE1853"/>
    <w:rsid w:val="00DE2038"/>
    <w:rsid w:val="00DE233B"/>
    <w:rsid w:val="00DE28BD"/>
    <w:rsid w:val="00DE32BA"/>
    <w:rsid w:val="00DE3546"/>
    <w:rsid w:val="00DE3674"/>
    <w:rsid w:val="00DE43BE"/>
    <w:rsid w:val="00DE463E"/>
    <w:rsid w:val="00DE475D"/>
    <w:rsid w:val="00DE4CA2"/>
    <w:rsid w:val="00DE4D16"/>
    <w:rsid w:val="00DE501A"/>
    <w:rsid w:val="00DE51FD"/>
    <w:rsid w:val="00DE59AC"/>
    <w:rsid w:val="00DE5F60"/>
    <w:rsid w:val="00DE6A70"/>
    <w:rsid w:val="00DE6C56"/>
    <w:rsid w:val="00DE79CB"/>
    <w:rsid w:val="00DF0518"/>
    <w:rsid w:val="00DF055B"/>
    <w:rsid w:val="00DF0738"/>
    <w:rsid w:val="00DF073B"/>
    <w:rsid w:val="00DF0AB1"/>
    <w:rsid w:val="00DF0CFC"/>
    <w:rsid w:val="00DF0D8D"/>
    <w:rsid w:val="00DF1334"/>
    <w:rsid w:val="00DF1495"/>
    <w:rsid w:val="00DF182C"/>
    <w:rsid w:val="00DF19C5"/>
    <w:rsid w:val="00DF1BD9"/>
    <w:rsid w:val="00DF1C55"/>
    <w:rsid w:val="00DF1C63"/>
    <w:rsid w:val="00DF1E65"/>
    <w:rsid w:val="00DF20DA"/>
    <w:rsid w:val="00DF2DF0"/>
    <w:rsid w:val="00DF31DB"/>
    <w:rsid w:val="00DF32D7"/>
    <w:rsid w:val="00DF3DE9"/>
    <w:rsid w:val="00DF3EFE"/>
    <w:rsid w:val="00DF4141"/>
    <w:rsid w:val="00DF43C2"/>
    <w:rsid w:val="00DF4844"/>
    <w:rsid w:val="00DF4CB7"/>
    <w:rsid w:val="00DF4D57"/>
    <w:rsid w:val="00DF4DE3"/>
    <w:rsid w:val="00DF4E75"/>
    <w:rsid w:val="00DF4EF6"/>
    <w:rsid w:val="00DF515C"/>
    <w:rsid w:val="00DF59EC"/>
    <w:rsid w:val="00DF5F28"/>
    <w:rsid w:val="00DF6553"/>
    <w:rsid w:val="00DF671C"/>
    <w:rsid w:val="00DF6A8E"/>
    <w:rsid w:val="00DF6CFD"/>
    <w:rsid w:val="00DF6F21"/>
    <w:rsid w:val="00DF6F25"/>
    <w:rsid w:val="00DF7469"/>
    <w:rsid w:val="00DF7588"/>
    <w:rsid w:val="00DF7AE9"/>
    <w:rsid w:val="00E0098D"/>
    <w:rsid w:val="00E00A89"/>
    <w:rsid w:val="00E01350"/>
    <w:rsid w:val="00E015FA"/>
    <w:rsid w:val="00E01D71"/>
    <w:rsid w:val="00E01DFA"/>
    <w:rsid w:val="00E01E30"/>
    <w:rsid w:val="00E01E49"/>
    <w:rsid w:val="00E021D2"/>
    <w:rsid w:val="00E027E5"/>
    <w:rsid w:val="00E02AC1"/>
    <w:rsid w:val="00E02C84"/>
    <w:rsid w:val="00E02C9E"/>
    <w:rsid w:val="00E03086"/>
    <w:rsid w:val="00E031DA"/>
    <w:rsid w:val="00E033E3"/>
    <w:rsid w:val="00E03810"/>
    <w:rsid w:val="00E0384B"/>
    <w:rsid w:val="00E038F6"/>
    <w:rsid w:val="00E04380"/>
    <w:rsid w:val="00E04407"/>
    <w:rsid w:val="00E04F09"/>
    <w:rsid w:val="00E04FA3"/>
    <w:rsid w:val="00E05DE4"/>
    <w:rsid w:val="00E06248"/>
    <w:rsid w:val="00E06272"/>
    <w:rsid w:val="00E066A3"/>
    <w:rsid w:val="00E067E3"/>
    <w:rsid w:val="00E06A3A"/>
    <w:rsid w:val="00E072E3"/>
    <w:rsid w:val="00E0779A"/>
    <w:rsid w:val="00E07ADE"/>
    <w:rsid w:val="00E10112"/>
    <w:rsid w:val="00E1037B"/>
    <w:rsid w:val="00E103CD"/>
    <w:rsid w:val="00E11139"/>
    <w:rsid w:val="00E112F8"/>
    <w:rsid w:val="00E11548"/>
    <w:rsid w:val="00E11685"/>
    <w:rsid w:val="00E119A2"/>
    <w:rsid w:val="00E1212F"/>
    <w:rsid w:val="00E128CA"/>
    <w:rsid w:val="00E12B41"/>
    <w:rsid w:val="00E13655"/>
    <w:rsid w:val="00E136FF"/>
    <w:rsid w:val="00E1379C"/>
    <w:rsid w:val="00E139E3"/>
    <w:rsid w:val="00E13C97"/>
    <w:rsid w:val="00E13DDB"/>
    <w:rsid w:val="00E14122"/>
    <w:rsid w:val="00E150EE"/>
    <w:rsid w:val="00E15289"/>
    <w:rsid w:val="00E15346"/>
    <w:rsid w:val="00E15615"/>
    <w:rsid w:val="00E15868"/>
    <w:rsid w:val="00E15CF4"/>
    <w:rsid w:val="00E1646C"/>
    <w:rsid w:val="00E16B52"/>
    <w:rsid w:val="00E170B8"/>
    <w:rsid w:val="00E1715E"/>
    <w:rsid w:val="00E179AB"/>
    <w:rsid w:val="00E17A7B"/>
    <w:rsid w:val="00E17DE5"/>
    <w:rsid w:val="00E17E6B"/>
    <w:rsid w:val="00E201FC"/>
    <w:rsid w:val="00E20F46"/>
    <w:rsid w:val="00E20F52"/>
    <w:rsid w:val="00E21249"/>
    <w:rsid w:val="00E21539"/>
    <w:rsid w:val="00E21976"/>
    <w:rsid w:val="00E23A1F"/>
    <w:rsid w:val="00E23DAF"/>
    <w:rsid w:val="00E23E44"/>
    <w:rsid w:val="00E2405D"/>
    <w:rsid w:val="00E24999"/>
    <w:rsid w:val="00E255CA"/>
    <w:rsid w:val="00E2594F"/>
    <w:rsid w:val="00E25A85"/>
    <w:rsid w:val="00E25D83"/>
    <w:rsid w:val="00E25F01"/>
    <w:rsid w:val="00E261FF"/>
    <w:rsid w:val="00E262F3"/>
    <w:rsid w:val="00E267AB"/>
    <w:rsid w:val="00E271D2"/>
    <w:rsid w:val="00E27563"/>
    <w:rsid w:val="00E27639"/>
    <w:rsid w:val="00E2782F"/>
    <w:rsid w:val="00E27CE4"/>
    <w:rsid w:val="00E27D9B"/>
    <w:rsid w:val="00E3050D"/>
    <w:rsid w:val="00E3055A"/>
    <w:rsid w:val="00E305F9"/>
    <w:rsid w:val="00E30BA7"/>
    <w:rsid w:val="00E312F0"/>
    <w:rsid w:val="00E3198E"/>
    <w:rsid w:val="00E31B04"/>
    <w:rsid w:val="00E32986"/>
    <w:rsid w:val="00E32A9E"/>
    <w:rsid w:val="00E33121"/>
    <w:rsid w:val="00E33706"/>
    <w:rsid w:val="00E33CED"/>
    <w:rsid w:val="00E33D93"/>
    <w:rsid w:val="00E341EB"/>
    <w:rsid w:val="00E34541"/>
    <w:rsid w:val="00E34718"/>
    <w:rsid w:val="00E34D8D"/>
    <w:rsid w:val="00E34F94"/>
    <w:rsid w:val="00E354B4"/>
    <w:rsid w:val="00E358DE"/>
    <w:rsid w:val="00E3593A"/>
    <w:rsid w:val="00E35996"/>
    <w:rsid w:val="00E35A6A"/>
    <w:rsid w:val="00E35D20"/>
    <w:rsid w:val="00E35D86"/>
    <w:rsid w:val="00E36ADF"/>
    <w:rsid w:val="00E37D05"/>
    <w:rsid w:val="00E37D21"/>
    <w:rsid w:val="00E4034B"/>
    <w:rsid w:val="00E404E1"/>
    <w:rsid w:val="00E4067A"/>
    <w:rsid w:val="00E40E1F"/>
    <w:rsid w:val="00E40EC3"/>
    <w:rsid w:val="00E410E0"/>
    <w:rsid w:val="00E41143"/>
    <w:rsid w:val="00E41317"/>
    <w:rsid w:val="00E41580"/>
    <w:rsid w:val="00E425CF"/>
    <w:rsid w:val="00E4338D"/>
    <w:rsid w:val="00E43BAE"/>
    <w:rsid w:val="00E44316"/>
    <w:rsid w:val="00E44461"/>
    <w:rsid w:val="00E44A8C"/>
    <w:rsid w:val="00E44C4E"/>
    <w:rsid w:val="00E44EEA"/>
    <w:rsid w:val="00E45047"/>
    <w:rsid w:val="00E4508F"/>
    <w:rsid w:val="00E45262"/>
    <w:rsid w:val="00E452B7"/>
    <w:rsid w:val="00E45B49"/>
    <w:rsid w:val="00E45E2E"/>
    <w:rsid w:val="00E465D5"/>
    <w:rsid w:val="00E46676"/>
    <w:rsid w:val="00E46A40"/>
    <w:rsid w:val="00E46E56"/>
    <w:rsid w:val="00E47097"/>
    <w:rsid w:val="00E47389"/>
    <w:rsid w:val="00E4775F"/>
    <w:rsid w:val="00E47809"/>
    <w:rsid w:val="00E4796E"/>
    <w:rsid w:val="00E50808"/>
    <w:rsid w:val="00E50859"/>
    <w:rsid w:val="00E50B25"/>
    <w:rsid w:val="00E50C76"/>
    <w:rsid w:val="00E5131B"/>
    <w:rsid w:val="00E51460"/>
    <w:rsid w:val="00E517DF"/>
    <w:rsid w:val="00E51BC8"/>
    <w:rsid w:val="00E52772"/>
    <w:rsid w:val="00E527D7"/>
    <w:rsid w:val="00E52AD5"/>
    <w:rsid w:val="00E52C7E"/>
    <w:rsid w:val="00E53335"/>
    <w:rsid w:val="00E537BC"/>
    <w:rsid w:val="00E5502E"/>
    <w:rsid w:val="00E55142"/>
    <w:rsid w:val="00E55364"/>
    <w:rsid w:val="00E55CEA"/>
    <w:rsid w:val="00E55E26"/>
    <w:rsid w:val="00E56078"/>
    <w:rsid w:val="00E56117"/>
    <w:rsid w:val="00E56260"/>
    <w:rsid w:val="00E566A9"/>
    <w:rsid w:val="00E57013"/>
    <w:rsid w:val="00E57ADF"/>
    <w:rsid w:val="00E60055"/>
    <w:rsid w:val="00E60956"/>
    <w:rsid w:val="00E613B0"/>
    <w:rsid w:val="00E61ABD"/>
    <w:rsid w:val="00E62374"/>
    <w:rsid w:val="00E623D7"/>
    <w:rsid w:val="00E624AA"/>
    <w:rsid w:val="00E627FC"/>
    <w:rsid w:val="00E630EA"/>
    <w:rsid w:val="00E63498"/>
    <w:rsid w:val="00E63AB9"/>
    <w:rsid w:val="00E64126"/>
    <w:rsid w:val="00E64750"/>
    <w:rsid w:val="00E64918"/>
    <w:rsid w:val="00E64CA4"/>
    <w:rsid w:val="00E65705"/>
    <w:rsid w:val="00E65BCA"/>
    <w:rsid w:val="00E65D52"/>
    <w:rsid w:val="00E65F84"/>
    <w:rsid w:val="00E664F8"/>
    <w:rsid w:val="00E665C8"/>
    <w:rsid w:val="00E66676"/>
    <w:rsid w:val="00E66FA8"/>
    <w:rsid w:val="00E6706F"/>
    <w:rsid w:val="00E67492"/>
    <w:rsid w:val="00E67CA3"/>
    <w:rsid w:val="00E67F74"/>
    <w:rsid w:val="00E70527"/>
    <w:rsid w:val="00E706C0"/>
    <w:rsid w:val="00E70941"/>
    <w:rsid w:val="00E70AA5"/>
    <w:rsid w:val="00E7150C"/>
    <w:rsid w:val="00E71A37"/>
    <w:rsid w:val="00E71A3C"/>
    <w:rsid w:val="00E71A9C"/>
    <w:rsid w:val="00E71D4B"/>
    <w:rsid w:val="00E71E4B"/>
    <w:rsid w:val="00E71E53"/>
    <w:rsid w:val="00E72246"/>
    <w:rsid w:val="00E731C8"/>
    <w:rsid w:val="00E7448B"/>
    <w:rsid w:val="00E74590"/>
    <w:rsid w:val="00E7477F"/>
    <w:rsid w:val="00E74E43"/>
    <w:rsid w:val="00E75169"/>
    <w:rsid w:val="00E756AA"/>
    <w:rsid w:val="00E75CDA"/>
    <w:rsid w:val="00E75E76"/>
    <w:rsid w:val="00E761CB"/>
    <w:rsid w:val="00E76742"/>
    <w:rsid w:val="00E7674F"/>
    <w:rsid w:val="00E76BC9"/>
    <w:rsid w:val="00E76F2F"/>
    <w:rsid w:val="00E77A9E"/>
    <w:rsid w:val="00E77C34"/>
    <w:rsid w:val="00E80366"/>
    <w:rsid w:val="00E808BF"/>
    <w:rsid w:val="00E808F4"/>
    <w:rsid w:val="00E80E7E"/>
    <w:rsid w:val="00E811B8"/>
    <w:rsid w:val="00E813CF"/>
    <w:rsid w:val="00E816E9"/>
    <w:rsid w:val="00E8232D"/>
    <w:rsid w:val="00E82BFD"/>
    <w:rsid w:val="00E835ED"/>
    <w:rsid w:val="00E83607"/>
    <w:rsid w:val="00E8399E"/>
    <w:rsid w:val="00E84575"/>
    <w:rsid w:val="00E84623"/>
    <w:rsid w:val="00E84C23"/>
    <w:rsid w:val="00E84E17"/>
    <w:rsid w:val="00E84F32"/>
    <w:rsid w:val="00E853C6"/>
    <w:rsid w:val="00E859A1"/>
    <w:rsid w:val="00E86089"/>
    <w:rsid w:val="00E8689C"/>
    <w:rsid w:val="00E870A1"/>
    <w:rsid w:val="00E87B67"/>
    <w:rsid w:val="00E9057E"/>
    <w:rsid w:val="00E91921"/>
    <w:rsid w:val="00E91C05"/>
    <w:rsid w:val="00E91EF1"/>
    <w:rsid w:val="00E92309"/>
    <w:rsid w:val="00E926FE"/>
    <w:rsid w:val="00E93E83"/>
    <w:rsid w:val="00E9440D"/>
    <w:rsid w:val="00E9497D"/>
    <w:rsid w:val="00E95919"/>
    <w:rsid w:val="00E95C0B"/>
    <w:rsid w:val="00E96070"/>
    <w:rsid w:val="00E9614F"/>
    <w:rsid w:val="00E97F8B"/>
    <w:rsid w:val="00EA00AF"/>
    <w:rsid w:val="00EA03C2"/>
    <w:rsid w:val="00EA0BE9"/>
    <w:rsid w:val="00EA0E6C"/>
    <w:rsid w:val="00EA0FD2"/>
    <w:rsid w:val="00EA1229"/>
    <w:rsid w:val="00EA123E"/>
    <w:rsid w:val="00EA1B8B"/>
    <w:rsid w:val="00EA1EC3"/>
    <w:rsid w:val="00EA1FB5"/>
    <w:rsid w:val="00EA223E"/>
    <w:rsid w:val="00EA22D1"/>
    <w:rsid w:val="00EA4055"/>
    <w:rsid w:val="00EA46CA"/>
    <w:rsid w:val="00EA48AC"/>
    <w:rsid w:val="00EA4DF4"/>
    <w:rsid w:val="00EA5090"/>
    <w:rsid w:val="00EA51E4"/>
    <w:rsid w:val="00EA5FE0"/>
    <w:rsid w:val="00EA7316"/>
    <w:rsid w:val="00EA76BB"/>
    <w:rsid w:val="00EA77EB"/>
    <w:rsid w:val="00EB00A4"/>
    <w:rsid w:val="00EB0A31"/>
    <w:rsid w:val="00EB0D3B"/>
    <w:rsid w:val="00EB1381"/>
    <w:rsid w:val="00EB1531"/>
    <w:rsid w:val="00EB1C60"/>
    <w:rsid w:val="00EB2624"/>
    <w:rsid w:val="00EB2696"/>
    <w:rsid w:val="00EB283C"/>
    <w:rsid w:val="00EB2FDA"/>
    <w:rsid w:val="00EB374A"/>
    <w:rsid w:val="00EB3751"/>
    <w:rsid w:val="00EB3F10"/>
    <w:rsid w:val="00EB4290"/>
    <w:rsid w:val="00EB43AC"/>
    <w:rsid w:val="00EB473D"/>
    <w:rsid w:val="00EB4BD2"/>
    <w:rsid w:val="00EB56A4"/>
    <w:rsid w:val="00EB6642"/>
    <w:rsid w:val="00EB71CE"/>
    <w:rsid w:val="00EC011C"/>
    <w:rsid w:val="00EC0679"/>
    <w:rsid w:val="00EC07F4"/>
    <w:rsid w:val="00EC0A63"/>
    <w:rsid w:val="00EC0C56"/>
    <w:rsid w:val="00EC12A7"/>
    <w:rsid w:val="00EC1915"/>
    <w:rsid w:val="00EC1A48"/>
    <w:rsid w:val="00EC1D4D"/>
    <w:rsid w:val="00EC1FB3"/>
    <w:rsid w:val="00EC208E"/>
    <w:rsid w:val="00EC27A1"/>
    <w:rsid w:val="00EC2D82"/>
    <w:rsid w:val="00EC2F8A"/>
    <w:rsid w:val="00EC3CFE"/>
    <w:rsid w:val="00EC5343"/>
    <w:rsid w:val="00EC6A3C"/>
    <w:rsid w:val="00EC6D77"/>
    <w:rsid w:val="00EC6F48"/>
    <w:rsid w:val="00EC7508"/>
    <w:rsid w:val="00EC78B4"/>
    <w:rsid w:val="00ED01D7"/>
    <w:rsid w:val="00ED08C8"/>
    <w:rsid w:val="00ED098F"/>
    <w:rsid w:val="00ED0E83"/>
    <w:rsid w:val="00ED1518"/>
    <w:rsid w:val="00ED1FB7"/>
    <w:rsid w:val="00ED1FEF"/>
    <w:rsid w:val="00ED26E1"/>
    <w:rsid w:val="00ED3EFF"/>
    <w:rsid w:val="00ED5467"/>
    <w:rsid w:val="00ED5D32"/>
    <w:rsid w:val="00ED5DE4"/>
    <w:rsid w:val="00ED5F30"/>
    <w:rsid w:val="00ED61ED"/>
    <w:rsid w:val="00ED7156"/>
    <w:rsid w:val="00ED72DE"/>
    <w:rsid w:val="00ED7356"/>
    <w:rsid w:val="00ED7883"/>
    <w:rsid w:val="00ED7F59"/>
    <w:rsid w:val="00EE0227"/>
    <w:rsid w:val="00EE04AE"/>
    <w:rsid w:val="00EE08D3"/>
    <w:rsid w:val="00EE0A4D"/>
    <w:rsid w:val="00EE0FC8"/>
    <w:rsid w:val="00EE100F"/>
    <w:rsid w:val="00EE17C6"/>
    <w:rsid w:val="00EE1A25"/>
    <w:rsid w:val="00EE1CCA"/>
    <w:rsid w:val="00EE2025"/>
    <w:rsid w:val="00EE218B"/>
    <w:rsid w:val="00EE225D"/>
    <w:rsid w:val="00EE2343"/>
    <w:rsid w:val="00EE25F5"/>
    <w:rsid w:val="00EE3670"/>
    <w:rsid w:val="00EE37D8"/>
    <w:rsid w:val="00EE3C69"/>
    <w:rsid w:val="00EE4DAE"/>
    <w:rsid w:val="00EE4DCE"/>
    <w:rsid w:val="00EE4F67"/>
    <w:rsid w:val="00EE566C"/>
    <w:rsid w:val="00EE57FF"/>
    <w:rsid w:val="00EE5E8E"/>
    <w:rsid w:val="00EE60F0"/>
    <w:rsid w:val="00EE613F"/>
    <w:rsid w:val="00EE656C"/>
    <w:rsid w:val="00EE66EB"/>
    <w:rsid w:val="00EE67B1"/>
    <w:rsid w:val="00EE6C6F"/>
    <w:rsid w:val="00EE6FFD"/>
    <w:rsid w:val="00EE7097"/>
    <w:rsid w:val="00EE73DD"/>
    <w:rsid w:val="00EE7C4D"/>
    <w:rsid w:val="00EE7DB0"/>
    <w:rsid w:val="00EF06D7"/>
    <w:rsid w:val="00EF1137"/>
    <w:rsid w:val="00EF1B1B"/>
    <w:rsid w:val="00EF2E88"/>
    <w:rsid w:val="00EF35A8"/>
    <w:rsid w:val="00EF3821"/>
    <w:rsid w:val="00EF3E52"/>
    <w:rsid w:val="00EF410C"/>
    <w:rsid w:val="00EF4222"/>
    <w:rsid w:val="00EF4C63"/>
    <w:rsid w:val="00EF4F00"/>
    <w:rsid w:val="00EF57DB"/>
    <w:rsid w:val="00EF57F7"/>
    <w:rsid w:val="00EF5937"/>
    <w:rsid w:val="00EF5F14"/>
    <w:rsid w:val="00EF6073"/>
    <w:rsid w:val="00EF625D"/>
    <w:rsid w:val="00EF62C7"/>
    <w:rsid w:val="00EF759C"/>
    <w:rsid w:val="00EF7ECD"/>
    <w:rsid w:val="00F00879"/>
    <w:rsid w:val="00F0099E"/>
    <w:rsid w:val="00F00E6F"/>
    <w:rsid w:val="00F014E5"/>
    <w:rsid w:val="00F0206C"/>
    <w:rsid w:val="00F02276"/>
    <w:rsid w:val="00F023C5"/>
    <w:rsid w:val="00F02667"/>
    <w:rsid w:val="00F026F1"/>
    <w:rsid w:val="00F02716"/>
    <w:rsid w:val="00F02B4D"/>
    <w:rsid w:val="00F03D4D"/>
    <w:rsid w:val="00F0412E"/>
    <w:rsid w:val="00F04691"/>
    <w:rsid w:val="00F05495"/>
    <w:rsid w:val="00F057BD"/>
    <w:rsid w:val="00F05828"/>
    <w:rsid w:val="00F05D40"/>
    <w:rsid w:val="00F06136"/>
    <w:rsid w:val="00F066E9"/>
    <w:rsid w:val="00F06BCF"/>
    <w:rsid w:val="00F0736C"/>
    <w:rsid w:val="00F07578"/>
    <w:rsid w:val="00F07A18"/>
    <w:rsid w:val="00F07A33"/>
    <w:rsid w:val="00F07AFA"/>
    <w:rsid w:val="00F07DD7"/>
    <w:rsid w:val="00F105BF"/>
    <w:rsid w:val="00F1125B"/>
    <w:rsid w:val="00F116BA"/>
    <w:rsid w:val="00F12A2A"/>
    <w:rsid w:val="00F13C09"/>
    <w:rsid w:val="00F13E6B"/>
    <w:rsid w:val="00F13F12"/>
    <w:rsid w:val="00F14576"/>
    <w:rsid w:val="00F14B80"/>
    <w:rsid w:val="00F14BFC"/>
    <w:rsid w:val="00F1508B"/>
    <w:rsid w:val="00F1532C"/>
    <w:rsid w:val="00F154C8"/>
    <w:rsid w:val="00F1581D"/>
    <w:rsid w:val="00F15A6E"/>
    <w:rsid w:val="00F16A84"/>
    <w:rsid w:val="00F16D61"/>
    <w:rsid w:val="00F17245"/>
    <w:rsid w:val="00F172B8"/>
    <w:rsid w:val="00F173D5"/>
    <w:rsid w:val="00F17617"/>
    <w:rsid w:val="00F179FA"/>
    <w:rsid w:val="00F17F99"/>
    <w:rsid w:val="00F20774"/>
    <w:rsid w:val="00F20A62"/>
    <w:rsid w:val="00F20E4B"/>
    <w:rsid w:val="00F21952"/>
    <w:rsid w:val="00F21AFF"/>
    <w:rsid w:val="00F2235D"/>
    <w:rsid w:val="00F22600"/>
    <w:rsid w:val="00F2358E"/>
    <w:rsid w:val="00F23672"/>
    <w:rsid w:val="00F238E0"/>
    <w:rsid w:val="00F241A2"/>
    <w:rsid w:val="00F24702"/>
    <w:rsid w:val="00F24706"/>
    <w:rsid w:val="00F24F4D"/>
    <w:rsid w:val="00F252B1"/>
    <w:rsid w:val="00F2546E"/>
    <w:rsid w:val="00F25638"/>
    <w:rsid w:val="00F25A72"/>
    <w:rsid w:val="00F260F1"/>
    <w:rsid w:val="00F266AD"/>
    <w:rsid w:val="00F266DC"/>
    <w:rsid w:val="00F26D1F"/>
    <w:rsid w:val="00F26DF5"/>
    <w:rsid w:val="00F273D1"/>
    <w:rsid w:val="00F2740D"/>
    <w:rsid w:val="00F2771A"/>
    <w:rsid w:val="00F2780F"/>
    <w:rsid w:val="00F27A60"/>
    <w:rsid w:val="00F27D76"/>
    <w:rsid w:val="00F27E04"/>
    <w:rsid w:val="00F310E9"/>
    <w:rsid w:val="00F310F5"/>
    <w:rsid w:val="00F31253"/>
    <w:rsid w:val="00F31DCA"/>
    <w:rsid w:val="00F31F1E"/>
    <w:rsid w:val="00F320E3"/>
    <w:rsid w:val="00F3295B"/>
    <w:rsid w:val="00F32D4E"/>
    <w:rsid w:val="00F32E9B"/>
    <w:rsid w:val="00F333FB"/>
    <w:rsid w:val="00F3375F"/>
    <w:rsid w:val="00F33CBB"/>
    <w:rsid w:val="00F3454A"/>
    <w:rsid w:val="00F34839"/>
    <w:rsid w:val="00F34E41"/>
    <w:rsid w:val="00F354CD"/>
    <w:rsid w:val="00F366B3"/>
    <w:rsid w:val="00F366CF"/>
    <w:rsid w:val="00F36A31"/>
    <w:rsid w:val="00F372FA"/>
    <w:rsid w:val="00F4089F"/>
    <w:rsid w:val="00F40BD6"/>
    <w:rsid w:val="00F40E5D"/>
    <w:rsid w:val="00F412C5"/>
    <w:rsid w:val="00F417BE"/>
    <w:rsid w:val="00F41E6D"/>
    <w:rsid w:val="00F4204E"/>
    <w:rsid w:val="00F423A0"/>
    <w:rsid w:val="00F4249A"/>
    <w:rsid w:val="00F42BC6"/>
    <w:rsid w:val="00F42DA7"/>
    <w:rsid w:val="00F42DF6"/>
    <w:rsid w:val="00F43675"/>
    <w:rsid w:val="00F4484F"/>
    <w:rsid w:val="00F452EB"/>
    <w:rsid w:val="00F45596"/>
    <w:rsid w:val="00F45911"/>
    <w:rsid w:val="00F4592D"/>
    <w:rsid w:val="00F45CBE"/>
    <w:rsid w:val="00F46487"/>
    <w:rsid w:val="00F4663B"/>
    <w:rsid w:val="00F468AB"/>
    <w:rsid w:val="00F47503"/>
    <w:rsid w:val="00F4796B"/>
    <w:rsid w:val="00F502DF"/>
    <w:rsid w:val="00F507D7"/>
    <w:rsid w:val="00F51B53"/>
    <w:rsid w:val="00F520CA"/>
    <w:rsid w:val="00F52155"/>
    <w:rsid w:val="00F523DE"/>
    <w:rsid w:val="00F5279C"/>
    <w:rsid w:val="00F52C74"/>
    <w:rsid w:val="00F53684"/>
    <w:rsid w:val="00F550CB"/>
    <w:rsid w:val="00F55932"/>
    <w:rsid w:val="00F559E4"/>
    <w:rsid w:val="00F56085"/>
    <w:rsid w:val="00F5612D"/>
    <w:rsid w:val="00F56698"/>
    <w:rsid w:val="00F56831"/>
    <w:rsid w:val="00F56F84"/>
    <w:rsid w:val="00F577AE"/>
    <w:rsid w:val="00F57A09"/>
    <w:rsid w:val="00F57A7A"/>
    <w:rsid w:val="00F57DA1"/>
    <w:rsid w:val="00F57E24"/>
    <w:rsid w:val="00F57E72"/>
    <w:rsid w:val="00F57F06"/>
    <w:rsid w:val="00F60254"/>
    <w:rsid w:val="00F60333"/>
    <w:rsid w:val="00F60BC6"/>
    <w:rsid w:val="00F6153F"/>
    <w:rsid w:val="00F618FF"/>
    <w:rsid w:val="00F61DCA"/>
    <w:rsid w:val="00F6261C"/>
    <w:rsid w:val="00F6269D"/>
    <w:rsid w:val="00F62C06"/>
    <w:rsid w:val="00F62C2D"/>
    <w:rsid w:val="00F63C61"/>
    <w:rsid w:val="00F63DE3"/>
    <w:rsid w:val="00F640B4"/>
    <w:rsid w:val="00F640CB"/>
    <w:rsid w:val="00F64574"/>
    <w:rsid w:val="00F64AB4"/>
    <w:rsid w:val="00F64EC5"/>
    <w:rsid w:val="00F65E79"/>
    <w:rsid w:val="00F66048"/>
    <w:rsid w:val="00F660BF"/>
    <w:rsid w:val="00F664E9"/>
    <w:rsid w:val="00F66758"/>
    <w:rsid w:val="00F66884"/>
    <w:rsid w:val="00F67566"/>
    <w:rsid w:val="00F67A09"/>
    <w:rsid w:val="00F67E39"/>
    <w:rsid w:val="00F70286"/>
    <w:rsid w:val="00F707ED"/>
    <w:rsid w:val="00F70B8F"/>
    <w:rsid w:val="00F70C37"/>
    <w:rsid w:val="00F70CBD"/>
    <w:rsid w:val="00F70E64"/>
    <w:rsid w:val="00F7136E"/>
    <w:rsid w:val="00F7181F"/>
    <w:rsid w:val="00F71CF3"/>
    <w:rsid w:val="00F72BBD"/>
    <w:rsid w:val="00F73098"/>
    <w:rsid w:val="00F733EC"/>
    <w:rsid w:val="00F7372B"/>
    <w:rsid w:val="00F74D1F"/>
    <w:rsid w:val="00F74FFD"/>
    <w:rsid w:val="00F751A4"/>
    <w:rsid w:val="00F7596B"/>
    <w:rsid w:val="00F75B0E"/>
    <w:rsid w:val="00F75E6C"/>
    <w:rsid w:val="00F76607"/>
    <w:rsid w:val="00F7680D"/>
    <w:rsid w:val="00F76DE2"/>
    <w:rsid w:val="00F776D2"/>
    <w:rsid w:val="00F778A0"/>
    <w:rsid w:val="00F77B8A"/>
    <w:rsid w:val="00F77E6F"/>
    <w:rsid w:val="00F80292"/>
    <w:rsid w:val="00F8081F"/>
    <w:rsid w:val="00F80975"/>
    <w:rsid w:val="00F80A4C"/>
    <w:rsid w:val="00F8100D"/>
    <w:rsid w:val="00F82252"/>
    <w:rsid w:val="00F82646"/>
    <w:rsid w:val="00F82A4A"/>
    <w:rsid w:val="00F82DE3"/>
    <w:rsid w:val="00F83FAF"/>
    <w:rsid w:val="00F84303"/>
    <w:rsid w:val="00F84543"/>
    <w:rsid w:val="00F84D95"/>
    <w:rsid w:val="00F8502F"/>
    <w:rsid w:val="00F85124"/>
    <w:rsid w:val="00F862FD"/>
    <w:rsid w:val="00F864C5"/>
    <w:rsid w:val="00F865AD"/>
    <w:rsid w:val="00F867BB"/>
    <w:rsid w:val="00F868D1"/>
    <w:rsid w:val="00F869D5"/>
    <w:rsid w:val="00F86A2A"/>
    <w:rsid w:val="00F86AA1"/>
    <w:rsid w:val="00F872F7"/>
    <w:rsid w:val="00F87F2A"/>
    <w:rsid w:val="00F90484"/>
    <w:rsid w:val="00F90855"/>
    <w:rsid w:val="00F91734"/>
    <w:rsid w:val="00F91982"/>
    <w:rsid w:val="00F91A23"/>
    <w:rsid w:val="00F91FC3"/>
    <w:rsid w:val="00F921FE"/>
    <w:rsid w:val="00F9241D"/>
    <w:rsid w:val="00F924AA"/>
    <w:rsid w:val="00F92BF6"/>
    <w:rsid w:val="00F92C3C"/>
    <w:rsid w:val="00F92E95"/>
    <w:rsid w:val="00F92FA8"/>
    <w:rsid w:val="00F93013"/>
    <w:rsid w:val="00F93342"/>
    <w:rsid w:val="00F93E7D"/>
    <w:rsid w:val="00F940FD"/>
    <w:rsid w:val="00F941FE"/>
    <w:rsid w:val="00F94203"/>
    <w:rsid w:val="00F94472"/>
    <w:rsid w:val="00F94627"/>
    <w:rsid w:val="00F9481E"/>
    <w:rsid w:val="00F9484A"/>
    <w:rsid w:val="00F94D09"/>
    <w:rsid w:val="00F95087"/>
    <w:rsid w:val="00F95297"/>
    <w:rsid w:val="00F953FA"/>
    <w:rsid w:val="00F95557"/>
    <w:rsid w:val="00F9585C"/>
    <w:rsid w:val="00F96203"/>
    <w:rsid w:val="00F96371"/>
    <w:rsid w:val="00F96A6D"/>
    <w:rsid w:val="00F9709E"/>
    <w:rsid w:val="00F97850"/>
    <w:rsid w:val="00F97D74"/>
    <w:rsid w:val="00F97FDF"/>
    <w:rsid w:val="00FA0453"/>
    <w:rsid w:val="00FA0A1D"/>
    <w:rsid w:val="00FA0A37"/>
    <w:rsid w:val="00FA17FE"/>
    <w:rsid w:val="00FA18CD"/>
    <w:rsid w:val="00FA22C0"/>
    <w:rsid w:val="00FA24C0"/>
    <w:rsid w:val="00FA2672"/>
    <w:rsid w:val="00FA27D5"/>
    <w:rsid w:val="00FA304E"/>
    <w:rsid w:val="00FA378E"/>
    <w:rsid w:val="00FA3CE5"/>
    <w:rsid w:val="00FA3D9E"/>
    <w:rsid w:val="00FA478D"/>
    <w:rsid w:val="00FA4D23"/>
    <w:rsid w:val="00FA4EF4"/>
    <w:rsid w:val="00FA54BD"/>
    <w:rsid w:val="00FA5ED5"/>
    <w:rsid w:val="00FA68B5"/>
    <w:rsid w:val="00FA6C88"/>
    <w:rsid w:val="00FA6D5A"/>
    <w:rsid w:val="00FA7197"/>
    <w:rsid w:val="00FA72EA"/>
    <w:rsid w:val="00FA7A0C"/>
    <w:rsid w:val="00FB0038"/>
    <w:rsid w:val="00FB08BA"/>
    <w:rsid w:val="00FB0D22"/>
    <w:rsid w:val="00FB11A4"/>
    <w:rsid w:val="00FB1640"/>
    <w:rsid w:val="00FB18DF"/>
    <w:rsid w:val="00FB1A75"/>
    <w:rsid w:val="00FB2A3B"/>
    <w:rsid w:val="00FB2DF9"/>
    <w:rsid w:val="00FB3280"/>
    <w:rsid w:val="00FB3632"/>
    <w:rsid w:val="00FB43D2"/>
    <w:rsid w:val="00FB46CE"/>
    <w:rsid w:val="00FB55B6"/>
    <w:rsid w:val="00FB5A41"/>
    <w:rsid w:val="00FB5DB4"/>
    <w:rsid w:val="00FB60E4"/>
    <w:rsid w:val="00FB63F5"/>
    <w:rsid w:val="00FB6565"/>
    <w:rsid w:val="00FB66D2"/>
    <w:rsid w:val="00FB7184"/>
    <w:rsid w:val="00FB7AF0"/>
    <w:rsid w:val="00FB7D03"/>
    <w:rsid w:val="00FB7D5B"/>
    <w:rsid w:val="00FB7E18"/>
    <w:rsid w:val="00FB7F2D"/>
    <w:rsid w:val="00FC0F90"/>
    <w:rsid w:val="00FC12BC"/>
    <w:rsid w:val="00FC12D6"/>
    <w:rsid w:val="00FC1E74"/>
    <w:rsid w:val="00FC277B"/>
    <w:rsid w:val="00FC27EF"/>
    <w:rsid w:val="00FC2897"/>
    <w:rsid w:val="00FC2D6C"/>
    <w:rsid w:val="00FC2E13"/>
    <w:rsid w:val="00FC31FF"/>
    <w:rsid w:val="00FC3508"/>
    <w:rsid w:val="00FC41D2"/>
    <w:rsid w:val="00FC49F8"/>
    <w:rsid w:val="00FC542A"/>
    <w:rsid w:val="00FC5755"/>
    <w:rsid w:val="00FC7F8F"/>
    <w:rsid w:val="00FD03F5"/>
    <w:rsid w:val="00FD05F6"/>
    <w:rsid w:val="00FD0AD4"/>
    <w:rsid w:val="00FD0C0F"/>
    <w:rsid w:val="00FD1638"/>
    <w:rsid w:val="00FD1D08"/>
    <w:rsid w:val="00FD1FAF"/>
    <w:rsid w:val="00FD27F1"/>
    <w:rsid w:val="00FD2822"/>
    <w:rsid w:val="00FD2C01"/>
    <w:rsid w:val="00FD3056"/>
    <w:rsid w:val="00FD31B0"/>
    <w:rsid w:val="00FD42E1"/>
    <w:rsid w:val="00FD4CB7"/>
    <w:rsid w:val="00FD591F"/>
    <w:rsid w:val="00FD66D5"/>
    <w:rsid w:val="00FD6DBE"/>
    <w:rsid w:val="00FD7489"/>
    <w:rsid w:val="00FD7826"/>
    <w:rsid w:val="00FD7BE5"/>
    <w:rsid w:val="00FD7D63"/>
    <w:rsid w:val="00FD7E5B"/>
    <w:rsid w:val="00FD7FF5"/>
    <w:rsid w:val="00FE0898"/>
    <w:rsid w:val="00FE08F1"/>
    <w:rsid w:val="00FE2150"/>
    <w:rsid w:val="00FE25DA"/>
    <w:rsid w:val="00FE25E3"/>
    <w:rsid w:val="00FE3AC8"/>
    <w:rsid w:val="00FE4563"/>
    <w:rsid w:val="00FE45B5"/>
    <w:rsid w:val="00FE4E7B"/>
    <w:rsid w:val="00FE5A2A"/>
    <w:rsid w:val="00FE5BA8"/>
    <w:rsid w:val="00FE5C45"/>
    <w:rsid w:val="00FE5E4C"/>
    <w:rsid w:val="00FE611F"/>
    <w:rsid w:val="00FE614A"/>
    <w:rsid w:val="00FE68B2"/>
    <w:rsid w:val="00FE6B28"/>
    <w:rsid w:val="00FE6C29"/>
    <w:rsid w:val="00FE6F7D"/>
    <w:rsid w:val="00FE725A"/>
    <w:rsid w:val="00FE7305"/>
    <w:rsid w:val="00FE7676"/>
    <w:rsid w:val="00FE78DF"/>
    <w:rsid w:val="00FE7F52"/>
    <w:rsid w:val="00FF0389"/>
    <w:rsid w:val="00FF0FED"/>
    <w:rsid w:val="00FF1250"/>
    <w:rsid w:val="00FF1E78"/>
    <w:rsid w:val="00FF215B"/>
    <w:rsid w:val="00FF2819"/>
    <w:rsid w:val="00FF2F4E"/>
    <w:rsid w:val="00FF2F8F"/>
    <w:rsid w:val="00FF30F7"/>
    <w:rsid w:val="00FF349D"/>
    <w:rsid w:val="00FF395E"/>
    <w:rsid w:val="00FF3BF3"/>
    <w:rsid w:val="00FF4091"/>
    <w:rsid w:val="00FF4626"/>
    <w:rsid w:val="00FF48CC"/>
    <w:rsid w:val="00FF5267"/>
    <w:rsid w:val="00FF532F"/>
    <w:rsid w:val="00FF5340"/>
    <w:rsid w:val="00FF5621"/>
    <w:rsid w:val="00FF58E7"/>
    <w:rsid w:val="00FF5E79"/>
    <w:rsid w:val="00FF6330"/>
    <w:rsid w:val="00FF63C6"/>
    <w:rsid w:val="00FF709C"/>
    <w:rsid w:val="00FF7238"/>
    <w:rsid w:val="00FF74BF"/>
    <w:rsid w:val="00FF78FB"/>
    <w:rsid w:val="00FF7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56E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80D96"/>
    <w:pPr>
      <w:keepNext/>
      <w:widowControl w:val="0"/>
      <w:spacing w:before="240" w:line="288" w:lineRule="atLeast"/>
      <w:jc w:val="center"/>
      <w:outlineLvl w:val="0"/>
    </w:pPr>
    <w:rPr>
      <w:b/>
      <w:snapToGrid w:val="0"/>
      <w:sz w:val="28"/>
    </w:rPr>
  </w:style>
  <w:style w:type="paragraph" w:styleId="Nagwek2">
    <w:name w:val="heading 2"/>
    <w:basedOn w:val="Normalny"/>
    <w:next w:val="Normalny"/>
    <w:link w:val="Nagwek2Znak"/>
    <w:qFormat/>
    <w:rsid w:val="00380D96"/>
    <w:pPr>
      <w:keepNext/>
      <w:widowControl w:val="0"/>
      <w:spacing w:before="120" w:after="120" w:line="288" w:lineRule="atLeast"/>
      <w:jc w:val="center"/>
      <w:outlineLvl w:val="1"/>
    </w:pPr>
    <w:rPr>
      <w:b/>
      <w:snapToGrid w:val="0"/>
    </w:rPr>
  </w:style>
  <w:style w:type="paragraph" w:styleId="Nagwek3">
    <w:name w:val="heading 3"/>
    <w:basedOn w:val="Normalny"/>
    <w:next w:val="Normalny"/>
    <w:link w:val="Nagwek3Znak"/>
    <w:qFormat/>
    <w:rsid w:val="00380D96"/>
    <w:pPr>
      <w:keepNext/>
      <w:widowControl w:val="0"/>
      <w:spacing w:line="220" w:lineRule="atLeast"/>
      <w:jc w:val="both"/>
      <w:outlineLvl w:val="2"/>
    </w:pPr>
    <w:rPr>
      <w:snapToGrid w:val="0"/>
    </w:rPr>
  </w:style>
  <w:style w:type="paragraph" w:styleId="Nagwek4">
    <w:name w:val="heading 4"/>
    <w:basedOn w:val="Normalny"/>
    <w:next w:val="Normalny"/>
    <w:qFormat/>
    <w:rsid w:val="00380D96"/>
    <w:pPr>
      <w:keepNext/>
      <w:widowControl w:val="0"/>
      <w:spacing w:line="288" w:lineRule="atLeast"/>
      <w:ind w:left="567"/>
      <w:jc w:val="both"/>
      <w:outlineLvl w:val="3"/>
    </w:pPr>
    <w:rPr>
      <w:snapToGrid w:val="0"/>
    </w:rPr>
  </w:style>
  <w:style w:type="paragraph" w:styleId="Nagwek5">
    <w:name w:val="heading 5"/>
    <w:basedOn w:val="Normalny"/>
    <w:next w:val="Normalny"/>
    <w:qFormat/>
    <w:rsid w:val="00380D96"/>
    <w:pPr>
      <w:keepNext/>
      <w:widowControl w:val="0"/>
      <w:jc w:val="both"/>
      <w:outlineLvl w:val="4"/>
    </w:pPr>
    <w:rPr>
      <w:b/>
      <w:snapToGrid w:val="0"/>
    </w:rPr>
  </w:style>
  <w:style w:type="paragraph" w:styleId="Nagwek6">
    <w:name w:val="heading 6"/>
    <w:basedOn w:val="Normalny"/>
    <w:next w:val="Normalny"/>
    <w:qFormat/>
    <w:rsid w:val="00380D96"/>
    <w:pPr>
      <w:keepNext/>
      <w:widowControl w:val="0"/>
      <w:ind w:left="284" w:hanging="284"/>
      <w:jc w:val="both"/>
      <w:outlineLvl w:val="5"/>
    </w:pPr>
    <w:rPr>
      <w:snapToGrid w:val="0"/>
    </w:rPr>
  </w:style>
  <w:style w:type="paragraph" w:styleId="Nagwek7">
    <w:name w:val="heading 7"/>
    <w:basedOn w:val="Normalny"/>
    <w:next w:val="Normalny"/>
    <w:link w:val="Nagwek7Znak"/>
    <w:qFormat/>
    <w:rsid w:val="00380D96"/>
    <w:pPr>
      <w:keepNext/>
      <w:widowControl w:val="0"/>
      <w:ind w:left="567" w:hanging="567"/>
      <w:jc w:val="both"/>
      <w:outlineLvl w:val="6"/>
    </w:pPr>
    <w:rPr>
      <w:snapToGrid w:val="0"/>
      <w:spacing w:val="-4"/>
    </w:rPr>
  </w:style>
  <w:style w:type="paragraph" w:styleId="Nagwek8">
    <w:name w:val="heading 8"/>
    <w:basedOn w:val="Normalny"/>
    <w:next w:val="Normalny"/>
    <w:qFormat/>
    <w:rsid w:val="00380D96"/>
    <w:pPr>
      <w:keepNext/>
      <w:widowControl w:val="0"/>
      <w:ind w:left="284"/>
      <w:jc w:val="both"/>
      <w:outlineLvl w:val="7"/>
    </w:pPr>
    <w:rPr>
      <w:snapToGrid w:val="0"/>
      <w:spacing w:val="-6"/>
    </w:rPr>
  </w:style>
  <w:style w:type="paragraph" w:styleId="Nagwek9">
    <w:name w:val="heading 9"/>
    <w:basedOn w:val="Normalny"/>
    <w:next w:val="Normalny"/>
    <w:link w:val="Nagwek9Znak"/>
    <w:qFormat/>
    <w:rsid w:val="00380D96"/>
    <w:pPr>
      <w:keepNext/>
      <w:widowControl w:val="0"/>
      <w:ind w:left="993"/>
      <w:jc w:val="both"/>
      <w:outlineLvl w:val="8"/>
    </w:pPr>
    <w:rPr>
      <w:snapToGrid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80D96"/>
    <w:pPr>
      <w:widowControl w:val="0"/>
      <w:spacing w:line="240" w:lineRule="atLeast"/>
    </w:pPr>
    <w:rPr>
      <w:rFonts w:ascii="Symbol" w:hAnsi="Symbol"/>
      <w:snapToGrid w:val="0"/>
      <w:sz w:val="24"/>
    </w:rPr>
  </w:style>
  <w:style w:type="paragraph" w:styleId="Tekstpodstawowywcity">
    <w:name w:val="Body Text Indent"/>
    <w:basedOn w:val="Normalny"/>
    <w:link w:val="TekstpodstawowywcityZnak"/>
    <w:semiHidden/>
    <w:rsid w:val="00380D96"/>
    <w:pPr>
      <w:widowControl w:val="0"/>
      <w:spacing w:line="288" w:lineRule="atLeast"/>
      <w:ind w:left="851" w:hanging="571"/>
      <w:jc w:val="both"/>
    </w:pPr>
    <w:rPr>
      <w:snapToGrid w:val="0"/>
    </w:rPr>
  </w:style>
  <w:style w:type="paragraph" w:styleId="Tekstpodstawowywcity2">
    <w:name w:val="Body Text Indent 2"/>
    <w:basedOn w:val="Normalny"/>
    <w:link w:val="Tekstpodstawowywcity2Znak"/>
    <w:rsid w:val="00380D96"/>
    <w:pPr>
      <w:widowControl w:val="0"/>
      <w:spacing w:line="288" w:lineRule="atLeast"/>
      <w:ind w:left="851" w:hanging="567"/>
      <w:jc w:val="both"/>
    </w:pPr>
    <w:rPr>
      <w:snapToGrid w:val="0"/>
    </w:rPr>
  </w:style>
  <w:style w:type="paragraph" w:styleId="Tekstpodstawowywcity3">
    <w:name w:val="Body Text Indent 3"/>
    <w:basedOn w:val="Normalny"/>
    <w:link w:val="Tekstpodstawowywcity3Znak"/>
    <w:rsid w:val="00380D96"/>
    <w:pPr>
      <w:widowControl w:val="0"/>
      <w:spacing w:line="288" w:lineRule="atLeast"/>
      <w:ind w:left="567"/>
      <w:jc w:val="both"/>
    </w:pPr>
    <w:rPr>
      <w:snapToGrid w:val="0"/>
    </w:rPr>
  </w:style>
  <w:style w:type="character" w:styleId="Hipercze">
    <w:name w:val="Hyperlink"/>
    <w:uiPriority w:val="99"/>
    <w:rsid w:val="00380D96"/>
    <w:rPr>
      <w:color w:val="0000FF"/>
      <w:u w:val="single"/>
    </w:rPr>
  </w:style>
  <w:style w:type="character" w:styleId="UyteHipercze">
    <w:name w:val="FollowedHyperlink"/>
    <w:semiHidden/>
    <w:rsid w:val="00380D96"/>
    <w:rPr>
      <w:color w:val="800080"/>
      <w:u w:val="single"/>
    </w:rPr>
  </w:style>
  <w:style w:type="paragraph" w:styleId="Tekstpodstawowy">
    <w:name w:val="Body Text"/>
    <w:basedOn w:val="Normalny"/>
    <w:link w:val="TekstpodstawowyZnak"/>
    <w:semiHidden/>
    <w:rsid w:val="00380D96"/>
    <w:pPr>
      <w:widowControl w:val="0"/>
      <w:jc w:val="center"/>
    </w:pPr>
    <w:rPr>
      <w:b/>
      <w:snapToGrid w:val="0"/>
      <w:sz w:val="48"/>
    </w:rPr>
  </w:style>
  <w:style w:type="paragraph" w:styleId="Tekstblokowy">
    <w:name w:val="Block Text"/>
    <w:basedOn w:val="Normalny"/>
    <w:rsid w:val="00380D96"/>
    <w:pPr>
      <w:ind w:left="284" w:right="-58"/>
      <w:jc w:val="both"/>
    </w:pPr>
  </w:style>
  <w:style w:type="paragraph" w:styleId="Tekstpodstawowy2">
    <w:name w:val="Body Text 2"/>
    <w:basedOn w:val="Normalny"/>
    <w:link w:val="Tekstpodstawowy2Znak"/>
    <w:rsid w:val="00380D96"/>
    <w:pPr>
      <w:widowControl w:val="0"/>
      <w:spacing w:before="40"/>
      <w:jc w:val="both"/>
    </w:pPr>
    <w:rPr>
      <w:b/>
      <w:snapToGrid w:val="0"/>
    </w:rPr>
  </w:style>
  <w:style w:type="paragraph" w:styleId="Tekstpodstawowy3">
    <w:name w:val="Body Text 3"/>
    <w:basedOn w:val="Normalny"/>
    <w:semiHidden/>
    <w:rsid w:val="00380D96"/>
    <w:pPr>
      <w:widowControl w:val="0"/>
      <w:spacing w:before="120" w:line="220" w:lineRule="atLeast"/>
      <w:jc w:val="both"/>
    </w:pPr>
    <w:rPr>
      <w:snapToGrid w:val="0"/>
    </w:rPr>
  </w:style>
  <w:style w:type="paragraph" w:styleId="Tytu">
    <w:name w:val="Title"/>
    <w:basedOn w:val="Normalny"/>
    <w:link w:val="TytuZnak"/>
    <w:qFormat/>
    <w:rsid w:val="00380D96"/>
    <w:pPr>
      <w:jc w:val="center"/>
    </w:pPr>
    <w:rPr>
      <w:sz w:val="36"/>
    </w:rPr>
  </w:style>
  <w:style w:type="paragraph" w:styleId="Nagwek">
    <w:name w:val="header"/>
    <w:aliases w:val="Nagłówek strony"/>
    <w:basedOn w:val="Normalny"/>
    <w:link w:val="NagwekZnak"/>
    <w:uiPriority w:val="99"/>
    <w:rsid w:val="00380D9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80D96"/>
    <w:pPr>
      <w:tabs>
        <w:tab w:val="center" w:pos="4536"/>
        <w:tab w:val="right" w:pos="9072"/>
      </w:tabs>
    </w:pPr>
  </w:style>
  <w:style w:type="character" w:customStyle="1" w:styleId="Tekstpodstawowywcity2Znak">
    <w:name w:val="Tekst podstawowy wcięty 2 Znak"/>
    <w:link w:val="Tekstpodstawowywcity2"/>
    <w:rsid w:val="00270086"/>
    <w:rPr>
      <w:snapToGrid w:val="0"/>
      <w:sz w:val="24"/>
    </w:rPr>
  </w:style>
  <w:style w:type="character" w:styleId="Odwoaniedokomentarza">
    <w:name w:val="annotation reference"/>
    <w:uiPriority w:val="99"/>
    <w:rsid w:val="00CA4E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A4E36"/>
  </w:style>
  <w:style w:type="paragraph" w:styleId="Tematkomentarza">
    <w:name w:val="annotation subject"/>
    <w:basedOn w:val="Tekstkomentarza"/>
    <w:next w:val="Tekstkomentarza"/>
    <w:semiHidden/>
    <w:rsid w:val="00CA4E36"/>
    <w:rPr>
      <w:b/>
      <w:bCs/>
    </w:rPr>
  </w:style>
  <w:style w:type="paragraph" w:styleId="Tekstdymka">
    <w:name w:val="Balloon Text"/>
    <w:basedOn w:val="Normalny"/>
    <w:semiHidden/>
    <w:rsid w:val="00CA4E36"/>
    <w:rPr>
      <w:rFonts w:ascii="Tahoma" w:hAnsi="Tahoma" w:cs="Tahoma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8B6FDB"/>
    <w:rPr>
      <w:snapToGrid w:val="0"/>
      <w:sz w:val="24"/>
    </w:rPr>
  </w:style>
  <w:style w:type="character" w:customStyle="1" w:styleId="Nagwek2Znak">
    <w:name w:val="Nagłówek 2 Znak"/>
    <w:link w:val="Nagwek2"/>
    <w:rsid w:val="00F90484"/>
    <w:rPr>
      <w:b/>
      <w:snapToGrid w:val="0"/>
      <w:sz w:val="24"/>
    </w:rPr>
  </w:style>
  <w:style w:type="character" w:customStyle="1" w:styleId="Nagwek3Znak">
    <w:name w:val="Nagłówek 3 Znak"/>
    <w:link w:val="Nagwek3"/>
    <w:rsid w:val="00F90484"/>
    <w:rPr>
      <w:snapToGrid w:val="0"/>
      <w:sz w:val="24"/>
    </w:rPr>
  </w:style>
  <w:style w:type="character" w:customStyle="1" w:styleId="Nagwek9Znak">
    <w:name w:val="Nagłówek 9 Znak"/>
    <w:link w:val="Nagwek9"/>
    <w:rsid w:val="00F90484"/>
    <w:rPr>
      <w:snapToGrid w:val="0"/>
      <w:sz w:val="24"/>
    </w:rPr>
  </w:style>
  <w:style w:type="character" w:customStyle="1" w:styleId="Tekstpodstawowy2Znak">
    <w:name w:val="Tekst podstawowy 2 Znak"/>
    <w:link w:val="Tekstpodstawowy2"/>
    <w:rsid w:val="00F90484"/>
    <w:rPr>
      <w:b/>
      <w:snapToGrid w:val="0"/>
      <w:sz w:val="24"/>
    </w:rPr>
  </w:style>
  <w:style w:type="character" w:customStyle="1" w:styleId="Nagwek7Znak">
    <w:name w:val="Nagłówek 7 Znak"/>
    <w:link w:val="Nagwek7"/>
    <w:rsid w:val="0061765C"/>
    <w:rPr>
      <w:snapToGrid w:val="0"/>
      <w:spacing w:val="-4"/>
      <w:sz w:val="24"/>
    </w:rPr>
  </w:style>
  <w:style w:type="paragraph" w:styleId="Akapitzlist">
    <w:name w:val="List Paragraph"/>
    <w:aliases w:val="Preambuła,List Paragraph,CW_Lista,maz_wyliczenie,opis dzialania,K-P_odwolanie,A_wyliczenie,Akapit z listą 1,Numerowanie,normalny tekst,Akapit z listą BS,Colorful List Accent 1,Akapit z listą4,Akapit z listą1,Średnia siatka 1 — akcent 21"/>
    <w:basedOn w:val="Normalny"/>
    <w:link w:val="AkapitzlistZnak"/>
    <w:uiPriority w:val="34"/>
    <w:qFormat/>
    <w:rsid w:val="00953E3F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624153"/>
    <w:rPr>
      <w:snapToGrid w:val="0"/>
      <w:sz w:val="24"/>
    </w:rPr>
  </w:style>
  <w:style w:type="paragraph" w:customStyle="1" w:styleId="Default">
    <w:name w:val="Default"/>
    <w:rsid w:val="00DC063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CC778B"/>
    <w:rPr>
      <w:b/>
      <w:snapToGrid w:val="0"/>
      <w:sz w:val="48"/>
    </w:rPr>
  </w:style>
  <w:style w:type="paragraph" w:customStyle="1" w:styleId="Style7">
    <w:name w:val="Style7"/>
    <w:basedOn w:val="Normalny"/>
    <w:uiPriority w:val="99"/>
    <w:rsid w:val="00ED7F59"/>
    <w:pPr>
      <w:widowControl w:val="0"/>
      <w:autoSpaceDE w:val="0"/>
      <w:autoSpaceDN w:val="0"/>
      <w:adjustRightInd w:val="0"/>
      <w:spacing w:line="242" w:lineRule="exact"/>
    </w:pPr>
    <w:rPr>
      <w:rFonts w:ascii="Arial" w:hAnsi="Arial" w:cs="Arial"/>
    </w:rPr>
  </w:style>
  <w:style w:type="paragraph" w:customStyle="1" w:styleId="Style4">
    <w:name w:val="Style4"/>
    <w:basedOn w:val="Normalny"/>
    <w:uiPriority w:val="99"/>
    <w:rsid w:val="0087457B"/>
    <w:pPr>
      <w:widowControl w:val="0"/>
      <w:autoSpaceDE w:val="0"/>
      <w:autoSpaceDN w:val="0"/>
      <w:adjustRightInd w:val="0"/>
      <w:spacing w:line="247" w:lineRule="exact"/>
      <w:ind w:firstLine="686"/>
    </w:pPr>
    <w:rPr>
      <w:rFonts w:ascii="Arial" w:hAnsi="Arial" w:cs="Arial"/>
    </w:rPr>
  </w:style>
  <w:style w:type="character" w:customStyle="1" w:styleId="FontStyle50">
    <w:name w:val="Font Style50"/>
    <w:uiPriority w:val="99"/>
    <w:rsid w:val="0087457B"/>
    <w:rPr>
      <w:rFonts w:ascii="Arial" w:hAnsi="Arial" w:cs="Arial"/>
      <w:sz w:val="20"/>
      <w:szCs w:val="20"/>
    </w:rPr>
  </w:style>
  <w:style w:type="character" w:customStyle="1" w:styleId="Teksttreci2">
    <w:name w:val="Tekst treści (2)"/>
    <w:rsid w:val="0087457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paragraph" w:customStyle="1" w:styleId="Standard">
    <w:name w:val="Standard"/>
    <w:rsid w:val="00B11702"/>
    <w:pPr>
      <w:widowControl w:val="0"/>
      <w:tabs>
        <w:tab w:val="left" w:pos="567"/>
      </w:tabs>
      <w:suppressAutoHyphens/>
      <w:autoSpaceDE w:val="0"/>
      <w:ind w:firstLine="40"/>
      <w:jc w:val="both"/>
    </w:pPr>
    <w:rPr>
      <w:rFonts w:ascii="Tahoma" w:hAnsi="Tahoma"/>
      <w:sz w:val="24"/>
      <w:lang w:eastAsia="ar-SA"/>
    </w:rPr>
  </w:style>
  <w:style w:type="character" w:styleId="Pogrubienie">
    <w:name w:val="Strong"/>
    <w:uiPriority w:val="22"/>
    <w:qFormat/>
    <w:rsid w:val="00B11FC3"/>
    <w:rPr>
      <w:b/>
      <w:bCs/>
    </w:rPr>
  </w:style>
  <w:style w:type="paragraph" w:customStyle="1" w:styleId="Style19">
    <w:name w:val="Style19"/>
    <w:basedOn w:val="Normalny"/>
    <w:uiPriority w:val="99"/>
    <w:rsid w:val="00C804ED"/>
    <w:pPr>
      <w:widowControl w:val="0"/>
      <w:autoSpaceDE w:val="0"/>
      <w:autoSpaceDN w:val="0"/>
      <w:adjustRightInd w:val="0"/>
      <w:spacing w:line="245" w:lineRule="exact"/>
      <w:ind w:hanging="278"/>
    </w:pPr>
    <w:rPr>
      <w:rFonts w:ascii="Arial" w:hAnsi="Arial" w:cs="Arial"/>
    </w:rPr>
  </w:style>
  <w:style w:type="character" w:customStyle="1" w:styleId="TekstkomentarzaZnak">
    <w:name w:val="Tekst komentarza Znak"/>
    <w:link w:val="Tekstkomentarza"/>
    <w:uiPriority w:val="99"/>
    <w:rsid w:val="00C804ED"/>
  </w:style>
  <w:style w:type="paragraph" w:customStyle="1" w:styleId="tre">
    <w:name w:val="treść"/>
    <w:basedOn w:val="Normalny"/>
    <w:rsid w:val="00C804ED"/>
    <w:pPr>
      <w:suppressAutoHyphens/>
      <w:spacing w:line="360" w:lineRule="auto"/>
    </w:pPr>
    <w:rPr>
      <w:rFonts w:ascii="Arial" w:hAnsi="Arial" w:cs="Arial"/>
      <w:lang w:eastAsia="zh-CN"/>
    </w:rPr>
  </w:style>
  <w:style w:type="paragraph" w:styleId="Listanumerowana">
    <w:name w:val="List Number"/>
    <w:basedOn w:val="Normalny"/>
    <w:uiPriority w:val="99"/>
    <w:semiHidden/>
    <w:unhideWhenUsed/>
    <w:rsid w:val="00C73813"/>
    <w:pPr>
      <w:numPr>
        <w:numId w:val="1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A19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A19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F5A19"/>
    <w:rPr>
      <w:vertAlign w:val="superscript"/>
    </w:rPr>
  </w:style>
  <w:style w:type="character" w:customStyle="1" w:styleId="AkapitzlistZnak">
    <w:name w:val="Akapit z listą Znak"/>
    <w:aliases w:val="Preambuła Znak,List Paragraph Znak,CW_Lista Znak,maz_wyliczenie Znak,opis dzialania Znak,K-P_odwolanie Znak,A_wyliczenie Znak,Akapit z listą 1 Znak,Numerowanie Znak,normalny tekst Znak,Akapit z listą BS Znak,Akapit z listą4 Znak"/>
    <w:link w:val="Akapitzlist"/>
    <w:uiPriority w:val="34"/>
    <w:qFormat/>
    <w:locked/>
    <w:rsid w:val="006F33AC"/>
  </w:style>
  <w:style w:type="paragraph" w:styleId="Lista">
    <w:name w:val="List"/>
    <w:basedOn w:val="Normalny"/>
    <w:uiPriority w:val="99"/>
    <w:semiHidden/>
    <w:unhideWhenUsed/>
    <w:rsid w:val="00B90B9F"/>
    <w:pPr>
      <w:ind w:left="283" w:hanging="283"/>
      <w:contextualSpacing/>
    </w:pPr>
  </w:style>
  <w:style w:type="paragraph" w:styleId="Zwykytekst">
    <w:name w:val="Plain Text"/>
    <w:basedOn w:val="Normalny"/>
    <w:link w:val="ZwykytekstZnak"/>
    <w:rsid w:val="00B90B9F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</w:rPr>
  </w:style>
  <w:style w:type="character" w:customStyle="1" w:styleId="ZwykytekstZnak">
    <w:name w:val="Zwykły tekst Znak"/>
    <w:basedOn w:val="Domylnaczcionkaakapitu"/>
    <w:link w:val="Zwykytekst"/>
    <w:rsid w:val="00B90B9F"/>
    <w:rPr>
      <w:rFonts w:ascii="Courier New" w:hAnsi="Courier New"/>
      <w:w w:val="89"/>
      <w:sz w:val="25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C34CE"/>
  </w:style>
  <w:style w:type="paragraph" w:styleId="NormalnyWeb">
    <w:name w:val="Normal (Web)"/>
    <w:basedOn w:val="Normalny"/>
    <w:uiPriority w:val="99"/>
    <w:unhideWhenUsed/>
    <w:rsid w:val="00010550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451B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F77E6F"/>
  </w:style>
  <w:style w:type="paragraph" w:customStyle="1" w:styleId="gwp85833227msonormal">
    <w:name w:val="gwp85833227_msonormal"/>
    <w:basedOn w:val="Normalny"/>
    <w:rsid w:val="00B83F74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AD029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ytuZnak">
    <w:name w:val="Tytuł Znak"/>
    <w:basedOn w:val="Domylnaczcionkaakapitu"/>
    <w:link w:val="Tytu"/>
    <w:rsid w:val="00384EB0"/>
    <w:rPr>
      <w:sz w:val="36"/>
      <w:szCs w:val="24"/>
    </w:rPr>
  </w:style>
  <w:style w:type="paragraph" w:styleId="Poprawka">
    <w:name w:val="Revision"/>
    <w:hidden/>
    <w:uiPriority w:val="99"/>
    <w:semiHidden/>
    <w:rsid w:val="007F105D"/>
    <w:rPr>
      <w:sz w:val="24"/>
      <w:szCs w:val="24"/>
    </w:rPr>
  </w:style>
  <w:style w:type="character" w:styleId="Numerwiersza">
    <w:name w:val="line number"/>
    <w:basedOn w:val="Domylnaczcionkaakapitu"/>
    <w:uiPriority w:val="99"/>
    <w:semiHidden/>
    <w:unhideWhenUsed/>
    <w:rsid w:val="002304DB"/>
  </w:style>
  <w:style w:type="character" w:customStyle="1" w:styleId="size">
    <w:name w:val="size"/>
    <w:basedOn w:val="Domylnaczcionkaakapitu"/>
    <w:rsid w:val="00E40EC3"/>
  </w:style>
  <w:style w:type="table" w:customStyle="1" w:styleId="Tabela-Siatka1">
    <w:name w:val="Tabela - Siatka1"/>
    <w:basedOn w:val="Standardowy"/>
    <w:next w:val="Tabela-Siatka"/>
    <w:uiPriority w:val="59"/>
    <w:rsid w:val="005139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6366B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snapToGrid/>
      <w:color w:val="0B5294" w:themeColor="accent1" w:themeShade="BF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16366B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6366B"/>
    <w:pPr>
      <w:spacing w:after="100"/>
      <w:ind w:left="240"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2C6C"/>
    <w:rPr>
      <w:color w:val="605E5C"/>
      <w:shd w:val="clear" w:color="auto" w:fill="E1DFDD"/>
    </w:rPr>
  </w:style>
  <w:style w:type="paragraph" w:customStyle="1" w:styleId="Tekstpodstawowy23">
    <w:name w:val="Tekst podstawowy 23"/>
    <w:basedOn w:val="Normalny"/>
    <w:rsid w:val="002F197D"/>
    <w:pPr>
      <w:suppressAutoHyphens/>
      <w:spacing w:after="120" w:line="480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B4A29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3A099B"/>
    <w:rPr>
      <w:color w:val="66666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7429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4694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46993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38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2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23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8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9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arnow.e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rnow.e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ekretariat@zarnow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p.zarnow.eu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bieski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904FB-6D61-48BD-BE1C-B772A5B7F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16</Pages>
  <Words>8190</Words>
  <Characters>49140</Characters>
  <Application>Microsoft Office Word</Application>
  <DocSecurity>0</DocSecurity>
  <Lines>409</Lines>
  <Paragraphs>114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SuM</Company>
  <LinksUpToDate>false</LinksUpToDate>
  <CharactersWithSpaces>57216</CharactersWithSpaces>
  <SharedDoc>false</SharedDoc>
  <HLinks>
    <vt:vector size="18" baseType="variant">
      <vt:variant>
        <vt:i4>1179684</vt:i4>
      </vt:variant>
      <vt:variant>
        <vt:i4>6</vt:i4>
      </vt:variant>
      <vt:variant>
        <vt:i4>0</vt:i4>
      </vt:variant>
      <vt:variant>
        <vt:i4>5</vt:i4>
      </vt:variant>
      <vt:variant>
        <vt:lpwstr>mailto:mzdik@mzdik.pl</vt:lpwstr>
      </vt:variant>
      <vt:variant>
        <vt:lpwstr/>
      </vt:variant>
      <vt:variant>
        <vt:i4>6291497</vt:i4>
      </vt:variant>
      <vt:variant>
        <vt:i4>3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  <vt:variant>
        <vt:i4>2097191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https://ec.europa.eu/tools/espd/filter?lang=pl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Szanowny uzytkownik Microsoft</dc:creator>
  <cp:lastModifiedBy>Lenovo</cp:lastModifiedBy>
  <cp:revision>88</cp:revision>
  <cp:lastPrinted>2024-01-31T18:38:00Z</cp:lastPrinted>
  <dcterms:created xsi:type="dcterms:W3CDTF">2023-03-05T15:50:00Z</dcterms:created>
  <dcterms:modified xsi:type="dcterms:W3CDTF">2024-04-27T04:47:00Z</dcterms:modified>
</cp:coreProperties>
</file>