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8" w:rsidRDefault="00852988" w:rsidP="00B95247">
      <w:pPr>
        <w:spacing w:after="0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73"/>
        <w:gridCol w:w="1161"/>
        <w:gridCol w:w="1161"/>
        <w:gridCol w:w="1182"/>
        <w:gridCol w:w="1160"/>
        <w:gridCol w:w="1163"/>
        <w:gridCol w:w="1160"/>
        <w:gridCol w:w="1160"/>
        <w:gridCol w:w="1163"/>
        <w:gridCol w:w="1160"/>
        <w:gridCol w:w="1163"/>
        <w:gridCol w:w="1160"/>
        <w:gridCol w:w="1142"/>
      </w:tblGrid>
      <w:tr w:rsidR="002536C4" w:rsidRPr="00FA76A0" w:rsidTr="00B76D5B">
        <w:tc>
          <w:tcPr>
            <w:tcW w:w="44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ŠTVRTOK</w:t>
            </w:r>
          </w:p>
        </w:tc>
        <w:tc>
          <w:tcPr>
            <w:tcW w:w="4552" w:type="pct"/>
            <w:gridSpan w:val="12"/>
            <w:tcBorders>
              <w:top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:rsidR="002536C4" w:rsidRPr="006464CD" w:rsidRDefault="002536C4" w:rsidP="00B76D5B">
            <w:pPr>
              <w:rPr>
                <w:b/>
                <w:sz w:val="18"/>
                <w:szCs w:val="18"/>
              </w:rPr>
            </w:pPr>
          </w:p>
        </w:tc>
      </w:tr>
      <w:tr w:rsidR="002536C4" w:rsidRPr="00FA76A0" w:rsidTr="00BA1B15">
        <w:tc>
          <w:tcPr>
            <w:tcW w:w="448" w:type="pct"/>
            <w:vMerge/>
            <w:tcBorders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  <w:r w:rsidR="00AA14C7">
              <w:rPr>
                <w:sz w:val="18"/>
                <w:szCs w:val="18"/>
              </w:rPr>
              <w:t>-09.00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  <w:r w:rsidR="00AA14C7">
              <w:rPr>
                <w:sz w:val="18"/>
                <w:szCs w:val="18"/>
              </w:rPr>
              <w:t>-10.00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  <w:r w:rsidR="00AA14C7">
              <w:rPr>
                <w:sz w:val="18"/>
                <w:szCs w:val="18"/>
              </w:rPr>
              <w:t>-11.00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AA14C7">
              <w:rPr>
                <w:sz w:val="18"/>
                <w:szCs w:val="18"/>
              </w:rPr>
              <w:t>-12.00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  <w:r w:rsidR="00AA14C7">
              <w:rPr>
                <w:sz w:val="18"/>
                <w:szCs w:val="18"/>
              </w:rPr>
              <w:t>-13.30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  <w:r w:rsidR="00AA14C7">
              <w:rPr>
                <w:sz w:val="18"/>
                <w:szCs w:val="18"/>
              </w:rPr>
              <w:t>-14.30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  <w:r w:rsidR="00AA14C7">
              <w:rPr>
                <w:sz w:val="18"/>
                <w:szCs w:val="18"/>
              </w:rPr>
              <w:t>-15.30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  <w:r w:rsidR="00AA14C7">
              <w:rPr>
                <w:sz w:val="18"/>
                <w:szCs w:val="18"/>
              </w:rPr>
              <w:t>-16.30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  <w:r w:rsidR="00AA14C7">
              <w:rPr>
                <w:sz w:val="18"/>
                <w:szCs w:val="18"/>
              </w:rPr>
              <w:t>-17.30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</w:t>
            </w:r>
            <w:r w:rsidR="00AA14C7">
              <w:rPr>
                <w:sz w:val="18"/>
                <w:szCs w:val="18"/>
              </w:rPr>
              <w:t>-18.30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  <w:r w:rsidR="00AA14C7">
              <w:rPr>
                <w:sz w:val="18"/>
                <w:szCs w:val="18"/>
              </w:rPr>
              <w:t>-19.30</w:t>
            </w:r>
          </w:p>
        </w:tc>
        <w:tc>
          <w:tcPr>
            <w:tcW w:w="373" w:type="pct"/>
            <w:tcBorders>
              <w:bottom w:val="single" w:sz="4" w:space="0" w:color="auto"/>
              <w:right w:val="double" w:sz="12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</w:t>
            </w:r>
            <w:r w:rsidR="00AA14C7">
              <w:rPr>
                <w:sz w:val="18"/>
                <w:szCs w:val="18"/>
              </w:rPr>
              <w:t>-20.00</w:t>
            </w:r>
          </w:p>
        </w:tc>
      </w:tr>
      <w:tr w:rsidR="00233F70" w:rsidRPr="00FA76A0" w:rsidTr="00233F70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233F70" w:rsidRPr="00E26D22" w:rsidRDefault="00233F70" w:rsidP="00B76D5B">
            <w:pPr>
              <w:rPr>
                <w:b/>
                <w:sz w:val="18"/>
                <w:szCs w:val="18"/>
              </w:rPr>
            </w:pPr>
            <w:r w:rsidRPr="00E26D22">
              <w:rPr>
                <w:b/>
                <w:sz w:val="18"/>
                <w:szCs w:val="18"/>
              </w:rPr>
              <w:t>21.11.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33F70" w:rsidRPr="00562469" w:rsidRDefault="00233F70" w:rsidP="00562469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Kondičná príprava I. – BAZÉN </w:t>
            </w:r>
            <w:r w:rsidRPr="00A41FBE">
              <w:rPr>
                <w:i/>
                <w:color w:val="FF0000"/>
                <w:sz w:val="16"/>
                <w:szCs w:val="16"/>
              </w:rPr>
              <w:t>(skupina 1+2)</w:t>
            </w:r>
          </w:p>
        </w:tc>
        <w:tc>
          <w:tcPr>
            <w:tcW w:w="3407" w:type="pct"/>
            <w:gridSpan w:val="9"/>
            <w:tcBorders>
              <w:left w:val="single" w:sz="4" w:space="0" w:color="auto"/>
              <w:right w:val="double" w:sz="12" w:space="0" w:color="auto"/>
            </w:tcBorders>
          </w:tcPr>
          <w:p w:rsidR="00233F70" w:rsidRPr="00A41FBE" w:rsidRDefault="00233F70" w:rsidP="00B76D5B">
            <w:pPr>
              <w:jc w:val="center"/>
              <w:rPr>
                <w:sz w:val="16"/>
                <w:szCs w:val="16"/>
              </w:rPr>
            </w:pPr>
          </w:p>
        </w:tc>
      </w:tr>
      <w:tr w:rsidR="00233F70" w:rsidRPr="00FA76A0" w:rsidTr="00233F70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233F70" w:rsidRPr="00E26D22" w:rsidRDefault="00233F70" w:rsidP="00B76D5B">
            <w:pPr>
              <w:rPr>
                <w:b/>
                <w:sz w:val="18"/>
                <w:szCs w:val="18"/>
              </w:rPr>
            </w:pPr>
            <w:r w:rsidRPr="00E26D22">
              <w:rPr>
                <w:b/>
                <w:sz w:val="18"/>
                <w:szCs w:val="18"/>
              </w:rPr>
              <w:t>28.11.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33F70" w:rsidRPr="00562469" w:rsidRDefault="00233F70" w:rsidP="00562469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Kondičná príprava I. – BAZÉN </w:t>
            </w:r>
            <w:r w:rsidRPr="00A41FBE">
              <w:rPr>
                <w:i/>
                <w:color w:val="FF0000"/>
                <w:sz w:val="16"/>
                <w:szCs w:val="16"/>
              </w:rPr>
              <w:t>(skupina 1+2)</w:t>
            </w:r>
          </w:p>
        </w:tc>
        <w:tc>
          <w:tcPr>
            <w:tcW w:w="3407" w:type="pct"/>
            <w:gridSpan w:val="9"/>
            <w:tcBorders>
              <w:left w:val="single" w:sz="4" w:space="0" w:color="auto"/>
              <w:right w:val="double" w:sz="12" w:space="0" w:color="auto"/>
            </w:tcBorders>
          </w:tcPr>
          <w:p w:rsidR="00233F70" w:rsidRPr="00A41FBE" w:rsidRDefault="00233F70" w:rsidP="00B76D5B">
            <w:pPr>
              <w:jc w:val="center"/>
              <w:rPr>
                <w:sz w:val="16"/>
                <w:szCs w:val="16"/>
              </w:rPr>
            </w:pPr>
          </w:p>
        </w:tc>
      </w:tr>
      <w:tr w:rsidR="00233F70" w:rsidRPr="00FA76A0" w:rsidTr="00233F70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233F70" w:rsidRPr="00E26D22" w:rsidRDefault="00233F70" w:rsidP="00B76D5B">
            <w:pPr>
              <w:rPr>
                <w:b/>
                <w:sz w:val="18"/>
                <w:szCs w:val="18"/>
              </w:rPr>
            </w:pPr>
            <w:r w:rsidRPr="00E26D22">
              <w:rPr>
                <w:b/>
                <w:sz w:val="18"/>
                <w:szCs w:val="18"/>
              </w:rPr>
              <w:t>05.12.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33F70" w:rsidRPr="00562469" w:rsidRDefault="00233F70" w:rsidP="00562469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Kondičná príprava I. – BAZÉN </w:t>
            </w:r>
            <w:r w:rsidRPr="00A41FBE">
              <w:rPr>
                <w:i/>
                <w:color w:val="FF0000"/>
                <w:sz w:val="16"/>
                <w:szCs w:val="16"/>
              </w:rPr>
              <w:t>(skupina 1+2)</w:t>
            </w:r>
          </w:p>
        </w:tc>
        <w:tc>
          <w:tcPr>
            <w:tcW w:w="3407" w:type="pct"/>
            <w:gridSpan w:val="9"/>
            <w:tcBorders>
              <w:left w:val="single" w:sz="4" w:space="0" w:color="auto"/>
              <w:right w:val="double" w:sz="12" w:space="0" w:color="auto"/>
            </w:tcBorders>
          </w:tcPr>
          <w:p w:rsidR="00233F70" w:rsidRPr="00A41FBE" w:rsidRDefault="00233F70" w:rsidP="00B76D5B">
            <w:pPr>
              <w:jc w:val="center"/>
              <w:rPr>
                <w:sz w:val="16"/>
                <w:szCs w:val="16"/>
              </w:rPr>
            </w:pPr>
          </w:p>
        </w:tc>
      </w:tr>
      <w:tr w:rsidR="00233F70" w:rsidRPr="00FA76A0" w:rsidTr="00233F70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233F70" w:rsidRPr="00FA76A0" w:rsidRDefault="00233F70" w:rsidP="00B76D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12.12.</w:t>
            </w:r>
          </w:p>
        </w:tc>
        <w:tc>
          <w:tcPr>
            <w:tcW w:w="1144" w:type="pct"/>
            <w:gridSpan w:val="3"/>
            <w:tcBorders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233F70" w:rsidRPr="00562469" w:rsidRDefault="00233F70" w:rsidP="00562469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Kondičná príprava I. – BAZÉN </w:t>
            </w:r>
            <w:r w:rsidRPr="00A41FBE">
              <w:rPr>
                <w:i/>
                <w:color w:val="FF0000"/>
                <w:sz w:val="16"/>
                <w:szCs w:val="16"/>
              </w:rPr>
              <w:t>(skupina 1+2)</w:t>
            </w:r>
          </w:p>
        </w:tc>
        <w:tc>
          <w:tcPr>
            <w:tcW w:w="3407" w:type="pct"/>
            <w:gridSpan w:val="9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33F70" w:rsidRPr="00A41FBE" w:rsidRDefault="00233F70" w:rsidP="00F32F6A">
            <w:pPr>
              <w:rPr>
                <w:b/>
                <w:sz w:val="16"/>
                <w:szCs w:val="16"/>
              </w:rPr>
            </w:pPr>
          </w:p>
        </w:tc>
      </w:tr>
    </w:tbl>
    <w:p w:rsidR="00F1007A" w:rsidRDefault="00F1007A" w:rsidP="00B95247">
      <w:pPr>
        <w:spacing w:after="0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73"/>
        <w:gridCol w:w="1161"/>
        <w:gridCol w:w="1161"/>
        <w:gridCol w:w="1182"/>
        <w:gridCol w:w="1160"/>
        <w:gridCol w:w="1163"/>
        <w:gridCol w:w="1142"/>
        <w:gridCol w:w="18"/>
        <w:gridCol w:w="1160"/>
        <w:gridCol w:w="1163"/>
        <w:gridCol w:w="1160"/>
        <w:gridCol w:w="1163"/>
        <w:gridCol w:w="1160"/>
        <w:gridCol w:w="1142"/>
      </w:tblGrid>
      <w:tr w:rsidR="002536C4" w:rsidRPr="00FA76A0" w:rsidTr="00B76D5B">
        <w:tc>
          <w:tcPr>
            <w:tcW w:w="44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2536C4" w:rsidRPr="00FA76A0" w:rsidRDefault="002536C4" w:rsidP="00B76D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PIATOK</w:t>
            </w:r>
          </w:p>
        </w:tc>
        <w:tc>
          <w:tcPr>
            <w:tcW w:w="4552" w:type="pct"/>
            <w:gridSpan w:val="13"/>
            <w:tcBorders>
              <w:top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:rsidR="002536C4" w:rsidRPr="006464CD" w:rsidRDefault="002536C4" w:rsidP="00B76D5B">
            <w:pPr>
              <w:rPr>
                <w:b/>
                <w:sz w:val="18"/>
                <w:szCs w:val="18"/>
              </w:rPr>
            </w:pPr>
          </w:p>
        </w:tc>
      </w:tr>
      <w:tr w:rsidR="00AA14C7" w:rsidRPr="00FA76A0" w:rsidTr="003F6A9E">
        <w:tc>
          <w:tcPr>
            <w:tcW w:w="448" w:type="pct"/>
            <w:vMerge/>
            <w:tcBorders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12.30-13.30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</w:tc>
        <w:tc>
          <w:tcPr>
            <w:tcW w:w="373" w:type="pct"/>
            <w:tcBorders>
              <w:bottom w:val="single" w:sz="4" w:space="0" w:color="auto"/>
              <w:right w:val="double" w:sz="12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19.30-20.00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BD3EB4" w:rsidRPr="00B11D6B" w:rsidRDefault="00BD3EB4" w:rsidP="00BD3EB4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27.09.</w:t>
            </w:r>
          </w:p>
        </w:tc>
        <w:tc>
          <w:tcPr>
            <w:tcW w:w="2282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A41FBE" w:rsidRDefault="005E553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Svalový test I.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 w:rsidRPr="00A41FBE">
              <w:rPr>
                <w:color w:val="00B050"/>
                <w:sz w:val="16"/>
                <w:szCs w:val="16"/>
              </w:rPr>
              <w:t>(BA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4E79B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fyziot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562469" w:rsidRDefault="00BD3EB4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4E79B3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BD3EB4" w:rsidRPr="00B11D6B" w:rsidRDefault="00BD3EB4" w:rsidP="00BD3EB4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04.10.</w:t>
            </w:r>
          </w:p>
        </w:tc>
        <w:tc>
          <w:tcPr>
            <w:tcW w:w="2282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BD3EB4" w:rsidP="00562469">
            <w:pPr>
              <w:jc w:val="center"/>
              <w:rPr>
                <w:color w:val="FF0000"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Svalový test I. </w:t>
            </w:r>
            <w:r w:rsidRPr="00A41FBE">
              <w:rPr>
                <w:color w:val="FF0000"/>
                <w:sz w:val="16"/>
                <w:szCs w:val="16"/>
              </w:rPr>
              <w:t>(KSŠ)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4E79B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fyziot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562469" w:rsidRDefault="00511E75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4E79B3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BD3EB4" w:rsidRPr="00B11D6B" w:rsidRDefault="00BD3EB4" w:rsidP="00BD3EB4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11.10.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BD3EB4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sz w:val="16"/>
                <w:szCs w:val="16"/>
              </w:rPr>
              <w:t xml:space="preserve"> </w:t>
            </w:r>
            <w:r w:rsidR="00F32F6A" w:rsidRPr="00A41FBE">
              <w:rPr>
                <w:b/>
                <w:sz w:val="16"/>
                <w:szCs w:val="16"/>
              </w:rPr>
              <w:t>Ošetrovateľstvo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13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Etika a filozofia v</w:t>
            </w:r>
            <w:r w:rsidR="004E79B3" w:rsidRPr="00A41FBE">
              <w:rPr>
                <w:b/>
                <w:sz w:val="16"/>
                <w:szCs w:val="16"/>
              </w:rPr>
              <w:t> </w:t>
            </w:r>
            <w:r w:rsidRPr="00A41FBE">
              <w:rPr>
                <w:b/>
                <w:sz w:val="16"/>
                <w:szCs w:val="16"/>
              </w:rPr>
              <w:t>zdravotníctve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4E79B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fyziot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A41FBE" w:rsidRDefault="003F6A9E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b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 I. </w:t>
            </w:r>
            <w:r w:rsidR="00F36EB1" w:rsidRPr="00A41FBE">
              <w:rPr>
                <w:color w:val="FF0000"/>
                <w:sz w:val="16"/>
                <w:szCs w:val="16"/>
              </w:rPr>
              <w:t>(KSŠ)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BD3EB4" w:rsidRPr="00B11D6B" w:rsidRDefault="00BD3EB4" w:rsidP="00BD3EB4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18.10.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Ošetrovateľstvo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13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Etika a filozofia v</w:t>
            </w:r>
            <w:r w:rsidR="004E79B3" w:rsidRPr="00A41FBE">
              <w:rPr>
                <w:b/>
                <w:sz w:val="16"/>
                <w:szCs w:val="16"/>
              </w:rPr>
              <w:t> </w:t>
            </w:r>
            <w:r w:rsidRPr="00A41FBE">
              <w:rPr>
                <w:b/>
                <w:sz w:val="16"/>
                <w:szCs w:val="16"/>
              </w:rPr>
              <w:t>zdravotníctve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4E79B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fyziot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A41FBE" w:rsidRDefault="003F6A9E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b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 I. </w:t>
            </w:r>
            <w:r w:rsidR="00F36EB1" w:rsidRPr="00A41FBE">
              <w:rPr>
                <w:color w:val="FF0000"/>
                <w:sz w:val="16"/>
                <w:szCs w:val="16"/>
              </w:rPr>
              <w:t>(KSŠ)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BD3EB4" w:rsidRPr="00B11D6B" w:rsidRDefault="00BD3EB4" w:rsidP="00BD3EB4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25.10.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Ošetrovateľstvo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8E73F5">
              <w:rPr>
                <w:color w:val="00B050"/>
                <w:sz w:val="16"/>
                <w:szCs w:val="16"/>
              </w:rPr>
              <w:t>FNTN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13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Etika a filozofia v</w:t>
            </w:r>
            <w:r w:rsidR="004E79B3" w:rsidRPr="00A41FBE">
              <w:rPr>
                <w:b/>
                <w:sz w:val="16"/>
                <w:szCs w:val="16"/>
              </w:rPr>
              <w:t> </w:t>
            </w:r>
            <w:r w:rsidRPr="00A41FBE">
              <w:rPr>
                <w:b/>
                <w:sz w:val="16"/>
                <w:szCs w:val="16"/>
              </w:rPr>
              <w:t>zdravotníctve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4E79B3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fyziot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A41FBE" w:rsidRDefault="00511E75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4E79B3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BD3EB4" w:rsidRPr="00FA76A0" w:rsidTr="00253C4C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F36EB1" w:rsidRPr="00233F70" w:rsidRDefault="00BD3EB4" w:rsidP="00BD3EB4">
            <w:pPr>
              <w:rPr>
                <w:b/>
                <w:color w:val="FF0000"/>
                <w:sz w:val="18"/>
                <w:szCs w:val="18"/>
              </w:rPr>
            </w:pPr>
            <w:r w:rsidRPr="00233F70">
              <w:rPr>
                <w:b/>
                <w:sz w:val="18"/>
                <w:szCs w:val="18"/>
              </w:rPr>
              <w:t>01.11.</w:t>
            </w:r>
          </w:p>
        </w:tc>
        <w:tc>
          <w:tcPr>
            <w:tcW w:w="114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EB4" w:rsidRPr="00562469" w:rsidRDefault="00F32F6A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Ošetrovateľstvo</w:t>
            </w:r>
            <w:r w:rsidR="00F36EB1" w:rsidRPr="00A41FBE">
              <w:rPr>
                <w:b/>
                <w:sz w:val="16"/>
                <w:szCs w:val="16"/>
              </w:rPr>
              <w:t xml:space="preserve"> </w:t>
            </w:r>
            <w:r w:rsidR="00F36EB1" w:rsidRPr="00A41FBE">
              <w:rPr>
                <w:color w:val="FF0000"/>
                <w:sz w:val="16"/>
                <w:szCs w:val="16"/>
              </w:rPr>
              <w:t>(KSŠ)</w:t>
            </w:r>
          </w:p>
        </w:tc>
        <w:tc>
          <w:tcPr>
            <w:tcW w:w="113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EB4" w:rsidRPr="00A41FBE" w:rsidRDefault="00F32F6A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>Etika a filozofia v</w:t>
            </w:r>
            <w:r w:rsidR="00F36EB1" w:rsidRPr="00A41FBE">
              <w:rPr>
                <w:b/>
                <w:sz w:val="16"/>
                <w:szCs w:val="16"/>
              </w:rPr>
              <w:t> </w:t>
            </w:r>
            <w:r w:rsidRPr="00A41FBE">
              <w:rPr>
                <w:b/>
                <w:sz w:val="16"/>
                <w:szCs w:val="16"/>
              </w:rPr>
              <w:t>zdravotníctve</w:t>
            </w:r>
            <w:r w:rsidR="00F36EB1" w:rsidRPr="00A41FBE">
              <w:rPr>
                <w:b/>
                <w:sz w:val="16"/>
                <w:szCs w:val="16"/>
              </w:rPr>
              <w:t xml:space="preserve"> </w:t>
            </w:r>
            <w:r w:rsidR="00F36EB1" w:rsidRPr="00A41FBE">
              <w:rPr>
                <w:color w:val="FF0000"/>
                <w:sz w:val="16"/>
                <w:szCs w:val="16"/>
              </w:rPr>
              <w:t>(KSŠ)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EB4" w:rsidRPr="00562469" w:rsidRDefault="00F36EB1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b/>
                <w:sz w:val="16"/>
                <w:szCs w:val="16"/>
              </w:rPr>
              <w:t>fyzio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. </w:t>
            </w:r>
            <w:r w:rsidRPr="00A41FBE">
              <w:rPr>
                <w:color w:val="FF0000"/>
                <w:sz w:val="16"/>
                <w:szCs w:val="16"/>
              </w:rPr>
              <w:t>(KSŠ)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D3EB4" w:rsidRPr="00A41FBE" w:rsidRDefault="00511E75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F36EB1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F36EB1" w:rsidRPr="00A41FBE">
              <w:rPr>
                <w:color w:val="FF0000"/>
                <w:sz w:val="16"/>
                <w:szCs w:val="16"/>
              </w:rPr>
              <w:t>(KSŠ)</w:t>
            </w:r>
          </w:p>
        </w:tc>
      </w:tr>
      <w:tr w:rsidR="003F6A9E" w:rsidRPr="00FA76A0" w:rsidTr="00253C4C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3F6A9E" w:rsidRPr="00B11D6B" w:rsidRDefault="003F6A9E" w:rsidP="003F6A9E">
            <w:pPr>
              <w:rPr>
                <w:b/>
                <w:sz w:val="18"/>
                <w:szCs w:val="18"/>
              </w:rPr>
            </w:pPr>
            <w:r w:rsidRPr="00B11D6B">
              <w:rPr>
                <w:b/>
                <w:sz w:val="18"/>
                <w:szCs w:val="18"/>
              </w:rPr>
              <w:t>08.11.</w:t>
            </w:r>
          </w:p>
        </w:tc>
        <w:tc>
          <w:tcPr>
            <w:tcW w:w="3041" w:type="pct"/>
            <w:gridSpan w:val="9"/>
            <w:tcBorders>
              <w:right w:val="single" w:sz="4" w:space="0" w:color="auto"/>
            </w:tcBorders>
            <w:vAlign w:val="center"/>
          </w:tcPr>
          <w:p w:rsidR="003F6A9E" w:rsidRPr="00A41FBE" w:rsidRDefault="003F6A9E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b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 I.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6A9E" w:rsidRPr="00A41FBE" w:rsidRDefault="003F6A9E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4E79B3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3F6A9E" w:rsidRPr="00FA76A0" w:rsidTr="00253C4C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3F6A9E" w:rsidRPr="00FA76A0" w:rsidRDefault="003F6A9E" w:rsidP="003F6A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15.11.</w:t>
            </w:r>
          </w:p>
        </w:tc>
        <w:tc>
          <w:tcPr>
            <w:tcW w:w="3041" w:type="pct"/>
            <w:gridSpan w:val="9"/>
            <w:tcBorders>
              <w:right w:val="single" w:sz="4" w:space="0" w:color="auto"/>
            </w:tcBorders>
            <w:vAlign w:val="center"/>
          </w:tcPr>
          <w:p w:rsidR="003F6A9E" w:rsidRPr="00A41FBE" w:rsidRDefault="003F6A9E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b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b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b/>
                <w:sz w:val="16"/>
                <w:szCs w:val="16"/>
              </w:rPr>
              <w:t xml:space="preserve"> I.</w:t>
            </w:r>
            <w:r w:rsidR="004E79B3" w:rsidRPr="00A41FBE">
              <w:rPr>
                <w:b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1511" w:type="pct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6A9E" w:rsidRPr="00562469" w:rsidRDefault="003F6A9E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b/>
                <w:sz w:val="16"/>
                <w:szCs w:val="16"/>
                <w:lang w:bidi="si-LK"/>
              </w:rPr>
              <w:t>Anatómia I.</w:t>
            </w:r>
            <w:r w:rsidR="004E79B3" w:rsidRPr="00A41FBE">
              <w:rPr>
                <w:b/>
                <w:sz w:val="16"/>
                <w:szCs w:val="16"/>
                <w:lang w:bidi="si-LK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</w:t>
            </w:r>
            <w:r w:rsidR="00A41FBE" w:rsidRPr="00A41FBE">
              <w:rPr>
                <w:color w:val="00B050"/>
                <w:sz w:val="16"/>
                <w:szCs w:val="16"/>
              </w:rPr>
              <w:t>BA 101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3F6A9E" w:rsidRPr="00FA76A0" w:rsidTr="00253C4C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3F6A9E" w:rsidRDefault="003F6A9E" w:rsidP="003F6A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22.11.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vAlign w:val="center"/>
          </w:tcPr>
          <w:p w:rsidR="003F6A9E" w:rsidRPr="00A41FBE" w:rsidRDefault="003F6A9E" w:rsidP="003F6A9E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3F6A9E" w:rsidRPr="00A41FBE" w:rsidRDefault="003F6A9E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i/>
                <w:sz w:val="16"/>
                <w:szCs w:val="16"/>
              </w:rPr>
              <w:t>fyzioterapii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A41FBE">
              <w:rPr>
                <w:color w:val="00B050"/>
                <w:sz w:val="16"/>
                <w:szCs w:val="16"/>
              </w:rPr>
              <w:t>(BS 230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7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6A9E" w:rsidRPr="00A41FBE" w:rsidRDefault="003F6A9E" w:rsidP="003F6A9E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3F6A9E" w:rsidRPr="00A41FBE" w:rsidRDefault="003F6A9E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8E73F5">
              <w:rPr>
                <w:color w:val="00B050"/>
                <w:sz w:val="16"/>
                <w:szCs w:val="16"/>
              </w:rPr>
              <w:t>(BS 312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3F6A9E" w:rsidRPr="00FA76A0" w:rsidTr="00253C4C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3F6A9E" w:rsidRDefault="003F6A9E" w:rsidP="003F6A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</w:t>
            </w:r>
          </w:p>
        </w:tc>
        <w:tc>
          <w:tcPr>
            <w:tcW w:w="2276" w:type="pct"/>
            <w:gridSpan w:val="6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:rsidR="003F6A9E" w:rsidRPr="00A41FBE" w:rsidRDefault="003F6A9E" w:rsidP="003F6A9E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3F6A9E" w:rsidRPr="00A41FBE" w:rsidRDefault="003F6A9E" w:rsidP="0056246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41FBE">
              <w:rPr>
                <w:i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i/>
                <w:sz w:val="16"/>
                <w:szCs w:val="16"/>
              </w:rPr>
              <w:t>fyzioterapii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A41FBE">
              <w:rPr>
                <w:color w:val="00B050"/>
                <w:sz w:val="16"/>
                <w:szCs w:val="16"/>
              </w:rPr>
              <w:t>(BS 230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7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6A9E" w:rsidRPr="00A41FBE" w:rsidRDefault="003F6A9E" w:rsidP="003F6A9E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3F6A9E" w:rsidRPr="00A41FBE" w:rsidRDefault="003F6A9E" w:rsidP="00562469">
            <w:pPr>
              <w:jc w:val="center"/>
              <w:rPr>
                <w:b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8E73F5">
              <w:rPr>
                <w:color w:val="00B050"/>
                <w:sz w:val="16"/>
                <w:szCs w:val="16"/>
              </w:rPr>
              <w:t>(BS 312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</w:tbl>
    <w:p w:rsidR="00DC54FD" w:rsidRDefault="00DC54FD"/>
    <w:p w:rsidR="00562469" w:rsidRDefault="00562469"/>
    <w:p w:rsidR="00562469" w:rsidRDefault="00562469"/>
    <w:p w:rsidR="00562469" w:rsidRDefault="00562469"/>
    <w:p w:rsidR="00562469" w:rsidRDefault="00562469"/>
    <w:p w:rsidR="00562469" w:rsidRDefault="00562469"/>
    <w:p w:rsidR="00562469" w:rsidRDefault="00562469"/>
    <w:p w:rsidR="00562469" w:rsidRDefault="00562469"/>
    <w:p w:rsidR="00562469" w:rsidRDefault="00562469" w:rsidP="00B95247">
      <w:pPr>
        <w:spacing w:after="0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373"/>
        <w:gridCol w:w="1161"/>
        <w:gridCol w:w="1161"/>
        <w:gridCol w:w="1161"/>
        <w:gridCol w:w="1163"/>
        <w:gridCol w:w="1160"/>
        <w:gridCol w:w="1163"/>
        <w:gridCol w:w="1160"/>
        <w:gridCol w:w="1163"/>
        <w:gridCol w:w="1160"/>
        <w:gridCol w:w="1160"/>
        <w:gridCol w:w="1160"/>
        <w:gridCol w:w="1163"/>
      </w:tblGrid>
      <w:tr w:rsidR="00BD3EB4" w:rsidRPr="00FA76A0" w:rsidTr="008A1952">
        <w:tc>
          <w:tcPr>
            <w:tcW w:w="448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BD3EB4" w:rsidRPr="00FA76A0" w:rsidRDefault="00BD3EB4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4552" w:type="pct"/>
            <w:gridSpan w:val="12"/>
            <w:tcBorders>
              <w:top w:val="double" w:sz="12" w:space="0" w:color="auto"/>
              <w:right w:val="double" w:sz="12" w:space="0" w:color="auto"/>
            </w:tcBorders>
            <w:shd w:val="clear" w:color="auto" w:fill="FFE599" w:themeFill="accent4" w:themeFillTint="66"/>
          </w:tcPr>
          <w:p w:rsidR="00BD3EB4" w:rsidRPr="006464CD" w:rsidRDefault="00BD3EB4" w:rsidP="008A1952">
            <w:pPr>
              <w:rPr>
                <w:b/>
                <w:sz w:val="18"/>
                <w:szCs w:val="18"/>
              </w:rPr>
            </w:pPr>
          </w:p>
        </w:tc>
      </w:tr>
      <w:tr w:rsidR="00AA14C7" w:rsidRPr="00FA76A0" w:rsidTr="00233F70">
        <w:tc>
          <w:tcPr>
            <w:tcW w:w="448" w:type="pct"/>
            <w:vMerge/>
            <w:tcBorders>
              <w:left w:val="double" w:sz="12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</w:tc>
        <w:tc>
          <w:tcPr>
            <w:tcW w:w="380" w:type="pct"/>
            <w:tcBorders>
              <w:bottom w:val="single" w:sz="4" w:space="0" w:color="auto"/>
              <w:right w:val="double" w:sz="12" w:space="0" w:color="auto"/>
            </w:tcBorders>
            <w:shd w:val="clear" w:color="auto" w:fill="FFE599" w:themeFill="accent4" w:themeFillTint="66"/>
            <w:vAlign w:val="center"/>
          </w:tcPr>
          <w:p w:rsidR="00AA14C7" w:rsidRPr="00FA76A0" w:rsidRDefault="00AA14C7" w:rsidP="00AA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19.30-20.00</w:t>
            </w:r>
          </w:p>
        </w:tc>
      </w:tr>
      <w:tr w:rsidR="00ED66D0" w:rsidRPr="00FA76A0" w:rsidTr="00233F70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ED66D0" w:rsidRPr="00B11D6B" w:rsidRDefault="00ED66D0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B11D6B">
              <w:rPr>
                <w:b/>
                <w:sz w:val="18"/>
                <w:szCs w:val="18"/>
              </w:rPr>
              <w:t>.09.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vAlign w:val="center"/>
          </w:tcPr>
          <w:p w:rsidR="004E79B3" w:rsidRPr="00A41FBE" w:rsidRDefault="004E79B3" w:rsidP="004E79B3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Ošetrovateľstvo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Pr="00A41FBE">
              <w:rPr>
                <w:color w:val="00B050"/>
                <w:sz w:val="16"/>
                <w:szCs w:val="16"/>
              </w:rPr>
              <w:t>(</w:t>
            </w:r>
            <w:r w:rsidR="00C5777A">
              <w:rPr>
                <w:color w:val="00B050"/>
                <w:sz w:val="16"/>
                <w:szCs w:val="16"/>
              </w:rPr>
              <w:t>BS 327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  <w:p w:rsidR="00ED66D0" w:rsidRPr="00A41FBE" w:rsidRDefault="00ED66D0" w:rsidP="00562469">
            <w:pPr>
              <w:jc w:val="center"/>
              <w:rPr>
                <w:b/>
                <w:sz w:val="16"/>
                <w:szCs w:val="16"/>
                <w:lang w:bidi="si-LK"/>
              </w:rPr>
            </w:pPr>
            <w:r w:rsidRPr="007339ED">
              <w:rPr>
                <w:i/>
                <w:sz w:val="16"/>
                <w:szCs w:val="16"/>
              </w:rPr>
              <w:t xml:space="preserve">Informačné technológie </w:t>
            </w:r>
            <w:r w:rsidRPr="007339ED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7339ED" w:rsidRPr="007339ED">
              <w:rPr>
                <w:color w:val="00B050"/>
                <w:sz w:val="16"/>
                <w:szCs w:val="16"/>
              </w:rPr>
              <w:t>(BS 117</w:t>
            </w:r>
            <w:r w:rsidR="004E79B3" w:rsidRPr="007339ED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4E79B3" w:rsidRPr="00A41FBE" w:rsidRDefault="004E79B3" w:rsidP="004E79B3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Ošetrovateľstvo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Pr="00A41FBE">
              <w:rPr>
                <w:color w:val="00B050"/>
                <w:sz w:val="16"/>
                <w:szCs w:val="16"/>
              </w:rPr>
              <w:t>(</w:t>
            </w:r>
            <w:r w:rsidR="00C5777A">
              <w:rPr>
                <w:color w:val="00B050"/>
                <w:sz w:val="16"/>
                <w:szCs w:val="16"/>
              </w:rPr>
              <w:t>BS 327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  <w:p w:rsidR="00ED66D0" w:rsidRPr="00A41FBE" w:rsidRDefault="00ED66D0" w:rsidP="007339ED">
            <w:pPr>
              <w:jc w:val="center"/>
              <w:rPr>
                <w:b/>
                <w:sz w:val="16"/>
                <w:szCs w:val="16"/>
                <w:lang w:bidi="si-LK"/>
              </w:rPr>
            </w:pPr>
            <w:r w:rsidRPr="007339ED">
              <w:rPr>
                <w:i/>
                <w:sz w:val="16"/>
                <w:szCs w:val="16"/>
              </w:rPr>
              <w:t xml:space="preserve">Informačné technológie </w:t>
            </w:r>
            <w:r w:rsidRPr="007339ED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7339ED" w:rsidRPr="007339ED">
              <w:rPr>
                <w:color w:val="00B050"/>
                <w:sz w:val="16"/>
                <w:szCs w:val="16"/>
              </w:rPr>
              <w:t>(BS 117</w:t>
            </w:r>
            <w:r w:rsidR="004E79B3" w:rsidRPr="007339ED">
              <w:rPr>
                <w:color w:val="00B050"/>
                <w:sz w:val="16"/>
                <w:szCs w:val="16"/>
              </w:rPr>
              <w:t>)</w:t>
            </w:r>
          </w:p>
        </w:tc>
      </w:tr>
      <w:tr w:rsidR="00511E75" w:rsidRPr="00FA76A0" w:rsidTr="00233F70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511E75" w:rsidRPr="00B11D6B" w:rsidRDefault="00511E7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Pr="00B11D6B">
              <w:rPr>
                <w:b/>
                <w:sz w:val="18"/>
                <w:szCs w:val="18"/>
              </w:rPr>
              <w:t>.10.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vAlign w:val="center"/>
          </w:tcPr>
          <w:p w:rsidR="00511E75" w:rsidRPr="00A41FBE" w:rsidRDefault="00443816" w:rsidP="00443816">
            <w:pPr>
              <w:jc w:val="center"/>
              <w:rPr>
                <w:sz w:val="16"/>
                <w:szCs w:val="16"/>
              </w:rPr>
            </w:pPr>
            <w:r w:rsidRPr="008E73F5">
              <w:rPr>
                <w:i/>
                <w:sz w:val="16"/>
                <w:szCs w:val="16"/>
              </w:rPr>
              <w:t>Informačné technológie</w:t>
            </w:r>
            <w:r w:rsidR="008E73F5">
              <w:rPr>
                <w:i/>
                <w:sz w:val="16"/>
                <w:szCs w:val="16"/>
              </w:rPr>
              <w:t xml:space="preserve"> </w:t>
            </w:r>
            <w:r w:rsidR="008E73F5" w:rsidRPr="00A41FBE">
              <w:rPr>
                <w:color w:val="FF0000"/>
                <w:sz w:val="16"/>
                <w:szCs w:val="16"/>
              </w:rPr>
              <w:t>(KSŠ)</w:t>
            </w:r>
            <w:r w:rsidRPr="008E73F5">
              <w:rPr>
                <w:i/>
                <w:sz w:val="16"/>
                <w:szCs w:val="16"/>
              </w:rPr>
              <w:t xml:space="preserve"> </w:t>
            </w:r>
            <w:r w:rsidR="00562469">
              <w:rPr>
                <w:i/>
                <w:color w:val="FF0000"/>
                <w:sz w:val="16"/>
                <w:szCs w:val="16"/>
              </w:rPr>
              <w:t>(skupina 2)</w:t>
            </w:r>
          </w:p>
          <w:p w:rsidR="002D75EB" w:rsidRPr="00A41FBE" w:rsidRDefault="002D75EB" w:rsidP="00562469">
            <w:pPr>
              <w:jc w:val="center"/>
              <w:rPr>
                <w:b/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4B0309">
              <w:rPr>
                <w:color w:val="00B050"/>
                <w:sz w:val="16"/>
                <w:szCs w:val="16"/>
              </w:rPr>
              <w:t>(BS 312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511E75" w:rsidRPr="00A41FBE" w:rsidRDefault="00443816" w:rsidP="00443816">
            <w:pPr>
              <w:jc w:val="center"/>
              <w:rPr>
                <w:sz w:val="16"/>
                <w:szCs w:val="16"/>
              </w:rPr>
            </w:pPr>
            <w:r w:rsidRPr="008E73F5">
              <w:rPr>
                <w:i/>
                <w:sz w:val="16"/>
                <w:szCs w:val="16"/>
              </w:rPr>
              <w:t>Informačné technológie</w:t>
            </w:r>
            <w:r w:rsidR="008E73F5">
              <w:rPr>
                <w:i/>
                <w:sz w:val="16"/>
                <w:szCs w:val="16"/>
              </w:rPr>
              <w:t xml:space="preserve"> </w:t>
            </w:r>
            <w:r w:rsidR="008E73F5" w:rsidRPr="00A41FBE">
              <w:rPr>
                <w:color w:val="FF0000"/>
                <w:sz w:val="16"/>
                <w:szCs w:val="16"/>
              </w:rPr>
              <w:t>(KSŠ)</w:t>
            </w:r>
            <w:r w:rsidRPr="008E73F5">
              <w:rPr>
                <w:i/>
                <w:sz w:val="16"/>
                <w:szCs w:val="16"/>
              </w:rPr>
              <w:t xml:space="preserve"> </w:t>
            </w:r>
            <w:r w:rsidR="00562469">
              <w:rPr>
                <w:i/>
                <w:color w:val="FF0000"/>
                <w:sz w:val="16"/>
                <w:szCs w:val="16"/>
              </w:rPr>
              <w:t>(skupina 1)</w:t>
            </w:r>
          </w:p>
          <w:p w:rsidR="002D75EB" w:rsidRPr="00A41FBE" w:rsidRDefault="002D75EB" w:rsidP="00562469">
            <w:pPr>
              <w:jc w:val="center"/>
              <w:rPr>
                <w:b/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4B0309">
              <w:rPr>
                <w:color w:val="00B050"/>
                <w:sz w:val="16"/>
                <w:szCs w:val="16"/>
              </w:rPr>
              <w:t>(BS 312</w:t>
            </w:r>
            <w:r w:rsidR="008E73F5">
              <w:rPr>
                <w:color w:val="00B050"/>
                <w:sz w:val="16"/>
                <w:szCs w:val="16"/>
              </w:rPr>
              <w:t>)</w:t>
            </w:r>
          </w:p>
        </w:tc>
      </w:tr>
      <w:tr w:rsidR="00E26D22" w:rsidRPr="00FA76A0" w:rsidTr="00233F70">
        <w:tc>
          <w:tcPr>
            <w:tcW w:w="448" w:type="pct"/>
            <w:tcBorders>
              <w:left w:val="double" w:sz="12" w:space="0" w:color="auto"/>
            </w:tcBorders>
            <w:vAlign w:val="center"/>
          </w:tcPr>
          <w:p w:rsidR="00E26D22" w:rsidRPr="00B11D6B" w:rsidRDefault="00E26D22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B11D6B">
              <w:rPr>
                <w:b/>
                <w:sz w:val="18"/>
                <w:szCs w:val="18"/>
              </w:rPr>
              <w:t>.10.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vAlign w:val="center"/>
          </w:tcPr>
          <w:p w:rsidR="004E79B3" w:rsidRPr="00A41FBE" w:rsidRDefault="004E79B3" w:rsidP="004E79B3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  <w:p w:rsidR="00443816" w:rsidRPr="00A41FBE" w:rsidRDefault="00AA14C7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8E73F5">
              <w:rPr>
                <w:color w:val="00B050"/>
                <w:sz w:val="16"/>
                <w:szCs w:val="16"/>
              </w:rPr>
              <w:t>(BS 312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4E79B3" w:rsidRPr="00A41FBE" w:rsidRDefault="004E79B3" w:rsidP="004E79B3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8E73F5">
              <w:rPr>
                <w:color w:val="00B050"/>
                <w:sz w:val="16"/>
                <w:szCs w:val="16"/>
              </w:rPr>
              <w:t>(BS 331</w:t>
            </w:r>
            <w:r w:rsidRPr="00A41FBE">
              <w:rPr>
                <w:color w:val="00B050"/>
                <w:sz w:val="16"/>
                <w:szCs w:val="16"/>
              </w:rPr>
              <w:t>)</w:t>
            </w:r>
          </w:p>
          <w:p w:rsidR="00E26D22" w:rsidRPr="00A41FBE" w:rsidRDefault="00AA14C7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8E73F5">
              <w:rPr>
                <w:color w:val="00B050"/>
                <w:sz w:val="16"/>
                <w:szCs w:val="16"/>
              </w:rPr>
              <w:t>(BS 312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511E75" w:rsidRPr="00FA76A0" w:rsidTr="00233F70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E75" w:rsidRPr="00B11D6B" w:rsidRDefault="00511E7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B11D6B">
              <w:rPr>
                <w:b/>
                <w:sz w:val="18"/>
                <w:szCs w:val="18"/>
              </w:rPr>
              <w:t>.10.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vAlign w:val="center"/>
          </w:tcPr>
          <w:p w:rsidR="00443816" w:rsidRPr="00A41FBE" w:rsidRDefault="00443816" w:rsidP="00443816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Ošetrovateľstvo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C5777A">
              <w:rPr>
                <w:color w:val="00B050"/>
                <w:sz w:val="16"/>
                <w:szCs w:val="16"/>
              </w:rPr>
              <w:t>BS 327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511E75" w:rsidRPr="00A41FBE" w:rsidRDefault="00443816" w:rsidP="00562469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i/>
                <w:sz w:val="16"/>
                <w:szCs w:val="16"/>
              </w:rPr>
              <w:t>fyzioterapii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A41FBE">
              <w:rPr>
                <w:color w:val="00B050"/>
                <w:sz w:val="16"/>
                <w:szCs w:val="16"/>
              </w:rPr>
              <w:t>(BS 230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443816" w:rsidRPr="00A41FBE" w:rsidRDefault="00443816" w:rsidP="00443816">
            <w:pPr>
              <w:jc w:val="center"/>
              <w:rPr>
                <w:sz w:val="16"/>
                <w:szCs w:val="16"/>
                <w:lang w:bidi="si-LK"/>
              </w:rPr>
            </w:pPr>
            <w:r w:rsidRPr="00A41FBE">
              <w:rPr>
                <w:i/>
                <w:sz w:val="16"/>
                <w:szCs w:val="16"/>
              </w:rPr>
              <w:t xml:space="preserve">Ošetrovateľstvo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C5777A">
              <w:rPr>
                <w:color w:val="00B050"/>
                <w:sz w:val="16"/>
                <w:szCs w:val="16"/>
              </w:rPr>
              <w:t>BS 327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511E75" w:rsidRPr="00A41FBE" w:rsidRDefault="00443816" w:rsidP="00562469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Komunikácia vo </w:t>
            </w:r>
            <w:proofErr w:type="spellStart"/>
            <w:r w:rsidRPr="00A41FBE">
              <w:rPr>
                <w:i/>
                <w:sz w:val="16"/>
                <w:szCs w:val="16"/>
              </w:rPr>
              <w:t>fyzioterapii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A41FBE">
              <w:rPr>
                <w:color w:val="00B050"/>
                <w:sz w:val="16"/>
                <w:szCs w:val="16"/>
              </w:rPr>
              <w:t>(BS 230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511E75" w:rsidRPr="00FA76A0" w:rsidTr="00233F70">
        <w:tc>
          <w:tcPr>
            <w:tcW w:w="448" w:type="pct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511E75" w:rsidRPr="00B11D6B" w:rsidRDefault="00511E7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Pr="00B11D6B">
              <w:rPr>
                <w:b/>
                <w:sz w:val="18"/>
                <w:szCs w:val="18"/>
              </w:rPr>
              <w:t>.11.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6D0" w:rsidRPr="00A41FBE" w:rsidRDefault="00ED66D0" w:rsidP="00ED66D0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8E73F5">
              <w:rPr>
                <w:color w:val="00B050"/>
                <w:sz w:val="16"/>
                <w:szCs w:val="16"/>
              </w:rPr>
              <w:t>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511E75" w:rsidRPr="00A41FBE" w:rsidRDefault="00ED66D0" w:rsidP="007339ED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Informačné technológie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7339ED">
              <w:rPr>
                <w:color w:val="00B050"/>
                <w:sz w:val="16"/>
                <w:szCs w:val="16"/>
              </w:rPr>
              <w:t>(BS 117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D66D0" w:rsidRPr="00A41FBE" w:rsidRDefault="00ED66D0" w:rsidP="00ED66D0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Svalový test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8E73F5">
              <w:rPr>
                <w:color w:val="00B050"/>
                <w:sz w:val="16"/>
                <w:szCs w:val="16"/>
              </w:rPr>
              <w:t>BS 331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511E75" w:rsidRPr="00A41FBE" w:rsidRDefault="00ED66D0" w:rsidP="007339ED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Informačné technológie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7339ED">
              <w:rPr>
                <w:color w:val="00B050"/>
                <w:sz w:val="16"/>
                <w:szCs w:val="16"/>
              </w:rPr>
              <w:t>(BS 117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BA1B15" w:rsidRPr="00FA76A0" w:rsidTr="00253C4C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BA1B15" w:rsidRPr="00FA76A0" w:rsidRDefault="00BA1B1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16.11.</w:t>
            </w:r>
          </w:p>
        </w:tc>
        <w:tc>
          <w:tcPr>
            <w:tcW w:w="4552" w:type="pct"/>
            <w:gridSpan w:val="1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A1B15" w:rsidRPr="00002647" w:rsidRDefault="0049217F" w:rsidP="004952C3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>Anglický jazyk I.</w:t>
            </w:r>
            <w:r w:rsidR="00547519" w:rsidRPr="00A41FBE">
              <w:rPr>
                <w:i/>
                <w:sz w:val="16"/>
                <w:szCs w:val="16"/>
              </w:rPr>
              <w:t xml:space="preserve"> </w:t>
            </w:r>
            <w:r w:rsidR="00547519" w:rsidRPr="00A41FBE">
              <w:rPr>
                <w:i/>
                <w:color w:val="FF0000"/>
                <w:sz w:val="16"/>
                <w:szCs w:val="16"/>
              </w:rPr>
              <w:t>(skupina 1+2)</w:t>
            </w:r>
            <w:r w:rsidR="004E79B3" w:rsidRPr="00A41FBE">
              <w:rPr>
                <w:i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(CS 304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  <w:r w:rsidR="00002647">
              <w:rPr>
                <w:color w:val="00B050"/>
                <w:sz w:val="16"/>
                <w:szCs w:val="16"/>
              </w:rPr>
              <w:t xml:space="preserve"> </w:t>
            </w:r>
            <w:r w:rsidR="00002647" w:rsidRPr="00EE5002">
              <w:rPr>
                <w:i/>
                <w:sz w:val="16"/>
                <w:szCs w:val="16"/>
              </w:rPr>
              <w:t>/ Nemecký jazyk</w:t>
            </w:r>
            <w:r w:rsidR="00002647" w:rsidRPr="00EE5002">
              <w:rPr>
                <w:sz w:val="16"/>
                <w:szCs w:val="16"/>
              </w:rPr>
              <w:t xml:space="preserve"> </w:t>
            </w:r>
            <w:r w:rsidR="00002647" w:rsidRPr="00EE5002">
              <w:rPr>
                <w:i/>
                <w:sz w:val="16"/>
                <w:szCs w:val="16"/>
              </w:rPr>
              <w:t xml:space="preserve"> I. </w:t>
            </w:r>
            <w:r w:rsidR="00002647" w:rsidRPr="00EE5002">
              <w:rPr>
                <w:color w:val="00B050"/>
                <w:sz w:val="16"/>
                <w:szCs w:val="16"/>
              </w:rPr>
              <w:t>(BS 41</w:t>
            </w:r>
            <w:r w:rsidR="004952C3">
              <w:rPr>
                <w:color w:val="00B050"/>
                <w:sz w:val="16"/>
                <w:szCs w:val="16"/>
              </w:rPr>
              <w:t>3</w:t>
            </w:r>
            <w:r w:rsidR="00002647" w:rsidRPr="00EE5002">
              <w:rPr>
                <w:color w:val="00B050"/>
                <w:sz w:val="16"/>
                <w:szCs w:val="16"/>
              </w:rPr>
              <w:t>)</w:t>
            </w:r>
          </w:p>
        </w:tc>
      </w:tr>
      <w:tr w:rsidR="00BA1B15" w:rsidRPr="00FA76A0" w:rsidTr="00233F70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BA1B15" w:rsidRDefault="00BA1B1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23.11.</w:t>
            </w:r>
          </w:p>
        </w:tc>
        <w:tc>
          <w:tcPr>
            <w:tcW w:w="2276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5EB" w:rsidRPr="00A41FBE" w:rsidRDefault="002D75EB" w:rsidP="00443816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5F1B85">
              <w:rPr>
                <w:color w:val="00B050"/>
                <w:sz w:val="16"/>
                <w:szCs w:val="16"/>
              </w:rPr>
              <w:t>BS 327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BA1B15" w:rsidRPr="00A41FBE" w:rsidRDefault="00443816" w:rsidP="007339ED">
            <w:pPr>
              <w:jc w:val="center"/>
              <w:rPr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Informačné technológie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7339ED">
              <w:rPr>
                <w:color w:val="00B050"/>
                <w:sz w:val="16"/>
                <w:szCs w:val="16"/>
              </w:rPr>
              <w:t>(BS 117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  <w:tc>
          <w:tcPr>
            <w:tcW w:w="2275" w:type="pct"/>
            <w:gridSpan w:val="6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D75EB" w:rsidRPr="00A41FBE" w:rsidRDefault="002D75EB" w:rsidP="00443816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Metódy </w:t>
            </w:r>
            <w:proofErr w:type="spellStart"/>
            <w:r w:rsidRPr="00A41FBE">
              <w:rPr>
                <w:i/>
                <w:sz w:val="16"/>
                <w:szCs w:val="16"/>
              </w:rPr>
              <w:t>kinezioterapie</w:t>
            </w:r>
            <w:proofErr w:type="spellEnd"/>
            <w:r w:rsidRPr="00A41FBE">
              <w:rPr>
                <w:i/>
                <w:sz w:val="16"/>
                <w:szCs w:val="16"/>
              </w:rPr>
              <w:t xml:space="preserve"> I.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2) </w:t>
            </w:r>
            <w:r w:rsidR="004E79B3" w:rsidRPr="00A41FBE">
              <w:rPr>
                <w:color w:val="00B050"/>
                <w:sz w:val="16"/>
                <w:szCs w:val="16"/>
              </w:rPr>
              <w:t>(</w:t>
            </w:r>
            <w:r w:rsidR="005F1B85">
              <w:rPr>
                <w:color w:val="00B050"/>
                <w:sz w:val="16"/>
                <w:szCs w:val="16"/>
              </w:rPr>
              <w:t>BS 327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  <w:p w:rsidR="00BA1B15" w:rsidRPr="00A41FBE" w:rsidRDefault="00443816" w:rsidP="007339ED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Informačné technológie </w:t>
            </w:r>
            <w:r w:rsidRPr="00A41FBE">
              <w:rPr>
                <w:i/>
                <w:color w:val="FF0000"/>
                <w:sz w:val="16"/>
                <w:szCs w:val="16"/>
              </w:rPr>
              <w:t xml:space="preserve">(skupina 1) </w:t>
            </w:r>
            <w:r w:rsidR="007339ED">
              <w:rPr>
                <w:color w:val="00B050"/>
                <w:sz w:val="16"/>
                <w:szCs w:val="16"/>
              </w:rPr>
              <w:t>(BS 117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</w:p>
        </w:tc>
      </w:tr>
      <w:tr w:rsidR="00BA1B15" w:rsidRPr="00FA76A0" w:rsidTr="00D82F85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BA1B15" w:rsidRDefault="002D75EB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BA1B15">
              <w:rPr>
                <w:b/>
                <w:sz w:val="18"/>
                <w:szCs w:val="18"/>
              </w:rPr>
              <w:t>.11.</w:t>
            </w:r>
          </w:p>
        </w:tc>
        <w:tc>
          <w:tcPr>
            <w:tcW w:w="4552" w:type="pct"/>
            <w:gridSpan w:val="12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A1B15" w:rsidRPr="00A41FBE" w:rsidRDefault="00BA1B15" w:rsidP="004952C3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>Anglický jazyk I.</w:t>
            </w:r>
            <w:r w:rsidR="00547519" w:rsidRPr="00A41FBE">
              <w:rPr>
                <w:i/>
                <w:sz w:val="16"/>
                <w:szCs w:val="16"/>
              </w:rPr>
              <w:t xml:space="preserve"> </w:t>
            </w:r>
            <w:r w:rsidR="00547519" w:rsidRPr="00A41FBE">
              <w:rPr>
                <w:i/>
                <w:color w:val="FF0000"/>
                <w:sz w:val="16"/>
                <w:szCs w:val="16"/>
              </w:rPr>
              <w:t>(skupina 1+2)</w:t>
            </w:r>
            <w:r w:rsidR="004E79B3" w:rsidRPr="00A41FBE">
              <w:rPr>
                <w:i/>
                <w:sz w:val="16"/>
                <w:szCs w:val="16"/>
              </w:rPr>
              <w:t xml:space="preserve"> </w:t>
            </w:r>
            <w:r w:rsidR="00A41FBE">
              <w:rPr>
                <w:color w:val="00B050"/>
                <w:sz w:val="16"/>
                <w:szCs w:val="16"/>
              </w:rPr>
              <w:t>(CS 304</w:t>
            </w:r>
            <w:r w:rsidR="004E79B3" w:rsidRPr="00A41FBE">
              <w:rPr>
                <w:color w:val="00B050"/>
                <w:sz w:val="16"/>
                <w:szCs w:val="16"/>
              </w:rPr>
              <w:t>)</w:t>
            </w:r>
            <w:r w:rsidR="00002647">
              <w:rPr>
                <w:color w:val="00B050"/>
                <w:sz w:val="16"/>
                <w:szCs w:val="16"/>
              </w:rPr>
              <w:t xml:space="preserve"> </w:t>
            </w:r>
            <w:r w:rsidR="00002647" w:rsidRPr="00EE5002">
              <w:rPr>
                <w:i/>
                <w:sz w:val="16"/>
                <w:szCs w:val="16"/>
              </w:rPr>
              <w:t>/ Nemecký jazyk</w:t>
            </w:r>
            <w:r w:rsidR="00002647" w:rsidRPr="00EE5002">
              <w:rPr>
                <w:sz w:val="16"/>
                <w:szCs w:val="16"/>
              </w:rPr>
              <w:t xml:space="preserve"> </w:t>
            </w:r>
            <w:r w:rsidR="00002647" w:rsidRPr="00EE5002">
              <w:rPr>
                <w:i/>
                <w:sz w:val="16"/>
                <w:szCs w:val="16"/>
              </w:rPr>
              <w:t xml:space="preserve"> I. </w:t>
            </w:r>
            <w:r w:rsidR="00002647" w:rsidRPr="00EE5002">
              <w:rPr>
                <w:color w:val="00B050"/>
                <w:sz w:val="16"/>
                <w:szCs w:val="16"/>
              </w:rPr>
              <w:t>(BS 41</w:t>
            </w:r>
            <w:r w:rsidR="004952C3">
              <w:rPr>
                <w:color w:val="00B050"/>
                <w:sz w:val="16"/>
                <w:szCs w:val="16"/>
              </w:rPr>
              <w:t>3</w:t>
            </w:r>
            <w:r w:rsidR="00002647" w:rsidRPr="00EE5002">
              <w:rPr>
                <w:color w:val="00B050"/>
                <w:sz w:val="16"/>
                <w:szCs w:val="16"/>
              </w:rPr>
              <w:t>)</w:t>
            </w:r>
          </w:p>
        </w:tc>
      </w:tr>
      <w:tr w:rsidR="00D82F85" w:rsidRPr="00FA76A0" w:rsidTr="00253C4C">
        <w:trPr>
          <w:trHeight w:val="20"/>
        </w:trPr>
        <w:tc>
          <w:tcPr>
            <w:tcW w:w="448" w:type="pc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D82F85" w:rsidRDefault="00D82F85" w:rsidP="008A19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14.12.</w:t>
            </w:r>
          </w:p>
        </w:tc>
        <w:tc>
          <w:tcPr>
            <w:tcW w:w="4552" w:type="pct"/>
            <w:gridSpan w:val="12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82F85" w:rsidRPr="00A41FBE" w:rsidRDefault="00D82F85" w:rsidP="004952C3">
            <w:pPr>
              <w:jc w:val="center"/>
              <w:rPr>
                <w:i/>
                <w:sz w:val="16"/>
                <w:szCs w:val="16"/>
              </w:rPr>
            </w:pPr>
            <w:r w:rsidRPr="00A41FBE">
              <w:rPr>
                <w:i/>
                <w:sz w:val="16"/>
                <w:szCs w:val="16"/>
              </w:rPr>
              <w:t xml:space="preserve">Kondičná príprava I. – KARDIOCVIČENIE  </w:t>
            </w:r>
            <w:r w:rsidRPr="00A41FBE">
              <w:rPr>
                <w:i/>
                <w:color w:val="FF0000"/>
                <w:sz w:val="16"/>
                <w:szCs w:val="16"/>
              </w:rPr>
              <w:t>(skupina 1+2)</w:t>
            </w:r>
          </w:p>
        </w:tc>
      </w:tr>
    </w:tbl>
    <w:p w:rsidR="00CA309A" w:rsidRPr="00A41FBE" w:rsidRDefault="00CA309A" w:rsidP="00CA309A">
      <w:pPr>
        <w:spacing w:after="0"/>
        <w:rPr>
          <w:sz w:val="18"/>
          <w:szCs w:val="18"/>
        </w:rPr>
      </w:pPr>
    </w:p>
    <w:p w:rsidR="00FE4ABD" w:rsidRPr="00FE4ABD" w:rsidRDefault="00FE4ABD" w:rsidP="00FE4ABD">
      <w:pPr>
        <w:spacing w:after="0" w:line="240" w:lineRule="auto"/>
        <w:rPr>
          <w:b/>
          <w:color w:val="FF0000"/>
          <w:sz w:val="18"/>
          <w:szCs w:val="18"/>
        </w:rPr>
      </w:pPr>
      <w:r w:rsidRPr="00FE4ABD">
        <w:rPr>
          <w:b/>
          <w:color w:val="FF0000"/>
          <w:sz w:val="18"/>
          <w:szCs w:val="18"/>
        </w:rPr>
        <w:t xml:space="preserve">Pozn.: </w:t>
      </w:r>
      <w:r w:rsidRPr="00FE4ABD">
        <w:rPr>
          <w:b/>
          <w:color w:val="FF0000"/>
          <w:sz w:val="18"/>
          <w:szCs w:val="18"/>
        </w:rPr>
        <w:tab/>
      </w:r>
      <w:r w:rsidRPr="00FE4ABD">
        <w:rPr>
          <w:b/>
          <w:color w:val="FF0000"/>
          <w:sz w:val="18"/>
          <w:szCs w:val="18"/>
        </w:rPr>
        <w:tab/>
      </w:r>
      <w:r w:rsidRPr="00FE4ABD">
        <w:rPr>
          <w:b/>
          <w:color w:val="FF0000"/>
          <w:sz w:val="18"/>
          <w:szCs w:val="18"/>
        </w:rPr>
        <w:tab/>
      </w:r>
      <w:r w:rsidRPr="00FE4ABD">
        <w:rPr>
          <w:color w:val="FF0000"/>
          <w:sz w:val="18"/>
          <w:szCs w:val="18"/>
        </w:rPr>
        <w:t xml:space="preserve">KSŠ = kontrolované </w:t>
      </w:r>
      <w:proofErr w:type="spellStart"/>
      <w:r w:rsidRPr="00FE4ABD">
        <w:rPr>
          <w:color w:val="FF0000"/>
          <w:sz w:val="18"/>
          <w:szCs w:val="18"/>
        </w:rPr>
        <w:t>samoštúdium</w:t>
      </w:r>
      <w:proofErr w:type="spellEnd"/>
    </w:p>
    <w:p w:rsidR="00FE4ABD" w:rsidRPr="00FE4ABD" w:rsidRDefault="00FE4ABD" w:rsidP="00FE4ABD">
      <w:pPr>
        <w:spacing w:after="0" w:line="240" w:lineRule="auto"/>
        <w:rPr>
          <w:color w:val="FF0000"/>
          <w:sz w:val="18"/>
          <w:szCs w:val="18"/>
        </w:rPr>
      </w:pPr>
      <w:r w:rsidRPr="00FE4ABD">
        <w:rPr>
          <w:b/>
          <w:color w:val="FF0000"/>
          <w:sz w:val="18"/>
          <w:szCs w:val="18"/>
        </w:rPr>
        <w:t>Fyzioterapeutická prax I.:</w:t>
      </w:r>
      <w:r w:rsidRPr="00FE4ABD">
        <w:rPr>
          <w:b/>
          <w:color w:val="FF0000"/>
          <w:sz w:val="18"/>
          <w:szCs w:val="18"/>
        </w:rPr>
        <w:tab/>
      </w:r>
      <w:r w:rsidRPr="00FE4ABD">
        <w:rPr>
          <w:color w:val="FF0000"/>
          <w:sz w:val="18"/>
          <w:szCs w:val="18"/>
        </w:rPr>
        <w:t>25 dní (z toho minimálne 10 dní vo Fakultnej nemocnici Trenčín) + 1 deň uzatváranie praxe (spolu 26 dní)</w:t>
      </w:r>
    </w:p>
    <w:p w:rsidR="00FE4ABD" w:rsidRPr="00FE4ABD" w:rsidRDefault="00FE4ABD" w:rsidP="00FE4ABD">
      <w:pPr>
        <w:spacing w:after="0" w:line="240" w:lineRule="auto"/>
        <w:rPr>
          <w:color w:val="FF0000"/>
          <w:sz w:val="18"/>
          <w:szCs w:val="18"/>
        </w:rPr>
      </w:pPr>
      <w:r w:rsidRPr="00FE4ABD">
        <w:rPr>
          <w:b/>
          <w:color w:val="FF0000"/>
          <w:sz w:val="18"/>
          <w:szCs w:val="18"/>
        </w:rPr>
        <w:t>Obedná prestávka:</w:t>
      </w:r>
      <w:r w:rsidRPr="00FE4ABD">
        <w:rPr>
          <w:b/>
          <w:color w:val="FF0000"/>
          <w:sz w:val="18"/>
          <w:szCs w:val="18"/>
        </w:rPr>
        <w:tab/>
      </w:r>
      <w:r w:rsidRPr="00FE4ABD">
        <w:rPr>
          <w:color w:val="FF0000"/>
          <w:sz w:val="18"/>
          <w:szCs w:val="18"/>
        </w:rPr>
        <w:t>od 12.00 do 12.30 hod.</w:t>
      </w:r>
    </w:p>
    <w:p w:rsidR="00911C65" w:rsidRPr="00A41FBE" w:rsidRDefault="00911C65" w:rsidP="00911C65">
      <w:pPr>
        <w:spacing w:after="0" w:line="240" w:lineRule="auto"/>
        <w:rPr>
          <w:i/>
          <w:color w:val="FF0000"/>
          <w:sz w:val="18"/>
          <w:szCs w:val="18"/>
        </w:rPr>
      </w:pPr>
    </w:p>
    <w:p w:rsidR="00097AC1" w:rsidRPr="00A41FBE" w:rsidRDefault="00911C65">
      <w:pPr>
        <w:rPr>
          <w:sz w:val="18"/>
          <w:szCs w:val="18"/>
        </w:rPr>
      </w:pPr>
      <w:r w:rsidRPr="00A41FBE">
        <w:rPr>
          <w:rFonts w:ascii="Calibri" w:hAnsi="Calibri"/>
          <w:i/>
          <w:sz w:val="18"/>
          <w:szCs w:val="18"/>
        </w:rPr>
        <w:t xml:space="preserve">Vypracovala: Mgr. Patrícia </w:t>
      </w:r>
      <w:proofErr w:type="spellStart"/>
      <w:r w:rsidRPr="00A41FBE">
        <w:rPr>
          <w:rFonts w:ascii="Calibri" w:hAnsi="Calibri"/>
          <w:i/>
          <w:sz w:val="18"/>
          <w:szCs w:val="18"/>
        </w:rPr>
        <w:t>Shtin</w:t>
      </w:r>
      <w:proofErr w:type="spellEnd"/>
      <w:r w:rsidRPr="00A41FBE">
        <w:rPr>
          <w:rFonts w:ascii="Calibri" w:hAnsi="Calibri"/>
          <w:i/>
          <w:sz w:val="18"/>
          <w:szCs w:val="18"/>
        </w:rPr>
        <w:t xml:space="preserve"> </w:t>
      </w:r>
      <w:proofErr w:type="spellStart"/>
      <w:r w:rsidRPr="00A41FBE">
        <w:rPr>
          <w:rFonts w:ascii="Calibri" w:hAnsi="Calibri"/>
          <w:i/>
          <w:sz w:val="18"/>
          <w:szCs w:val="18"/>
        </w:rPr>
        <w:t>Baňárová</w:t>
      </w:r>
      <w:proofErr w:type="spellEnd"/>
      <w:r w:rsidRPr="00A41FBE">
        <w:rPr>
          <w:rFonts w:ascii="Calibri" w:hAnsi="Calibri"/>
          <w:i/>
          <w:sz w:val="18"/>
          <w:szCs w:val="18"/>
        </w:rPr>
        <w:tab/>
      </w:r>
      <w:r w:rsidRPr="00A41FBE">
        <w:rPr>
          <w:rFonts w:ascii="Calibri" w:hAnsi="Calibri"/>
          <w:i/>
          <w:sz w:val="18"/>
          <w:szCs w:val="18"/>
        </w:rPr>
        <w:tab/>
        <w:t xml:space="preserve">Overil: MUDr. Miroslav </w:t>
      </w:r>
      <w:proofErr w:type="spellStart"/>
      <w:r w:rsidRPr="00A41FBE">
        <w:rPr>
          <w:rFonts w:ascii="Calibri" w:hAnsi="Calibri"/>
          <w:i/>
          <w:sz w:val="18"/>
          <w:szCs w:val="18"/>
        </w:rPr>
        <w:t>Malay</w:t>
      </w:r>
      <w:proofErr w:type="spellEnd"/>
      <w:r w:rsidRPr="00A41FBE">
        <w:rPr>
          <w:rFonts w:ascii="Calibri" w:hAnsi="Calibri"/>
          <w:i/>
          <w:sz w:val="18"/>
          <w:szCs w:val="18"/>
        </w:rPr>
        <w:t>, PhD.</w:t>
      </w:r>
      <w:r w:rsidRPr="00A41FBE">
        <w:rPr>
          <w:rFonts w:ascii="Calibri" w:hAnsi="Calibri"/>
          <w:i/>
          <w:sz w:val="18"/>
          <w:szCs w:val="18"/>
        </w:rPr>
        <w:tab/>
      </w:r>
      <w:bookmarkStart w:id="0" w:name="_GoBack"/>
      <w:bookmarkEnd w:id="0"/>
      <w:r w:rsidRPr="00A41FBE">
        <w:rPr>
          <w:rFonts w:ascii="Calibri" w:hAnsi="Calibri"/>
          <w:i/>
          <w:sz w:val="18"/>
          <w:szCs w:val="18"/>
        </w:rPr>
        <w:tab/>
        <w:t xml:space="preserve"> Schválila: PhDr. Iveta </w:t>
      </w:r>
      <w:proofErr w:type="spellStart"/>
      <w:r w:rsidRPr="00A41FBE">
        <w:rPr>
          <w:rFonts w:ascii="Calibri" w:hAnsi="Calibri"/>
          <w:i/>
          <w:sz w:val="18"/>
          <w:szCs w:val="18"/>
        </w:rPr>
        <w:t>Matišáková</w:t>
      </w:r>
      <w:proofErr w:type="spellEnd"/>
      <w:r w:rsidRPr="00A41FBE">
        <w:rPr>
          <w:rFonts w:ascii="Calibri" w:hAnsi="Calibri"/>
          <w:i/>
          <w:sz w:val="18"/>
          <w:szCs w:val="18"/>
        </w:rPr>
        <w:t>, PhD.</w:t>
      </w:r>
    </w:p>
    <w:sectPr w:rsidR="00097AC1" w:rsidRPr="00A41FBE" w:rsidSect="00346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72" w:rsidRDefault="00963272" w:rsidP="00911C65">
      <w:pPr>
        <w:spacing w:after="0" w:line="240" w:lineRule="auto"/>
      </w:pPr>
      <w:r>
        <w:separator/>
      </w:r>
    </w:p>
  </w:endnote>
  <w:endnote w:type="continuationSeparator" w:id="0">
    <w:p w:rsidR="00963272" w:rsidRDefault="00963272" w:rsidP="0091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00" w:rsidRDefault="008B0F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63336"/>
      <w:docPartObj>
        <w:docPartGallery w:val="Page Numbers (Bottom of Page)"/>
        <w:docPartUnique/>
      </w:docPartObj>
    </w:sdtPr>
    <w:sdtEndPr/>
    <w:sdtContent>
      <w:p w:rsidR="00CD07FD" w:rsidRDefault="00CD07FD" w:rsidP="00CD07FD">
        <w:pPr>
          <w:pStyle w:val="Pt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Strana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D82F85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</w:t>
        </w:r>
      </w:p>
      <w:p w:rsidR="000F7164" w:rsidRPr="00CD07FD" w:rsidRDefault="008B0F00" w:rsidP="00CD07FD">
        <w:pPr>
          <w:pStyle w:val="Pt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Aktualizované: 20</w:t>
        </w:r>
        <w:r w:rsidR="00CD07FD">
          <w:rPr>
            <w:sz w:val="16"/>
            <w:szCs w:val="16"/>
          </w:rPr>
          <w:t>.09.2019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00" w:rsidRDefault="008B0F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72" w:rsidRDefault="00963272" w:rsidP="00911C65">
      <w:pPr>
        <w:spacing w:after="0" w:line="240" w:lineRule="auto"/>
      </w:pPr>
      <w:r>
        <w:separator/>
      </w:r>
    </w:p>
  </w:footnote>
  <w:footnote w:type="continuationSeparator" w:id="0">
    <w:p w:rsidR="00963272" w:rsidRDefault="00963272" w:rsidP="0091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00" w:rsidRDefault="008B0F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A0" w:rsidRPr="0007151F" w:rsidRDefault="00FE29B0" w:rsidP="00FA76A0">
    <w:pPr>
      <w:spacing w:after="0"/>
      <w:jc w:val="center"/>
      <w:rPr>
        <w:rFonts w:ascii="Calibri" w:hAnsi="Calibri"/>
        <w:sz w:val="20"/>
        <w:szCs w:val="20"/>
      </w:rPr>
    </w:pPr>
    <w:r w:rsidRPr="0007151F">
      <w:rPr>
        <w:rFonts w:ascii="Calibri" w:hAnsi="Calibri"/>
        <w:b/>
        <w:sz w:val="20"/>
        <w:szCs w:val="20"/>
      </w:rPr>
      <w:t>R O Z V R H</w:t>
    </w:r>
    <w:r w:rsidRPr="0007151F">
      <w:rPr>
        <w:rFonts w:ascii="Calibri" w:hAnsi="Calibri"/>
        <w:sz w:val="20"/>
        <w:szCs w:val="20"/>
      </w:rPr>
      <w:t xml:space="preserve">   </w:t>
    </w:r>
  </w:p>
  <w:p w:rsidR="00FA76A0" w:rsidRPr="0007151F" w:rsidRDefault="00FE29B0" w:rsidP="00FA76A0">
    <w:pPr>
      <w:spacing w:after="0"/>
      <w:rPr>
        <w:rFonts w:ascii="Calibri" w:hAnsi="Calibri"/>
        <w:b/>
        <w:sz w:val="18"/>
        <w:szCs w:val="18"/>
      </w:rPr>
    </w:pPr>
    <w:r w:rsidRPr="0007151F">
      <w:rPr>
        <w:rFonts w:ascii="Calibri" w:hAnsi="Calibri"/>
        <w:sz w:val="18"/>
        <w:szCs w:val="18"/>
      </w:rPr>
      <w:t>Odbor:</w:t>
    </w:r>
    <w:r w:rsidRPr="0007151F">
      <w:rPr>
        <w:rFonts w:ascii="Calibri" w:hAnsi="Calibri"/>
        <w:b/>
        <w:sz w:val="18"/>
        <w:szCs w:val="18"/>
      </w:rPr>
      <w:t xml:space="preserve"> </w:t>
    </w:r>
    <w:r>
      <w:rPr>
        <w:rFonts w:ascii="Calibri" w:hAnsi="Calibri"/>
        <w:b/>
        <w:sz w:val="18"/>
        <w:szCs w:val="18"/>
      </w:rPr>
      <w:t>FYZIOTERAPIA</w:t>
    </w:r>
    <w:r w:rsidRPr="0007151F">
      <w:rPr>
        <w:rFonts w:ascii="Calibri" w:hAnsi="Calibri"/>
        <w:b/>
        <w:sz w:val="18"/>
        <w:szCs w:val="18"/>
      </w:rPr>
      <w:tab/>
    </w:r>
    <w:r w:rsidRPr="0007151F">
      <w:rPr>
        <w:rFonts w:ascii="Calibri" w:hAnsi="Calibri"/>
        <w:b/>
        <w:sz w:val="18"/>
        <w:szCs w:val="18"/>
      </w:rPr>
      <w:tab/>
    </w:r>
    <w:r w:rsidRPr="0007151F">
      <w:rPr>
        <w:rFonts w:ascii="Calibri" w:hAnsi="Calibri"/>
        <w:sz w:val="18"/>
        <w:szCs w:val="18"/>
      </w:rPr>
      <w:t xml:space="preserve">Ročník:  </w:t>
    </w:r>
    <w:r w:rsidRPr="00860A5B">
      <w:rPr>
        <w:rFonts w:ascii="Calibri" w:hAnsi="Calibri"/>
        <w:b/>
        <w:sz w:val="18"/>
        <w:szCs w:val="18"/>
      </w:rPr>
      <w:t>PRVÝ</w:t>
    </w:r>
    <w:r w:rsidR="00BD3EB4">
      <w:rPr>
        <w:rFonts w:ascii="Calibri" w:hAnsi="Calibri"/>
        <w:b/>
        <w:sz w:val="18"/>
        <w:szCs w:val="18"/>
      </w:rPr>
      <w:t xml:space="preserve"> – EXTERN</w:t>
    </w:r>
    <w:r>
      <w:rPr>
        <w:rFonts w:ascii="Calibri" w:hAnsi="Calibri"/>
        <w:b/>
        <w:sz w:val="18"/>
        <w:szCs w:val="18"/>
      </w:rPr>
      <w:t>Á FORMA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Pr="0007151F">
      <w:rPr>
        <w:rFonts w:ascii="Calibri" w:hAnsi="Calibri"/>
        <w:sz w:val="18"/>
        <w:szCs w:val="18"/>
      </w:rPr>
      <w:t xml:space="preserve">Ročníkový vedúci: </w:t>
    </w:r>
    <w:r>
      <w:rPr>
        <w:rFonts w:ascii="Calibri" w:hAnsi="Calibri"/>
        <w:b/>
        <w:sz w:val="18"/>
        <w:szCs w:val="18"/>
      </w:rPr>
      <w:t xml:space="preserve">Mgr. </w:t>
    </w:r>
    <w:r w:rsidR="00F1007A">
      <w:rPr>
        <w:rFonts w:ascii="Calibri" w:hAnsi="Calibri"/>
        <w:b/>
        <w:sz w:val="18"/>
        <w:szCs w:val="18"/>
      </w:rPr>
      <w:t>Katarína Kováčová</w:t>
    </w:r>
  </w:p>
  <w:p w:rsidR="00FA76A0" w:rsidRPr="00FA76A0" w:rsidRDefault="00FE29B0" w:rsidP="00FA76A0">
    <w:pPr>
      <w:rPr>
        <w:rFonts w:ascii="Calibri" w:hAnsi="Calibri"/>
        <w:b/>
        <w:sz w:val="18"/>
        <w:szCs w:val="18"/>
      </w:rPr>
    </w:pPr>
    <w:r w:rsidRPr="0007151F">
      <w:rPr>
        <w:rFonts w:ascii="Calibri" w:hAnsi="Calibri"/>
        <w:sz w:val="18"/>
        <w:szCs w:val="18"/>
      </w:rPr>
      <w:t xml:space="preserve">Akademický rok :     </w:t>
    </w:r>
    <w:r w:rsidRPr="0007151F">
      <w:rPr>
        <w:rFonts w:ascii="Calibri" w:hAnsi="Calibri"/>
        <w:b/>
        <w:sz w:val="18"/>
        <w:szCs w:val="18"/>
      </w:rPr>
      <w:t>201</w:t>
    </w:r>
    <w:r w:rsidR="00F1007A">
      <w:rPr>
        <w:rFonts w:ascii="Calibri" w:hAnsi="Calibri"/>
        <w:b/>
        <w:sz w:val="18"/>
        <w:szCs w:val="18"/>
      </w:rPr>
      <w:t>9/2020</w:t>
    </w:r>
    <w:r w:rsidRPr="0007151F">
      <w:rPr>
        <w:rFonts w:ascii="Calibri" w:hAnsi="Calibri"/>
        <w:sz w:val="18"/>
        <w:szCs w:val="18"/>
      </w:rPr>
      <w:tab/>
      <w:t xml:space="preserve">Semester: </w:t>
    </w:r>
    <w:r w:rsidRPr="0007151F">
      <w:rPr>
        <w:rFonts w:ascii="Calibri" w:hAnsi="Calibri"/>
        <w:b/>
        <w:sz w:val="18"/>
        <w:szCs w:val="18"/>
      </w:rPr>
      <w:t>zimný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00" w:rsidRDefault="008B0F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65"/>
    <w:rsid w:val="00002647"/>
    <w:rsid w:val="00010903"/>
    <w:rsid w:val="00012A6B"/>
    <w:rsid w:val="00040013"/>
    <w:rsid w:val="00051C5D"/>
    <w:rsid w:val="00072A12"/>
    <w:rsid w:val="00077439"/>
    <w:rsid w:val="00082142"/>
    <w:rsid w:val="00091B74"/>
    <w:rsid w:val="00097AC1"/>
    <w:rsid w:val="000B2ACA"/>
    <w:rsid w:val="000C6D30"/>
    <w:rsid w:val="00116B6C"/>
    <w:rsid w:val="001318AE"/>
    <w:rsid w:val="0015602B"/>
    <w:rsid w:val="00173C31"/>
    <w:rsid w:val="001935B0"/>
    <w:rsid w:val="00196A09"/>
    <w:rsid w:val="001A10CA"/>
    <w:rsid w:val="001D173E"/>
    <w:rsid w:val="0021047C"/>
    <w:rsid w:val="00233F70"/>
    <w:rsid w:val="00247AFF"/>
    <w:rsid w:val="002536C4"/>
    <w:rsid w:val="00253C4C"/>
    <w:rsid w:val="00267BF6"/>
    <w:rsid w:val="00270102"/>
    <w:rsid w:val="002D75EB"/>
    <w:rsid w:val="003076F2"/>
    <w:rsid w:val="0035053F"/>
    <w:rsid w:val="0035583A"/>
    <w:rsid w:val="00366058"/>
    <w:rsid w:val="00396D1A"/>
    <w:rsid w:val="003A65F4"/>
    <w:rsid w:val="003B6201"/>
    <w:rsid w:val="003F6A9E"/>
    <w:rsid w:val="00443816"/>
    <w:rsid w:val="0049217F"/>
    <w:rsid w:val="004952C3"/>
    <w:rsid w:val="004B0309"/>
    <w:rsid w:val="004E79B3"/>
    <w:rsid w:val="004F2811"/>
    <w:rsid w:val="00511E75"/>
    <w:rsid w:val="005305CE"/>
    <w:rsid w:val="00547519"/>
    <w:rsid w:val="00561D74"/>
    <w:rsid w:val="00562469"/>
    <w:rsid w:val="00563CA5"/>
    <w:rsid w:val="0059043B"/>
    <w:rsid w:val="005A48BB"/>
    <w:rsid w:val="005A77DD"/>
    <w:rsid w:val="005D36B7"/>
    <w:rsid w:val="005E5533"/>
    <w:rsid w:val="005F1B85"/>
    <w:rsid w:val="005F2B21"/>
    <w:rsid w:val="006163E5"/>
    <w:rsid w:val="006464CD"/>
    <w:rsid w:val="006467B1"/>
    <w:rsid w:val="00681354"/>
    <w:rsid w:val="00696E7C"/>
    <w:rsid w:val="006A6472"/>
    <w:rsid w:val="006C6FB6"/>
    <w:rsid w:val="00703C35"/>
    <w:rsid w:val="00714623"/>
    <w:rsid w:val="007339ED"/>
    <w:rsid w:val="007614B2"/>
    <w:rsid w:val="00762DBF"/>
    <w:rsid w:val="007B0D7F"/>
    <w:rsid w:val="007C50DC"/>
    <w:rsid w:val="0081041B"/>
    <w:rsid w:val="00852988"/>
    <w:rsid w:val="0086348C"/>
    <w:rsid w:val="008B0F00"/>
    <w:rsid w:val="008B3F6D"/>
    <w:rsid w:val="008E3288"/>
    <w:rsid w:val="008E73F5"/>
    <w:rsid w:val="00911C65"/>
    <w:rsid w:val="00927676"/>
    <w:rsid w:val="00954736"/>
    <w:rsid w:val="00963272"/>
    <w:rsid w:val="00986A1C"/>
    <w:rsid w:val="009908C4"/>
    <w:rsid w:val="00990F77"/>
    <w:rsid w:val="009E24C4"/>
    <w:rsid w:val="00A368B5"/>
    <w:rsid w:val="00A41FBE"/>
    <w:rsid w:val="00A47B81"/>
    <w:rsid w:val="00A83A1F"/>
    <w:rsid w:val="00A963CB"/>
    <w:rsid w:val="00AA14C7"/>
    <w:rsid w:val="00AB7937"/>
    <w:rsid w:val="00AC1943"/>
    <w:rsid w:val="00B10C97"/>
    <w:rsid w:val="00B16054"/>
    <w:rsid w:val="00B208BF"/>
    <w:rsid w:val="00B30D11"/>
    <w:rsid w:val="00B340CB"/>
    <w:rsid w:val="00B91CE2"/>
    <w:rsid w:val="00B949E4"/>
    <w:rsid w:val="00B95247"/>
    <w:rsid w:val="00BA1B15"/>
    <w:rsid w:val="00BB352E"/>
    <w:rsid w:val="00BB66EE"/>
    <w:rsid w:val="00BD3EB4"/>
    <w:rsid w:val="00C01A55"/>
    <w:rsid w:val="00C13A1A"/>
    <w:rsid w:val="00C5777A"/>
    <w:rsid w:val="00CA309A"/>
    <w:rsid w:val="00CB24C0"/>
    <w:rsid w:val="00CD07FD"/>
    <w:rsid w:val="00D2417C"/>
    <w:rsid w:val="00D32953"/>
    <w:rsid w:val="00D56849"/>
    <w:rsid w:val="00D82F85"/>
    <w:rsid w:val="00D8523B"/>
    <w:rsid w:val="00DC54FD"/>
    <w:rsid w:val="00DD54F1"/>
    <w:rsid w:val="00DE4170"/>
    <w:rsid w:val="00E1385C"/>
    <w:rsid w:val="00E16DFD"/>
    <w:rsid w:val="00E26D22"/>
    <w:rsid w:val="00E30D99"/>
    <w:rsid w:val="00EB2B81"/>
    <w:rsid w:val="00ED326F"/>
    <w:rsid w:val="00ED66D0"/>
    <w:rsid w:val="00EE5BD7"/>
    <w:rsid w:val="00EF67E3"/>
    <w:rsid w:val="00F1007A"/>
    <w:rsid w:val="00F26F42"/>
    <w:rsid w:val="00F30011"/>
    <w:rsid w:val="00F32F6A"/>
    <w:rsid w:val="00F352D8"/>
    <w:rsid w:val="00F36EB1"/>
    <w:rsid w:val="00F61F85"/>
    <w:rsid w:val="00F8695F"/>
    <w:rsid w:val="00FA2B49"/>
    <w:rsid w:val="00FB1FDD"/>
    <w:rsid w:val="00FB730D"/>
    <w:rsid w:val="00FD1093"/>
    <w:rsid w:val="00FE29B0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CFB70B1"/>
  <w15:chartTrackingRefBased/>
  <w15:docId w15:val="{E5476755-5FF9-41F5-A0F0-14D7721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1C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1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1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1C65"/>
  </w:style>
  <w:style w:type="paragraph" w:styleId="Pta">
    <w:name w:val="footer"/>
    <w:basedOn w:val="Normlny"/>
    <w:link w:val="PtaChar"/>
    <w:uiPriority w:val="99"/>
    <w:unhideWhenUsed/>
    <w:rsid w:val="0091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1C65"/>
  </w:style>
  <w:style w:type="paragraph" w:styleId="Textbubliny">
    <w:name w:val="Balloon Text"/>
    <w:basedOn w:val="Normlny"/>
    <w:link w:val="TextbublinyChar"/>
    <w:uiPriority w:val="99"/>
    <w:semiHidden/>
    <w:unhideWhenUsed/>
    <w:rsid w:val="003A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Shtin</dc:creator>
  <cp:keywords/>
  <dc:description/>
  <cp:lastModifiedBy>Používateľ systému Windows</cp:lastModifiedBy>
  <cp:revision>94</cp:revision>
  <cp:lastPrinted>2019-09-20T11:39:00Z</cp:lastPrinted>
  <dcterms:created xsi:type="dcterms:W3CDTF">2018-07-06T09:48:00Z</dcterms:created>
  <dcterms:modified xsi:type="dcterms:W3CDTF">2019-09-20T11:40:00Z</dcterms:modified>
</cp:coreProperties>
</file>