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Univerzitná nemocnica L. Pasteura Košice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Rastislavova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43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04190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Košice - mestská časť Juh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00606707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Dušan Weinwurm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dusan.weinwurm@unlp.sk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+421 918823606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Germicídne žiariče</w:t>
      </w:r>
    </w:p>
    <w:p w14:paraId="1E512A32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33191000-5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Sterilizačné, dezinfekčné a hygienické prístroje</w:t>
      </w:r>
    </w:p>
    <w:p w14:paraId="2ACC7571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30 500,00</w:t>
      </w:r>
    </w:p>
    <w:p w14:paraId="35D722AC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prístroje na dezinfekciu priestorov nemocnice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</w:t>
      </w:r>
      <w:proofErr w:type="spellStart"/>
      <w:r w:rsidRPr="00AA75EA">
        <w:rPr>
          <w:rFonts w:asciiTheme="minorHAnsi" w:hAnsiTheme="minorHAnsi" w:cstheme="minorHAnsi"/>
        </w:rPr>
        <w:t>sken</w:t>
      </w:r>
      <w:proofErr w:type="spellEnd"/>
      <w:r w:rsidRPr="00AA75EA">
        <w:rPr>
          <w:rFonts w:asciiTheme="minorHAnsi" w:hAnsiTheme="minorHAnsi" w:cstheme="minorHAnsi"/>
        </w:rPr>
        <w:t>):</w:t>
      </w:r>
    </w:p>
    <w:p w14:paraId="08A66543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lastRenderedPageBreak/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${tenderResult}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${criterionEvalution}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bez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https://edu-josephine.proebiz.com/sk/tender/7030/summary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03.12.2021 11:00:00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</w:t>
      </w:r>
      <w:r w:rsidRPr="00AA75EA">
        <w:rPr>
          <w:rFonts w:asciiTheme="minorHAnsi" w:hAnsiTheme="minorHAnsi" w:cstheme="minorHAnsi"/>
        </w:rPr>
        <w:lastRenderedPageBreak/>
        <w:t xml:space="preserve">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  <w:bookmarkStart w:id="0" w:name="_GoBack"/>
      <w:bookmarkEnd w:id="0"/>
    </w:p>
    <w:tbl>
      <w:tblPr>
        <w:tblStyle w:val="Mkatabulky"/>
        <w:tblpPr w:leftFromText="141" w:rightFromText="141" w:vertAnchor="text" w:horzAnchor="page" w:tblpX="2053" w:tblpY="159"/>
        <w:tblW w:w="0" w:type="auto"/>
        <w:tblLook w:val="04A0" w:firstRow="1" w:lastRow="0" w:firstColumn="1" w:lastColumn="0" w:noHBand="0" w:noVBand="1"/>
      </w:tblPr>
      <w:tblGrid>
        <w:gridCol w:w="2230"/>
      </w:tblGrid>
      <w:tr w:rsidR="00A842C3" w:rsidRPr="00A842C3" w14:paraId="21C664E0" w14:textId="77777777" w:rsidTr="00A842C3">
        <w:tc>
          <w:tcPr>
            <w:tcW w:w="2230" w:type="dxa"/>
            <w:vAlign w:val="center"/>
            <w:hideMark/>
          </w:tcPr>
          <w:p w14:paraId="32487BE9" w14:textId="77777777" w:rsidR="00A842C3" w:rsidRPr="00A842C3" w:rsidRDefault="00A842C3" w:rsidP="00A842C3">
            <w:pPr>
              <w:spacing w:after="20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A842C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cs-CZ"/>
              </w:rPr>
              <w:t>analyza - servis zdravotnickej techniky - top 5 28092020 (bez zdrav. pristrojov).xlsx</w:t>
            </w:r>
          </w:p>
        </w:tc>
      </w:tr>
    </w:tbl>
    <w:p w14:paraId="61765109" w14:textId="77777777" w:rsidR="00A842C3" w:rsidRPr="00AA75EA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C5286F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AA75E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A842C3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Košice - mestská časť Juh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03.12.2021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B1674" w14:textId="77777777" w:rsidR="00EC4D35" w:rsidRDefault="00EC4D35" w:rsidP="003C1ABA">
      <w:r>
        <w:separator/>
      </w:r>
    </w:p>
  </w:endnote>
  <w:endnote w:type="continuationSeparator" w:id="0">
    <w:p w14:paraId="251A2C22" w14:textId="77777777" w:rsidR="00EC4D35" w:rsidRDefault="00EC4D3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842C3" w:rsidRPr="00A842C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3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3D234" w14:textId="77777777" w:rsidR="00EC4D35" w:rsidRDefault="00EC4D35" w:rsidP="003C1ABA">
      <w:r>
        <w:separator/>
      </w:r>
    </w:p>
  </w:footnote>
  <w:footnote w:type="continuationSeparator" w:id="0">
    <w:p w14:paraId="6B3F50A7" w14:textId="77777777" w:rsidR="00EC4D35" w:rsidRDefault="00EC4D3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7</cp:revision>
  <dcterms:created xsi:type="dcterms:W3CDTF">2019-08-23T12:08:00Z</dcterms:created>
  <dcterms:modified xsi:type="dcterms:W3CDTF">2021-02-24T12:05:00Z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