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57" w:rsidRDefault="00EC4933">
      <w:r>
        <w:t xml:space="preserve">Banková záruka – </w:t>
      </w:r>
      <w:proofErr w:type="spellStart"/>
      <w:r>
        <w:t>aká</w:t>
      </w:r>
      <w:proofErr w:type="spellEnd"/>
      <w:r>
        <w:t xml:space="preserve"> je prax?</w:t>
      </w:r>
      <w:bookmarkStart w:id="0" w:name="_GoBack"/>
      <w:bookmarkEnd w:id="0"/>
    </w:p>
    <w:sectPr w:rsidR="00FA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87"/>
    <w:rsid w:val="00074B87"/>
    <w:rsid w:val="001814EE"/>
    <w:rsid w:val="00EC4933"/>
    <w:rsid w:val="00FA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2018-09-20T09:05:00Z</dcterms:created>
  <dcterms:modified xsi:type="dcterms:W3CDTF">2018-09-20T10:46:00Z</dcterms:modified>
</cp:coreProperties>
</file>