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AF" w:rsidRPr="00104554" w:rsidRDefault="00E901AF" w:rsidP="0010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1AF" w:rsidRDefault="00E901AF" w:rsidP="0010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66E" w:rsidRDefault="00DE266E" w:rsidP="0010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66E" w:rsidRDefault="00DE266E" w:rsidP="0010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66E" w:rsidRPr="00104554" w:rsidRDefault="00DE266E" w:rsidP="0010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1AF" w:rsidRPr="00104554" w:rsidRDefault="00E901AF" w:rsidP="0010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1AF" w:rsidRPr="00104554" w:rsidRDefault="00E901AF" w:rsidP="0010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1AF" w:rsidRPr="00104554" w:rsidRDefault="00E901AF" w:rsidP="0010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7A" w:rsidRPr="00D3398E" w:rsidRDefault="009E4D7A" w:rsidP="00D33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98E">
        <w:rPr>
          <w:rFonts w:ascii="Times New Roman" w:hAnsi="Times New Roman" w:cs="Times New Roman"/>
          <w:sz w:val="24"/>
          <w:szCs w:val="24"/>
        </w:rPr>
        <w:t>Vyhod</w:t>
      </w:r>
      <w:r w:rsidR="00363EBD" w:rsidRPr="00D3398E">
        <w:rPr>
          <w:rFonts w:ascii="Times New Roman" w:hAnsi="Times New Roman" w:cs="Times New Roman"/>
          <w:sz w:val="24"/>
          <w:szCs w:val="24"/>
        </w:rPr>
        <w:t xml:space="preserve">notenie ponúk predložených do </w:t>
      </w:r>
      <w:r w:rsidR="00F40C8D" w:rsidRPr="00D3398E">
        <w:rPr>
          <w:rFonts w:ascii="Times New Roman" w:hAnsi="Times New Roman" w:cs="Times New Roman"/>
          <w:sz w:val="24"/>
          <w:szCs w:val="24"/>
        </w:rPr>
        <w:t>na</w:t>
      </w:r>
      <w:r w:rsidR="006C7F4C" w:rsidRPr="00D3398E">
        <w:rPr>
          <w:rFonts w:ascii="Times New Roman" w:hAnsi="Times New Roman" w:cs="Times New Roman"/>
          <w:sz w:val="24"/>
          <w:szCs w:val="24"/>
        </w:rPr>
        <w:t>d</w:t>
      </w:r>
      <w:r w:rsidRPr="00D3398E">
        <w:rPr>
          <w:rFonts w:ascii="Times New Roman" w:hAnsi="Times New Roman" w:cs="Times New Roman"/>
          <w:sz w:val="24"/>
          <w:szCs w:val="24"/>
        </w:rPr>
        <w:t>limitnej zákazky</w:t>
      </w:r>
      <w:r w:rsidR="006545AA">
        <w:rPr>
          <w:rFonts w:ascii="Times New Roman" w:hAnsi="Times New Roman" w:cs="Times New Roman"/>
          <w:sz w:val="24"/>
          <w:szCs w:val="24"/>
        </w:rPr>
        <w:t xml:space="preserve"> </w:t>
      </w:r>
      <w:r w:rsidRPr="00D3398E">
        <w:rPr>
          <w:rFonts w:ascii="Times New Roman" w:hAnsi="Times New Roman" w:cs="Times New Roman"/>
          <w:sz w:val="24"/>
          <w:szCs w:val="24"/>
        </w:rPr>
        <w:t>„</w:t>
      </w:r>
      <w:r w:rsidR="00352A61">
        <w:rPr>
          <w:rFonts w:ascii="Times New Roman" w:eastAsia="Calibri" w:hAnsi="Times New Roman" w:cs="Times New Roman"/>
          <w:sz w:val="24"/>
          <w:szCs w:val="24"/>
        </w:rPr>
        <w:t>Laparoskopická veža</w:t>
      </w:r>
      <w:r w:rsidRPr="00D3398E">
        <w:rPr>
          <w:rFonts w:ascii="Times New Roman" w:hAnsi="Times New Roman" w:cs="Times New Roman"/>
          <w:sz w:val="24"/>
          <w:szCs w:val="24"/>
        </w:rPr>
        <w:t>“</w:t>
      </w:r>
      <w:r w:rsidR="005E52E8" w:rsidRPr="00D3398E">
        <w:rPr>
          <w:rFonts w:ascii="Times New Roman" w:hAnsi="Times New Roman" w:cs="Times New Roman"/>
          <w:sz w:val="24"/>
          <w:szCs w:val="24"/>
        </w:rPr>
        <w:t xml:space="preserve">, ktorá bola uverejnená v Dodatku k úradnému vestníku EÚ </w:t>
      </w:r>
      <w:r w:rsidR="006545AA" w:rsidRPr="006545AA">
        <w:rPr>
          <w:rFonts w:ascii="Times New Roman" w:hAnsi="Times New Roman" w:cs="Times New Roman"/>
          <w:sz w:val="24"/>
          <w:szCs w:val="24"/>
        </w:rPr>
        <w:t xml:space="preserve">pod číslom </w:t>
      </w:r>
      <w:r w:rsidR="00352A61">
        <w:rPr>
          <w:rFonts w:ascii="Times New Roman" w:hAnsi="Times New Roman" w:cs="Times New Roman"/>
          <w:sz w:val="24"/>
          <w:szCs w:val="24"/>
        </w:rPr>
        <w:t>124</w:t>
      </w:r>
      <w:r w:rsidR="006545AA" w:rsidRPr="006545AA">
        <w:rPr>
          <w:rFonts w:ascii="Times New Roman" w:hAnsi="Times New Roman" w:cs="Times New Roman"/>
          <w:sz w:val="24"/>
          <w:szCs w:val="24"/>
        </w:rPr>
        <w:t xml:space="preserve"> a vo Vestníku verejného obstarávania č. </w:t>
      </w:r>
      <w:r w:rsidR="00352A61">
        <w:rPr>
          <w:rFonts w:ascii="Times New Roman" w:hAnsi="Times New Roman" w:cs="Times New Roman"/>
          <w:sz w:val="24"/>
          <w:szCs w:val="24"/>
        </w:rPr>
        <w:t>125</w:t>
      </w:r>
      <w:r w:rsidR="005E52E8" w:rsidRPr="006545AA">
        <w:rPr>
          <w:rFonts w:ascii="Times New Roman" w:hAnsi="Times New Roman" w:cs="Times New Roman"/>
          <w:sz w:val="24"/>
          <w:szCs w:val="24"/>
        </w:rPr>
        <w:t>,</w:t>
      </w:r>
      <w:r w:rsidRPr="00D3398E">
        <w:rPr>
          <w:rFonts w:ascii="Times New Roman" w:hAnsi="Times New Roman" w:cs="Times New Roman"/>
          <w:sz w:val="24"/>
          <w:szCs w:val="24"/>
        </w:rPr>
        <w:t xml:space="preserve"> bolo realizované v zmysle podmienok stanovených verejným obstarávateľom v</w:t>
      </w:r>
      <w:r w:rsidR="0037012B" w:rsidRPr="00D3398E">
        <w:rPr>
          <w:rFonts w:ascii="Times New Roman" w:hAnsi="Times New Roman" w:cs="Times New Roman"/>
          <w:sz w:val="24"/>
          <w:szCs w:val="24"/>
        </w:rPr>
        <w:t> o</w:t>
      </w:r>
      <w:r w:rsidR="00F40C8D" w:rsidRPr="00D3398E">
        <w:rPr>
          <w:rFonts w:ascii="Times New Roman" w:hAnsi="Times New Roman" w:cs="Times New Roman"/>
          <w:sz w:val="24"/>
          <w:szCs w:val="24"/>
        </w:rPr>
        <w:t>známení o vyhlásení verejného obstarávania</w:t>
      </w:r>
      <w:r w:rsidRPr="00D3398E">
        <w:rPr>
          <w:rFonts w:ascii="Times New Roman" w:hAnsi="Times New Roman" w:cs="Times New Roman"/>
          <w:sz w:val="24"/>
          <w:szCs w:val="24"/>
        </w:rPr>
        <w:t xml:space="preserve"> a</w:t>
      </w:r>
      <w:r w:rsidR="00F40C8D" w:rsidRPr="00D3398E">
        <w:rPr>
          <w:rFonts w:ascii="Times New Roman" w:hAnsi="Times New Roman" w:cs="Times New Roman"/>
          <w:sz w:val="24"/>
          <w:szCs w:val="24"/>
        </w:rPr>
        <w:t> </w:t>
      </w:r>
      <w:r w:rsidRPr="00D3398E">
        <w:rPr>
          <w:rFonts w:ascii="Times New Roman" w:hAnsi="Times New Roman" w:cs="Times New Roman"/>
          <w:sz w:val="24"/>
          <w:szCs w:val="24"/>
        </w:rPr>
        <w:t>v súťažných podkladoch.</w:t>
      </w:r>
    </w:p>
    <w:p w:rsidR="009E4D7A" w:rsidRPr="00D3398E" w:rsidRDefault="009E4D7A" w:rsidP="00D33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714" w:rsidRPr="00D3398E" w:rsidRDefault="006A1714" w:rsidP="00D33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98E">
        <w:rPr>
          <w:rFonts w:ascii="Times New Roman" w:hAnsi="Times New Roman" w:cs="Times New Roman"/>
          <w:sz w:val="24"/>
          <w:szCs w:val="24"/>
        </w:rPr>
        <w:t>Ponuky uchádzačov boli vyhodnotené podľa kritéria na vyhodnotenie ponúk – najnižšia cena za celý predmet zákazky v € s DPH.</w:t>
      </w:r>
    </w:p>
    <w:p w:rsidR="006A1714" w:rsidRPr="00D3398E" w:rsidRDefault="006A1714" w:rsidP="00D33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98E">
        <w:rPr>
          <w:rFonts w:ascii="Times New Roman" w:hAnsi="Times New Roman" w:cs="Times New Roman"/>
          <w:sz w:val="24"/>
          <w:szCs w:val="24"/>
        </w:rPr>
        <w:t>Na základe vyhodnotenia ponúk elektronickou aukciou</w:t>
      </w:r>
      <w:r w:rsidR="005E52E8" w:rsidRPr="00D3398E">
        <w:rPr>
          <w:rFonts w:ascii="Times New Roman" w:hAnsi="Times New Roman" w:cs="Times New Roman"/>
          <w:sz w:val="24"/>
          <w:szCs w:val="24"/>
        </w:rPr>
        <w:t>, v ktorej bo</w:t>
      </w:r>
      <w:r w:rsidR="00623EA0">
        <w:rPr>
          <w:rFonts w:ascii="Times New Roman" w:hAnsi="Times New Roman" w:cs="Times New Roman"/>
          <w:sz w:val="24"/>
          <w:szCs w:val="24"/>
        </w:rPr>
        <w:t>li vyhodnocované ponuky štyroch</w:t>
      </w:r>
      <w:r w:rsidR="005E52E8" w:rsidRPr="00D3398E">
        <w:rPr>
          <w:rFonts w:ascii="Times New Roman" w:hAnsi="Times New Roman" w:cs="Times New Roman"/>
          <w:sz w:val="24"/>
          <w:szCs w:val="24"/>
        </w:rPr>
        <w:t xml:space="preserve"> uchádzačov</w:t>
      </w:r>
      <w:r w:rsidR="006545AA">
        <w:rPr>
          <w:rFonts w:ascii="Times New Roman" w:hAnsi="Times New Roman" w:cs="Times New Roman"/>
          <w:sz w:val="24"/>
          <w:szCs w:val="24"/>
        </w:rPr>
        <w:t xml:space="preserve"> </w:t>
      </w:r>
      <w:r w:rsidRPr="00D3398E">
        <w:rPr>
          <w:rFonts w:ascii="Times New Roman" w:hAnsi="Times New Roman" w:cs="Times New Roman"/>
          <w:sz w:val="24"/>
          <w:szCs w:val="24"/>
        </w:rPr>
        <w:t>je</w:t>
      </w:r>
      <w:r w:rsidR="00623EA0">
        <w:rPr>
          <w:rFonts w:ascii="Times New Roman" w:hAnsi="Times New Roman" w:cs="Times New Roman"/>
          <w:sz w:val="24"/>
          <w:szCs w:val="24"/>
        </w:rPr>
        <w:t xml:space="preserve"> ich poradie</w:t>
      </w:r>
      <w:r w:rsidRPr="00D3398E">
        <w:rPr>
          <w:rFonts w:ascii="Times New Roman" w:hAnsi="Times New Roman" w:cs="Times New Roman"/>
          <w:sz w:val="24"/>
          <w:szCs w:val="24"/>
        </w:rPr>
        <w:t xml:space="preserve"> nasledovné:</w:t>
      </w:r>
    </w:p>
    <w:p w:rsidR="006A1714" w:rsidRPr="00D3398E" w:rsidRDefault="006A1714" w:rsidP="00D33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6B" w:rsidRDefault="00352A61" w:rsidP="001F0BC5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Poradie uchádzačov:</w:t>
      </w:r>
    </w:p>
    <w:p w:rsidR="006545AA" w:rsidRDefault="001D2DC1" w:rsidP="001F0BC5">
      <w:pPr>
        <w:pStyle w:val="Odsekzoznamu"/>
        <w:numPr>
          <w:ilvl w:val="0"/>
          <w:numId w:val="8"/>
        </w:num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UNM7</w:t>
      </w:r>
      <w:r w:rsidR="00D3398E" w:rsidRPr="006545AA">
        <w:rPr>
          <w:rFonts w:ascii="Times New Roman" w:hAnsi="Times New Roman" w:cs="Times New Roman"/>
          <w:sz w:val="24"/>
          <w:szCs w:val="24"/>
        </w:rPr>
        <w:t xml:space="preserve"> – ponúkol najnižšiu cenu za celý predmet zákazky v € s DPH; ponúknutá cena za celý predmet zákazky neprekročila jeho predpokladanú hodnotu; verejný obstarávateľ vyhodnotil predloženú ponuku ako úspešnú</w:t>
      </w:r>
    </w:p>
    <w:p w:rsidR="00352A61" w:rsidRDefault="001D2DC1" w:rsidP="00352A61">
      <w:pPr>
        <w:pStyle w:val="Odsekzoznamu"/>
        <w:numPr>
          <w:ilvl w:val="0"/>
          <w:numId w:val="8"/>
        </w:num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UNM</w:t>
      </w:r>
      <w:r w:rsidR="00352A61">
        <w:rPr>
          <w:rFonts w:ascii="Times New Roman" w:hAnsi="Times New Roman" w:cs="Times New Roman"/>
          <w:sz w:val="24"/>
          <w:szCs w:val="24"/>
        </w:rPr>
        <w:t>3</w:t>
      </w:r>
      <w:r w:rsidR="000F17FA" w:rsidRPr="006545AA">
        <w:rPr>
          <w:rFonts w:ascii="Times New Roman" w:hAnsi="Times New Roman" w:cs="Times New Roman"/>
          <w:sz w:val="24"/>
          <w:szCs w:val="24"/>
        </w:rPr>
        <w:t xml:space="preserve"> – ponúkol vyššiu cenu za celý predmet zákazky v € s DPH oproti úspešnému uchádzačovi</w:t>
      </w:r>
    </w:p>
    <w:p w:rsidR="00352A61" w:rsidRPr="00352A61" w:rsidRDefault="00352A61" w:rsidP="00352A61">
      <w:pPr>
        <w:pStyle w:val="Odsekzoznamu"/>
        <w:numPr>
          <w:ilvl w:val="0"/>
          <w:numId w:val="8"/>
        </w:num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A61">
        <w:rPr>
          <w:rFonts w:ascii="Times New Roman" w:hAnsi="Times New Roman" w:cs="Times New Roman"/>
          <w:sz w:val="24"/>
          <w:szCs w:val="24"/>
        </w:rPr>
        <w:t>UNM4</w:t>
      </w:r>
      <w:r w:rsidRPr="006545AA">
        <w:rPr>
          <w:rFonts w:ascii="Times New Roman" w:hAnsi="Times New Roman" w:cs="Times New Roman"/>
          <w:sz w:val="24"/>
          <w:szCs w:val="24"/>
        </w:rPr>
        <w:t>– ponúkol vyššiu cenu za celý predmet zákazky v € s DPH oproti úspešnému uchádzačovi</w:t>
      </w:r>
    </w:p>
    <w:p w:rsidR="00352A61" w:rsidRPr="00352A61" w:rsidRDefault="00352A61" w:rsidP="00352A61">
      <w:pPr>
        <w:pStyle w:val="Odsekzoznamu"/>
        <w:numPr>
          <w:ilvl w:val="0"/>
          <w:numId w:val="8"/>
        </w:num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A61">
        <w:rPr>
          <w:rFonts w:ascii="Times New Roman" w:hAnsi="Times New Roman" w:cs="Times New Roman"/>
          <w:sz w:val="24"/>
          <w:szCs w:val="24"/>
        </w:rPr>
        <w:t>UNM5</w:t>
      </w:r>
      <w:r w:rsidRPr="006545AA">
        <w:rPr>
          <w:rFonts w:ascii="Times New Roman" w:hAnsi="Times New Roman" w:cs="Times New Roman"/>
          <w:sz w:val="24"/>
          <w:szCs w:val="24"/>
        </w:rPr>
        <w:t>– ponúkol vyššiu cenu za celý predmet zákazky v € s DPH oproti úspešnému uchádzačovi</w:t>
      </w:r>
    </w:p>
    <w:p w:rsidR="00D86EDF" w:rsidRPr="00D3398E" w:rsidRDefault="00D86EDF" w:rsidP="00D86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3C1" w:rsidRPr="00D3398E" w:rsidRDefault="00FE433C" w:rsidP="00D3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33C">
        <w:rPr>
          <w:rFonts w:ascii="Times New Roman" w:hAnsi="Times New Roman" w:cs="Times New Roman"/>
          <w:sz w:val="24"/>
          <w:szCs w:val="24"/>
        </w:rPr>
        <w:t>Vzhľadom na skutočnosť, že predložen</w:t>
      </w:r>
      <w:r>
        <w:rPr>
          <w:rFonts w:ascii="Times New Roman" w:hAnsi="Times New Roman" w:cs="Times New Roman"/>
          <w:sz w:val="24"/>
          <w:szCs w:val="24"/>
        </w:rPr>
        <w:t>é ponuky úspešných uchádzačov</w:t>
      </w:r>
      <w:r w:rsidRPr="00FE433C">
        <w:rPr>
          <w:rFonts w:ascii="Times New Roman" w:hAnsi="Times New Roman" w:cs="Times New Roman"/>
          <w:sz w:val="24"/>
          <w:szCs w:val="24"/>
        </w:rPr>
        <w:t xml:space="preserve"> splnil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E433C">
        <w:rPr>
          <w:rFonts w:ascii="Times New Roman" w:hAnsi="Times New Roman" w:cs="Times New Roman"/>
          <w:sz w:val="24"/>
          <w:szCs w:val="24"/>
        </w:rPr>
        <w:t xml:space="preserve"> všetky podmienky verejného obstarávateľa stanovené v oznámení o vyhlásení verejného obstarávania a v súťažných podkladoch a bol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E433C">
        <w:rPr>
          <w:rFonts w:ascii="Times New Roman" w:hAnsi="Times New Roman" w:cs="Times New Roman"/>
          <w:sz w:val="24"/>
          <w:szCs w:val="24"/>
        </w:rPr>
        <w:t xml:space="preserve"> vyhodnoten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FE433C">
        <w:rPr>
          <w:rFonts w:ascii="Times New Roman" w:hAnsi="Times New Roman" w:cs="Times New Roman"/>
          <w:sz w:val="24"/>
          <w:szCs w:val="24"/>
        </w:rPr>
        <w:t xml:space="preserve"> ako prv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FE433C">
        <w:rPr>
          <w:rFonts w:ascii="Times New Roman" w:hAnsi="Times New Roman" w:cs="Times New Roman"/>
          <w:sz w:val="24"/>
          <w:szCs w:val="24"/>
        </w:rPr>
        <w:t xml:space="preserve"> v poradí, </w:t>
      </w:r>
      <w:r>
        <w:rPr>
          <w:rFonts w:ascii="Times New Roman" w:hAnsi="Times New Roman" w:cs="Times New Roman"/>
          <w:sz w:val="24"/>
          <w:szCs w:val="24"/>
        </w:rPr>
        <w:t>k</w:t>
      </w:r>
      <w:r w:rsidR="000503C1" w:rsidRPr="00D3398E">
        <w:rPr>
          <w:rFonts w:ascii="Times New Roman" w:hAnsi="Times New Roman" w:cs="Times New Roman"/>
          <w:sz w:val="24"/>
          <w:szCs w:val="24"/>
        </w:rPr>
        <w:t>omisia odporučila verejnému obstarávateľovi uzatvoriť kúpne zmluvy s úspešnými uchádzačmi v prípade, že budú z ich strany v zmysle bodu 3</w:t>
      </w:r>
      <w:r w:rsidR="00D72F91">
        <w:rPr>
          <w:rFonts w:ascii="Times New Roman" w:hAnsi="Times New Roman" w:cs="Times New Roman"/>
          <w:sz w:val="24"/>
          <w:szCs w:val="24"/>
        </w:rPr>
        <w:t>1</w:t>
      </w:r>
      <w:r w:rsidR="000503C1" w:rsidRPr="00D3398E">
        <w:rPr>
          <w:rFonts w:ascii="Times New Roman" w:hAnsi="Times New Roman" w:cs="Times New Roman"/>
          <w:sz w:val="24"/>
          <w:szCs w:val="24"/>
        </w:rPr>
        <w:t xml:space="preserve">.2 časti </w:t>
      </w:r>
      <w:r w:rsidR="000503C1" w:rsidRPr="00D3398E">
        <w:rPr>
          <w:rFonts w:ascii="Times New Roman" w:hAnsi="Times New Roman" w:cs="Times New Roman"/>
          <w:i/>
          <w:sz w:val="24"/>
          <w:szCs w:val="24"/>
        </w:rPr>
        <w:t>A. Pokyny na vypracovanie ponuky</w:t>
      </w:r>
      <w:r w:rsidR="000503C1" w:rsidRPr="00D3398E">
        <w:rPr>
          <w:rFonts w:ascii="Times New Roman" w:hAnsi="Times New Roman" w:cs="Times New Roman"/>
          <w:sz w:val="24"/>
          <w:szCs w:val="24"/>
        </w:rPr>
        <w:t xml:space="preserve"> súťažných podkladov v stanovenej lehote predložené platné povolenie MZ SR na veľkodistribúciu predmetu zákazky v zmysle zákona č. 362/2011 </w:t>
      </w:r>
      <w:proofErr w:type="spellStart"/>
      <w:r w:rsidR="000503C1" w:rsidRPr="00D3398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0503C1" w:rsidRPr="00D3398E">
        <w:rPr>
          <w:rFonts w:ascii="Times New Roman" w:hAnsi="Times New Roman" w:cs="Times New Roman"/>
          <w:sz w:val="24"/>
          <w:szCs w:val="24"/>
        </w:rPr>
        <w:t>. o liekoch a zdravotníckych pomôckach v znení neskorších predpisov (v origináli príp. úradne overenej kópii) a platné rozhodnutie ŠUKL o registrácii predmetu zákazky – ŠUKL kódy predmetu zákazky (v kópii)</w:t>
      </w:r>
      <w:r w:rsidR="006A1714" w:rsidRPr="00D3398E">
        <w:rPr>
          <w:rFonts w:ascii="Times New Roman" w:hAnsi="Times New Roman" w:cs="Times New Roman"/>
          <w:sz w:val="24"/>
          <w:szCs w:val="24"/>
        </w:rPr>
        <w:t xml:space="preserve"> a zároveň bude udelený súhlas Ministerstva zdravotníctva SR s uzatvorením uvedených kúpnych zmlúv</w:t>
      </w:r>
      <w:r w:rsidR="000503C1" w:rsidRPr="00D3398E">
        <w:rPr>
          <w:rFonts w:ascii="Times New Roman" w:hAnsi="Times New Roman" w:cs="Times New Roman"/>
          <w:sz w:val="24"/>
          <w:szCs w:val="24"/>
        </w:rPr>
        <w:t>.</w:t>
      </w:r>
    </w:p>
    <w:p w:rsidR="000503C1" w:rsidRPr="00104554" w:rsidRDefault="000503C1" w:rsidP="0010455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03C1" w:rsidRPr="00104554" w:rsidSect="00F96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90F"/>
    <w:multiLevelType w:val="hybridMultilevel"/>
    <w:tmpl w:val="851A9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84A03"/>
    <w:multiLevelType w:val="hybridMultilevel"/>
    <w:tmpl w:val="4EAEE6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17ED1"/>
    <w:multiLevelType w:val="hybridMultilevel"/>
    <w:tmpl w:val="BC906A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70011"/>
    <w:multiLevelType w:val="hybridMultilevel"/>
    <w:tmpl w:val="0862D1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F62B0"/>
    <w:multiLevelType w:val="hybridMultilevel"/>
    <w:tmpl w:val="4EAEE6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86741"/>
    <w:multiLevelType w:val="hybridMultilevel"/>
    <w:tmpl w:val="4EAEE6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8D1F0F"/>
    <w:multiLevelType w:val="hybridMultilevel"/>
    <w:tmpl w:val="3DEA9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B1BDF"/>
    <w:multiLevelType w:val="hybridMultilevel"/>
    <w:tmpl w:val="262CB0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86647"/>
    <w:multiLevelType w:val="hybridMultilevel"/>
    <w:tmpl w:val="262CB0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815E59"/>
    <w:multiLevelType w:val="hybridMultilevel"/>
    <w:tmpl w:val="4EAEE6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9435BF"/>
    <w:multiLevelType w:val="hybridMultilevel"/>
    <w:tmpl w:val="262CB0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E21C34"/>
    <w:multiLevelType w:val="hybridMultilevel"/>
    <w:tmpl w:val="1234C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32E32"/>
    <w:multiLevelType w:val="hybridMultilevel"/>
    <w:tmpl w:val="5FB413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4467F3"/>
    <w:multiLevelType w:val="hybridMultilevel"/>
    <w:tmpl w:val="FD764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82A5F"/>
    <w:multiLevelType w:val="hybridMultilevel"/>
    <w:tmpl w:val="4EAEE6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967E05"/>
    <w:multiLevelType w:val="hybridMultilevel"/>
    <w:tmpl w:val="92A68A0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CE6CC1"/>
    <w:multiLevelType w:val="hybridMultilevel"/>
    <w:tmpl w:val="B678C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531B4"/>
    <w:multiLevelType w:val="hybridMultilevel"/>
    <w:tmpl w:val="262CB0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194B28"/>
    <w:multiLevelType w:val="hybridMultilevel"/>
    <w:tmpl w:val="0A0A8E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8D48F6"/>
    <w:multiLevelType w:val="hybridMultilevel"/>
    <w:tmpl w:val="4EAEE6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944E8"/>
    <w:multiLevelType w:val="hybridMultilevel"/>
    <w:tmpl w:val="4EAEE6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AA1758"/>
    <w:multiLevelType w:val="hybridMultilevel"/>
    <w:tmpl w:val="4EAEE6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2"/>
  </w:num>
  <w:num w:numId="5">
    <w:abstractNumId w:val="16"/>
  </w:num>
  <w:num w:numId="6">
    <w:abstractNumId w:val="0"/>
  </w:num>
  <w:num w:numId="7">
    <w:abstractNumId w:val="6"/>
  </w:num>
  <w:num w:numId="8">
    <w:abstractNumId w:val="14"/>
  </w:num>
  <w:num w:numId="9">
    <w:abstractNumId w:val="4"/>
  </w:num>
  <w:num w:numId="10">
    <w:abstractNumId w:val="17"/>
  </w:num>
  <w:num w:numId="11">
    <w:abstractNumId w:val="7"/>
  </w:num>
  <w:num w:numId="12">
    <w:abstractNumId w:val="19"/>
  </w:num>
  <w:num w:numId="13">
    <w:abstractNumId w:val="8"/>
  </w:num>
  <w:num w:numId="14">
    <w:abstractNumId w:val="21"/>
  </w:num>
  <w:num w:numId="15">
    <w:abstractNumId w:val="9"/>
  </w:num>
  <w:num w:numId="16">
    <w:abstractNumId w:val="18"/>
  </w:num>
  <w:num w:numId="17">
    <w:abstractNumId w:val="1"/>
  </w:num>
  <w:num w:numId="18">
    <w:abstractNumId w:val="5"/>
  </w:num>
  <w:num w:numId="19">
    <w:abstractNumId w:val="20"/>
  </w:num>
  <w:num w:numId="20">
    <w:abstractNumId w:val="10"/>
  </w:num>
  <w:num w:numId="21">
    <w:abstractNumId w:val="1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4D7A"/>
    <w:rsid w:val="000264E1"/>
    <w:rsid w:val="00044BAB"/>
    <w:rsid w:val="00047C46"/>
    <w:rsid w:val="000503C1"/>
    <w:rsid w:val="00063D6B"/>
    <w:rsid w:val="00066EE0"/>
    <w:rsid w:val="0007449D"/>
    <w:rsid w:val="000A5770"/>
    <w:rsid w:val="000A630A"/>
    <w:rsid w:val="000F17FA"/>
    <w:rsid w:val="00104554"/>
    <w:rsid w:val="00113306"/>
    <w:rsid w:val="00117B33"/>
    <w:rsid w:val="001643EC"/>
    <w:rsid w:val="00182C7F"/>
    <w:rsid w:val="00196DCA"/>
    <w:rsid w:val="001D0817"/>
    <w:rsid w:val="001D2DC1"/>
    <w:rsid w:val="001F0BC5"/>
    <w:rsid w:val="001F3012"/>
    <w:rsid w:val="00257FB4"/>
    <w:rsid w:val="00277A58"/>
    <w:rsid w:val="00284716"/>
    <w:rsid w:val="00291723"/>
    <w:rsid w:val="002A2564"/>
    <w:rsid w:val="002A4FD4"/>
    <w:rsid w:val="002A6E9F"/>
    <w:rsid w:val="003056E0"/>
    <w:rsid w:val="00322594"/>
    <w:rsid w:val="00346938"/>
    <w:rsid w:val="0035172C"/>
    <w:rsid w:val="00352A61"/>
    <w:rsid w:val="00363EBD"/>
    <w:rsid w:val="003658D3"/>
    <w:rsid w:val="0037012B"/>
    <w:rsid w:val="003A1E0E"/>
    <w:rsid w:val="003B4365"/>
    <w:rsid w:val="003C0064"/>
    <w:rsid w:val="003C0BA0"/>
    <w:rsid w:val="003C7B39"/>
    <w:rsid w:val="003E3D40"/>
    <w:rsid w:val="003E458A"/>
    <w:rsid w:val="003E7556"/>
    <w:rsid w:val="00427840"/>
    <w:rsid w:val="00432A4D"/>
    <w:rsid w:val="00435634"/>
    <w:rsid w:val="004577AB"/>
    <w:rsid w:val="00483E94"/>
    <w:rsid w:val="004A4A8E"/>
    <w:rsid w:val="004D1416"/>
    <w:rsid w:val="004E4FBC"/>
    <w:rsid w:val="00541C6E"/>
    <w:rsid w:val="00597EBF"/>
    <w:rsid w:val="005B624E"/>
    <w:rsid w:val="005C4F0D"/>
    <w:rsid w:val="005E52E8"/>
    <w:rsid w:val="005F137D"/>
    <w:rsid w:val="00623EA0"/>
    <w:rsid w:val="00633B3B"/>
    <w:rsid w:val="006545AA"/>
    <w:rsid w:val="00676324"/>
    <w:rsid w:val="00683B0B"/>
    <w:rsid w:val="00683C0A"/>
    <w:rsid w:val="006A1714"/>
    <w:rsid w:val="006B249B"/>
    <w:rsid w:val="006C7F4C"/>
    <w:rsid w:val="006F388A"/>
    <w:rsid w:val="006F431A"/>
    <w:rsid w:val="00704697"/>
    <w:rsid w:val="00745921"/>
    <w:rsid w:val="00775005"/>
    <w:rsid w:val="007914A7"/>
    <w:rsid w:val="007B3B4C"/>
    <w:rsid w:val="00806CE6"/>
    <w:rsid w:val="00823A0A"/>
    <w:rsid w:val="00847AA5"/>
    <w:rsid w:val="00856359"/>
    <w:rsid w:val="00884EFA"/>
    <w:rsid w:val="008B19CA"/>
    <w:rsid w:val="008D1829"/>
    <w:rsid w:val="008D1CAE"/>
    <w:rsid w:val="008D3CEC"/>
    <w:rsid w:val="00924D35"/>
    <w:rsid w:val="009351D9"/>
    <w:rsid w:val="009838EC"/>
    <w:rsid w:val="009A33E8"/>
    <w:rsid w:val="009A59E1"/>
    <w:rsid w:val="009E1109"/>
    <w:rsid w:val="009E4D7A"/>
    <w:rsid w:val="00A33DED"/>
    <w:rsid w:val="00A50345"/>
    <w:rsid w:val="00A55F2D"/>
    <w:rsid w:val="00A65123"/>
    <w:rsid w:val="00A72040"/>
    <w:rsid w:val="00A8092B"/>
    <w:rsid w:val="00AF1E05"/>
    <w:rsid w:val="00B6665A"/>
    <w:rsid w:val="00B91E34"/>
    <w:rsid w:val="00BB54DB"/>
    <w:rsid w:val="00BB64F6"/>
    <w:rsid w:val="00BC4240"/>
    <w:rsid w:val="00BF2BF0"/>
    <w:rsid w:val="00C34218"/>
    <w:rsid w:val="00C42739"/>
    <w:rsid w:val="00C671DC"/>
    <w:rsid w:val="00C92D90"/>
    <w:rsid w:val="00CA019F"/>
    <w:rsid w:val="00CA3C63"/>
    <w:rsid w:val="00CB46C2"/>
    <w:rsid w:val="00CC0651"/>
    <w:rsid w:val="00CE3D46"/>
    <w:rsid w:val="00CE4AF8"/>
    <w:rsid w:val="00CF3FCC"/>
    <w:rsid w:val="00CF4C8D"/>
    <w:rsid w:val="00CF53F9"/>
    <w:rsid w:val="00D3398E"/>
    <w:rsid w:val="00D44C12"/>
    <w:rsid w:val="00D72F91"/>
    <w:rsid w:val="00D76AA2"/>
    <w:rsid w:val="00D86EDF"/>
    <w:rsid w:val="00DA744F"/>
    <w:rsid w:val="00DC7B28"/>
    <w:rsid w:val="00DE266E"/>
    <w:rsid w:val="00E34CB6"/>
    <w:rsid w:val="00E45F0F"/>
    <w:rsid w:val="00E47C41"/>
    <w:rsid w:val="00E81379"/>
    <w:rsid w:val="00E901AF"/>
    <w:rsid w:val="00E96E90"/>
    <w:rsid w:val="00ED4181"/>
    <w:rsid w:val="00ED6B3A"/>
    <w:rsid w:val="00F140AC"/>
    <w:rsid w:val="00F327E1"/>
    <w:rsid w:val="00F40C8D"/>
    <w:rsid w:val="00F92ADE"/>
    <w:rsid w:val="00F96B50"/>
    <w:rsid w:val="00FC5555"/>
    <w:rsid w:val="00FE0E80"/>
    <w:rsid w:val="00FE182E"/>
    <w:rsid w:val="00FE433C"/>
    <w:rsid w:val="00FF2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A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E4D7A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6C7F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6C7F4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4D7A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6C7F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6C7F4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Univerzitna Nemocnica Martin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UNM</dc:creator>
  <cp:lastModifiedBy>nagyova</cp:lastModifiedBy>
  <cp:revision>15</cp:revision>
  <cp:lastPrinted>2018-04-18T12:37:00Z</cp:lastPrinted>
  <dcterms:created xsi:type="dcterms:W3CDTF">2018-01-05T05:59:00Z</dcterms:created>
  <dcterms:modified xsi:type="dcterms:W3CDTF">2018-04-18T13:04:00Z</dcterms:modified>
</cp:coreProperties>
</file>