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505" w:rsidRDefault="003B7956" w:rsidP="0034750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347505">
        <w:rPr>
          <w:sz w:val="28"/>
          <w:szCs w:val="28"/>
        </w:rPr>
        <w:t>.</w:t>
      </w:r>
    </w:p>
    <w:p w:rsidR="00597BAD" w:rsidRPr="00597BAD" w:rsidRDefault="00597BAD" w:rsidP="00347505">
      <w:pPr>
        <w:rPr>
          <w:b/>
        </w:rPr>
      </w:pPr>
      <w:r>
        <w:rPr>
          <w:b/>
        </w:rPr>
        <w:t xml:space="preserve">Termín: </w:t>
      </w:r>
      <w:r w:rsidR="0089303B">
        <w:t>16</w:t>
      </w:r>
      <w:r w:rsidRPr="00597BAD">
        <w:t>.6.2020</w:t>
      </w:r>
    </w:p>
    <w:p w:rsidR="006F3E46" w:rsidRDefault="00597BAD" w:rsidP="00347505">
      <w:r>
        <w:rPr>
          <w:b/>
        </w:rPr>
        <w:t xml:space="preserve">Názov: </w:t>
      </w:r>
      <w:r w:rsidR="001E7432">
        <w:t xml:space="preserve">Predajné </w:t>
      </w:r>
      <w:r w:rsidR="004F7F23">
        <w:t>e</w:t>
      </w:r>
      <w:r w:rsidR="001A476C">
        <w:t>-</w:t>
      </w:r>
      <w:r w:rsidR="004F7F23">
        <w:t>tendre</w:t>
      </w:r>
      <w:r w:rsidR="001E7432">
        <w:t xml:space="preserve"> a firemný svet</w:t>
      </w:r>
    </w:p>
    <w:p w:rsidR="009E76AE" w:rsidRDefault="002E58C3" w:rsidP="00347505">
      <w:r>
        <w:rPr>
          <w:b/>
        </w:rPr>
        <w:t xml:space="preserve">Miesto: </w:t>
      </w:r>
      <w:r>
        <w:t xml:space="preserve">On-line </w:t>
      </w:r>
      <w:proofErr w:type="spellStart"/>
      <w:r>
        <w:t>webinár</w:t>
      </w:r>
      <w:proofErr w:type="spellEnd"/>
      <w:r>
        <w:t xml:space="preserve"> </w:t>
      </w:r>
    </w:p>
    <w:p w:rsidR="00597BAD" w:rsidRPr="00597BAD" w:rsidRDefault="00597BAD" w:rsidP="00347505">
      <w:pPr>
        <w:rPr>
          <w:b/>
        </w:rPr>
      </w:pPr>
      <w:r>
        <w:rPr>
          <w:b/>
        </w:rPr>
        <w:t>O akcii:</w:t>
      </w:r>
    </w:p>
    <w:p w:rsidR="006F3E46" w:rsidRDefault="00D54419" w:rsidP="00006802">
      <w:pPr>
        <w:pStyle w:val="Odstavecseseznamem"/>
        <w:ind w:left="0"/>
        <w:jc w:val="both"/>
      </w:pPr>
      <w:r>
        <w:t>Je všeobecne známe</w:t>
      </w:r>
      <w:r w:rsidR="002A43E6">
        <w:t>,</w:t>
      </w:r>
      <w:r>
        <w:t xml:space="preserve"> že elektronizácia</w:t>
      </w:r>
      <w:r w:rsidR="00E51831">
        <w:t xml:space="preserve"> nákupných procesov</w:t>
      </w:r>
      <w:r w:rsidR="00EB3C17">
        <w:t xml:space="preserve"> sa teší veľkému úspechu. </w:t>
      </w:r>
      <w:r w:rsidR="002A43E6">
        <w:t>Popritom</w:t>
      </w:r>
      <w:r w:rsidR="00C5577C">
        <w:t>,</w:t>
      </w:r>
      <w:r w:rsidR="00E51831">
        <w:t xml:space="preserve"> že sa rozprávame o vysokých finančných úsporách, je potrebné </w:t>
      </w:r>
      <w:r w:rsidR="002A43E6">
        <w:t xml:space="preserve">vziať </w:t>
      </w:r>
      <w:r w:rsidR="00E51831">
        <w:t>do úvahy aj časové úspory, je</w:t>
      </w:r>
      <w:r w:rsidR="003B7956">
        <w:t>dnoduchú archiváciu a </w:t>
      </w:r>
      <w:proofErr w:type="spellStart"/>
      <w:r w:rsidR="003B7956">
        <w:t>doh</w:t>
      </w:r>
      <w:r w:rsidR="00B46BC0">
        <w:t>ľ</w:t>
      </w:r>
      <w:r w:rsidR="003B7956">
        <w:t>adateľ</w:t>
      </w:r>
      <w:r w:rsidR="00E51831">
        <w:t>nosť</w:t>
      </w:r>
      <w:proofErr w:type="spellEnd"/>
      <w:r w:rsidR="00E51831">
        <w:t xml:space="preserve"> a vysokú </w:t>
      </w:r>
      <w:r w:rsidR="002A43E6">
        <w:t xml:space="preserve">mieru </w:t>
      </w:r>
      <w:r w:rsidR="00E51831">
        <w:t xml:space="preserve">transparentnosti. </w:t>
      </w:r>
      <w:r w:rsidR="00EB3C17">
        <w:t xml:space="preserve">Môže tomu byť rovnako </w:t>
      </w:r>
      <w:r w:rsidR="002A43E6">
        <w:t xml:space="preserve">aj </w:t>
      </w:r>
      <w:r w:rsidR="00EB3C17">
        <w:t xml:space="preserve">keď sa pozrieme na elektronizáciu z pohľadu predaja? </w:t>
      </w:r>
      <w:r w:rsidR="00E51831">
        <w:t xml:space="preserve">Určite áno!  Preto Vás pozývame na </w:t>
      </w:r>
      <w:proofErr w:type="spellStart"/>
      <w:r w:rsidR="00E51831">
        <w:t>webinár</w:t>
      </w:r>
      <w:proofErr w:type="spellEnd"/>
      <w:r w:rsidR="007C1D08">
        <w:t xml:space="preserve">, </w:t>
      </w:r>
      <w:r w:rsidR="00E51831">
        <w:t>kde sa</w:t>
      </w:r>
      <w:r w:rsidR="007C1D08">
        <w:t xml:space="preserve">  </w:t>
      </w:r>
      <w:r w:rsidR="00E51831">
        <w:t xml:space="preserve">môžeme </w:t>
      </w:r>
      <w:r w:rsidR="007C1D08">
        <w:t xml:space="preserve">spolu </w:t>
      </w:r>
      <w:r w:rsidR="00E51831">
        <w:t>o týchto možnostiach porozprávať.</w:t>
      </w:r>
    </w:p>
    <w:p w:rsidR="00347505" w:rsidRDefault="00347505" w:rsidP="00347505">
      <w:pPr>
        <w:rPr>
          <w:b/>
        </w:rPr>
      </w:pPr>
      <w:r>
        <w:rPr>
          <w:b/>
        </w:rPr>
        <w:t>Program:</w:t>
      </w:r>
    </w:p>
    <w:p w:rsidR="00347505" w:rsidRDefault="00597BAD" w:rsidP="00347505">
      <w:r>
        <w:rPr>
          <w:b/>
        </w:rPr>
        <w:t>Š</w:t>
      </w:r>
      <w:r w:rsidR="00347505">
        <w:rPr>
          <w:b/>
        </w:rPr>
        <w:t xml:space="preserve">tart: </w:t>
      </w:r>
      <w:r w:rsidR="001E7432">
        <w:t>13</w:t>
      </w:r>
      <w:r w:rsidR="002F2504">
        <w:t>:00 hod.</w:t>
      </w:r>
      <w:r w:rsidR="00347505">
        <w:t>, dĺžka 60 min</w:t>
      </w:r>
      <w:r w:rsidR="00C5577C">
        <w:t xml:space="preserve"> + 15min (diskusia)</w:t>
      </w:r>
    </w:p>
    <w:p w:rsidR="00597BAD" w:rsidRDefault="00141FDD" w:rsidP="001A476C">
      <w:pPr>
        <w:spacing w:after="0"/>
      </w:pPr>
      <w:r>
        <w:t xml:space="preserve">1) Prečo je dobré </w:t>
      </w:r>
      <w:proofErr w:type="spellStart"/>
      <w:r>
        <w:t>elektronizovať</w:t>
      </w:r>
      <w:proofErr w:type="spellEnd"/>
      <w:r>
        <w:t>?</w:t>
      </w:r>
    </w:p>
    <w:p w:rsidR="001A476C" w:rsidRPr="001A476C" w:rsidRDefault="001A476C" w:rsidP="001A476C">
      <w:pPr>
        <w:spacing w:after="0" w:line="240" w:lineRule="auto"/>
        <w:rPr>
          <w:i/>
          <w:iCs/>
        </w:rPr>
      </w:pPr>
      <w:r>
        <w:rPr>
          <w:i/>
          <w:iCs/>
        </w:rPr>
        <w:t>zrýchlenie</w:t>
      </w:r>
      <w:r w:rsidRPr="001A476C">
        <w:rPr>
          <w:i/>
          <w:iCs/>
        </w:rPr>
        <w:t xml:space="preserve"> procesov / úspora transakčných nákladov </w:t>
      </w:r>
      <w:r>
        <w:rPr>
          <w:i/>
          <w:iCs/>
        </w:rPr>
        <w:t>/ prostriedok inovácie / zvýšenie</w:t>
      </w:r>
      <w:r w:rsidRPr="001A476C">
        <w:rPr>
          <w:i/>
          <w:iCs/>
        </w:rPr>
        <w:t xml:space="preserve"> počtu a komfortu súťažiacich</w:t>
      </w:r>
    </w:p>
    <w:p w:rsidR="00141FDD" w:rsidRDefault="00141FDD" w:rsidP="001A476C">
      <w:pPr>
        <w:spacing w:after="0"/>
      </w:pPr>
      <w:r>
        <w:t>2) Čo sa dá predávať pomocou elektronických prostriedkov?</w:t>
      </w:r>
    </w:p>
    <w:p w:rsidR="001A476C" w:rsidRPr="001A476C" w:rsidRDefault="001A476C" w:rsidP="001A476C">
      <w:pPr>
        <w:spacing w:after="0" w:line="240" w:lineRule="auto"/>
        <w:rPr>
          <w:i/>
          <w:iCs/>
        </w:rPr>
      </w:pPr>
      <w:r w:rsidRPr="001A476C">
        <w:rPr>
          <w:i/>
          <w:iCs/>
        </w:rPr>
        <w:t>od dopravných prostriedkov po stroje / nadbytočné zásoby / šrot / čo funguje a naopak neprináša očakávaný efekt</w:t>
      </w:r>
    </w:p>
    <w:p w:rsidR="00141FDD" w:rsidRDefault="00141FDD" w:rsidP="001A476C">
      <w:pPr>
        <w:spacing w:after="0"/>
      </w:pPr>
      <w:r>
        <w:t>3) Možnosti ako predávať elektronicky</w:t>
      </w:r>
    </w:p>
    <w:p w:rsidR="001A476C" w:rsidRPr="001A476C" w:rsidRDefault="001A476C" w:rsidP="001A476C">
      <w:pPr>
        <w:spacing w:after="0" w:line="240" w:lineRule="auto"/>
        <w:rPr>
          <w:i/>
          <w:iCs/>
        </w:rPr>
      </w:pPr>
      <w:r w:rsidRPr="001A476C">
        <w:rPr>
          <w:i/>
          <w:iCs/>
        </w:rPr>
        <w:t>ako začať / príklady z praxe / typy a triky / možnosť prepojen</w:t>
      </w:r>
      <w:r w:rsidR="007C1D08">
        <w:rPr>
          <w:i/>
          <w:iCs/>
        </w:rPr>
        <w:t>ia</w:t>
      </w:r>
      <w:r w:rsidRPr="001A476C">
        <w:rPr>
          <w:i/>
          <w:iCs/>
        </w:rPr>
        <w:t xml:space="preserve"> s webovou stránkou / z pohľadu vyhlasovateľa / z pohľadu súťažiach</w:t>
      </w:r>
    </w:p>
    <w:p w:rsidR="00141FDD" w:rsidRDefault="00141FDD" w:rsidP="001A476C">
      <w:pPr>
        <w:spacing w:after="0"/>
      </w:pPr>
      <w:r>
        <w:t>4) Diskusia</w:t>
      </w:r>
    </w:p>
    <w:p w:rsidR="00596D49" w:rsidRDefault="00596D49" w:rsidP="001A476C">
      <w:pPr>
        <w:spacing w:after="0"/>
      </w:pPr>
    </w:p>
    <w:p w:rsidR="00347505" w:rsidRDefault="00596D49" w:rsidP="00347505">
      <w:pPr>
        <w:pStyle w:val="Odstavecseseznamem"/>
        <w:ind w:left="0"/>
        <w:rPr>
          <w:b/>
        </w:rPr>
      </w:pPr>
      <w:r>
        <w:rPr>
          <w:b/>
        </w:rPr>
        <w:t xml:space="preserve">Profil: </w:t>
      </w:r>
      <w:proofErr w:type="spellStart"/>
      <w:r>
        <w:rPr>
          <w:b/>
        </w:rPr>
        <w:t>Jirka</w:t>
      </w:r>
      <w:proofErr w:type="spellEnd"/>
      <w:r>
        <w:rPr>
          <w:b/>
        </w:rPr>
        <w:t xml:space="preserve"> Š. + Martin M.</w:t>
      </w:r>
    </w:p>
    <w:p w:rsidR="00596D49" w:rsidRDefault="00596D49" w:rsidP="00347505">
      <w:pPr>
        <w:pStyle w:val="Odstavecseseznamem"/>
        <w:ind w:left="0"/>
        <w:rPr>
          <w:b/>
        </w:rPr>
      </w:pPr>
    </w:p>
    <w:p w:rsidR="00596D49" w:rsidRPr="00597BAD" w:rsidRDefault="00596D49" w:rsidP="00347505">
      <w:pPr>
        <w:pStyle w:val="Odstavecseseznamem"/>
        <w:ind w:left="0"/>
        <w:rPr>
          <w:sz w:val="28"/>
          <w:szCs w:val="28"/>
        </w:rPr>
      </w:pPr>
    </w:p>
    <w:p w:rsidR="00347505" w:rsidRDefault="003B7956" w:rsidP="00347505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2</w:t>
      </w:r>
      <w:r w:rsidR="00347505">
        <w:rPr>
          <w:sz w:val="28"/>
          <w:szCs w:val="28"/>
        </w:rPr>
        <w:t>.</w:t>
      </w:r>
    </w:p>
    <w:p w:rsidR="00141FDD" w:rsidRPr="00141FDD" w:rsidRDefault="00141FDD" w:rsidP="00347505">
      <w:pPr>
        <w:pStyle w:val="Odstavecseseznamem"/>
        <w:ind w:left="0"/>
      </w:pPr>
      <w:r>
        <w:rPr>
          <w:b/>
        </w:rPr>
        <w:t xml:space="preserve">Termín: </w:t>
      </w:r>
      <w:r w:rsidR="001E7432">
        <w:t>24</w:t>
      </w:r>
      <w:r>
        <w:t>.6.2020</w:t>
      </w:r>
    </w:p>
    <w:p w:rsidR="006F3E46" w:rsidRDefault="00141FDD" w:rsidP="00347505">
      <w:r>
        <w:rPr>
          <w:b/>
        </w:rPr>
        <w:t xml:space="preserve">Názov: </w:t>
      </w:r>
      <w:r w:rsidR="001E7432">
        <w:t xml:space="preserve">Predajné </w:t>
      </w:r>
      <w:r w:rsidR="004F7F23">
        <w:t>e</w:t>
      </w:r>
      <w:r w:rsidR="001A476C">
        <w:t>-</w:t>
      </w:r>
      <w:r w:rsidR="004F7F23">
        <w:t>tendre</w:t>
      </w:r>
      <w:r w:rsidR="001E7432">
        <w:t xml:space="preserve"> a verejný sektor</w:t>
      </w:r>
    </w:p>
    <w:p w:rsidR="002E58C3" w:rsidRDefault="002E58C3" w:rsidP="00347505">
      <w:r>
        <w:rPr>
          <w:b/>
        </w:rPr>
        <w:t xml:space="preserve">Miesto: </w:t>
      </w:r>
      <w:r>
        <w:t xml:space="preserve">On-line </w:t>
      </w:r>
      <w:proofErr w:type="spellStart"/>
      <w:r>
        <w:t>webinár</w:t>
      </w:r>
      <w:proofErr w:type="spellEnd"/>
      <w:r>
        <w:t xml:space="preserve"> </w:t>
      </w:r>
    </w:p>
    <w:p w:rsidR="00141FDD" w:rsidRPr="00141FDD" w:rsidRDefault="00141FDD" w:rsidP="00347505">
      <w:r>
        <w:rPr>
          <w:b/>
        </w:rPr>
        <w:t>O akcii:</w:t>
      </w:r>
    </w:p>
    <w:p w:rsidR="007057D8" w:rsidRDefault="001A476C" w:rsidP="00484626">
      <w:pPr>
        <w:pStyle w:val="Odstavecseseznamem"/>
        <w:spacing w:after="0" w:line="240" w:lineRule="auto"/>
        <w:ind w:left="0"/>
        <w:jc w:val="both"/>
      </w:pPr>
      <w:r w:rsidRPr="001A476C">
        <w:t>Prinášaj</w:t>
      </w:r>
      <w:r w:rsidR="007C1D08">
        <w:t>ú</w:t>
      </w:r>
      <w:r w:rsidRPr="001A476C">
        <w:t xml:space="preserve"> elektronické tendre na prenájom a predaj </w:t>
      </w:r>
      <w:r>
        <w:t>vše</w:t>
      </w:r>
      <w:r w:rsidRPr="001A476C">
        <w:t>obecného, štátneho, verejného majetku fin</w:t>
      </w:r>
      <w:r>
        <w:t>ančné a časové benefity pre</w:t>
      </w:r>
      <w:r w:rsidRPr="001A476C">
        <w:t xml:space="preserve"> organizácie? Čo všetko ide takto ponúkať a aké sú zákonitosti e-tendrov?</w:t>
      </w:r>
      <w:r>
        <w:t xml:space="preserve"> </w:t>
      </w:r>
      <w:r w:rsidRPr="001A476C">
        <w:t xml:space="preserve">Je všeobecne známe, že elektronizácia nákupných procesov sa teší veľkému úspechu a prečo teda nepoužiť tieto vedomosti </w:t>
      </w:r>
      <w:r w:rsidR="007057D8">
        <w:t>aj</w:t>
      </w:r>
      <w:r w:rsidRPr="001A476C">
        <w:t> v oblasti správy a</w:t>
      </w:r>
      <w:r w:rsidR="007057D8">
        <w:t> </w:t>
      </w:r>
      <w:r w:rsidRPr="001A476C">
        <w:t>nakladan</w:t>
      </w:r>
      <w:r w:rsidR="007057D8">
        <w:t xml:space="preserve">ia </w:t>
      </w:r>
      <w:r w:rsidRPr="001A476C">
        <w:t>s verejným majetkom</w:t>
      </w:r>
      <w:r w:rsidR="007057D8">
        <w:t>?</w:t>
      </w:r>
    </w:p>
    <w:p w:rsidR="007057D8" w:rsidRDefault="001A476C" w:rsidP="00484626">
      <w:pPr>
        <w:pStyle w:val="Odstavecseseznamem"/>
        <w:spacing w:after="0" w:line="240" w:lineRule="auto"/>
        <w:ind w:left="0"/>
        <w:jc w:val="both"/>
      </w:pPr>
      <w:r w:rsidRPr="001A476C">
        <w:t xml:space="preserve">Od tendrov na prenájom bytov, nebytových priestor po drobné súťaže na vecí zo strát a nálezov. </w:t>
      </w:r>
    </w:p>
    <w:p w:rsidR="001A476C" w:rsidRDefault="001A476C" w:rsidP="00484626">
      <w:pPr>
        <w:pStyle w:val="Odstavecseseznamem"/>
        <w:spacing w:after="0" w:line="240" w:lineRule="auto"/>
        <w:ind w:left="0"/>
        <w:jc w:val="both"/>
      </w:pPr>
      <w:r w:rsidRPr="001A476C">
        <w:t xml:space="preserve">Pár typov z praxe a námetov do budúcna. </w:t>
      </w:r>
    </w:p>
    <w:p w:rsidR="007057D8" w:rsidRDefault="007057D8" w:rsidP="001A476C">
      <w:pPr>
        <w:pStyle w:val="Odstavecseseznamem"/>
        <w:spacing w:after="0" w:line="240" w:lineRule="auto"/>
        <w:ind w:left="0"/>
      </w:pPr>
    </w:p>
    <w:p w:rsidR="007057D8" w:rsidRPr="001A476C" w:rsidRDefault="007057D8" w:rsidP="001A476C">
      <w:pPr>
        <w:pStyle w:val="Odstavecseseznamem"/>
        <w:spacing w:after="0" w:line="240" w:lineRule="auto"/>
        <w:ind w:left="0"/>
      </w:pPr>
    </w:p>
    <w:p w:rsidR="001A476C" w:rsidRDefault="001A476C" w:rsidP="001A476C">
      <w:pPr>
        <w:pStyle w:val="Odstavecseseznamem"/>
        <w:spacing w:after="0" w:line="240" w:lineRule="auto"/>
        <w:ind w:left="0"/>
        <w:rPr>
          <w:color w:val="009900"/>
        </w:rPr>
      </w:pPr>
    </w:p>
    <w:p w:rsidR="00347505" w:rsidRDefault="00347505" w:rsidP="00347505">
      <w:pPr>
        <w:rPr>
          <w:b/>
        </w:rPr>
      </w:pPr>
      <w:r>
        <w:rPr>
          <w:b/>
        </w:rPr>
        <w:t>Program:</w:t>
      </w:r>
    </w:p>
    <w:p w:rsidR="00347505" w:rsidRDefault="00597BAD" w:rsidP="001A476C">
      <w:pPr>
        <w:spacing w:after="0"/>
      </w:pPr>
      <w:r>
        <w:rPr>
          <w:b/>
        </w:rPr>
        <w:t>Š</w:t>
      </w:r>
      <w:r w:rsidR="00347505">
        <w:rPr>
          <w:b/>
        </w:rPr>
        <w:t xml:space="preserve">tart: </w:t>
      </w:r>
      <w:r w:rsidR="002F2504">
        <w:t>9:00 hod.</w:t>
      </w:r>
      <w:r w:rsidR="00347505">
        <w:t>, dĺžka 60 min</w:t>
      </w:r>
      <w:r w:rsidR="00C5577C">
        <w:t xml:space="preserve"> + 15min (diskusia)</w:t>
      </w:r>
    </w:p>
    <w:p w:rsidR="00141FDD" w:rsidRDefault="00141FDD" w:rsidP="001A476C">
      <w:pPr>
        <w:spacing w:after="0"/>
      </w:pPr>
      <w:r>
        <w:t xml:space="preserve">1) Prečo je dobré </w:t>
      </w:r>
      <w:proofErr w:type="spellStart"/>
      <w:r>
        <w:t>elektronizovať</w:t>
      </w:r>
      <w:proofErr w:type="spellEnd"/>
      <w:r>
        <w:t>?</w:t>
      </w:r>
    </w:p>
    <w:p w:rsidR="001A476C" w:rsidRPr="001A476C" w:rsidRDefault="001A476C" w:rsidP="001A476C">
      <w:pPr>
        <w:spacing w:after="0" w:line="240" w:lineRule="auto"/>
        <w:rPr>
          <w:i/>
          <w:iCs/>
        </w:rPr>
      </w:pPr>
      <w:r w:rsidRPr="001A476C">
        <w:rPr>
          <w:i/>
          <w:iCs/>
        </w:rPr>
        <w:t>transparentnosť / archivácia / osobný rozvoj zamestnancov / zrýchlen</w:t>
      </w:r>
      <w:r w:rsidR="0050498E">
        <w:rPr>
          <w:i/>
          <w:iCs/>
        </w:rPr>
        <w:t>ie</w:t>
      </w:r>
      <w:r w:rsidRPr="001A476C">
        <w:rPr>
          <w:i/>
          <w:iCs/>
        </w:rPr>
        <w:t xml:space="preserve"> procesov</w:t>
      </w:r>
    </w:p>
    <w:p w:rsidR="00141FDD" w:rsidRDefault="001A476C" w:rsidP="001A476C">
      <w:pPr>
        <w:spacing w:after="0"/>
      </w:pPr>
      <w:r>
        <w:t>2) Čo sa dá súťažiť</w:t>
      </w:r>
      <w:r w:rsidR="00141FDD">
        <w:t xml:space="preserve"> pomocou elektronických prostriedkov?</w:t>
      </w:r>
    </w:p>
    <w:p w:rsidR="001A476C" w:rsidRPr="003D5DE5" w:rsidRDefault="001A476C" w:rsidP="001A476C">
      <w:pPr>
        <w:spacing w:after="0"/>
        <w:rPr>
          <w:i/>
        </w:rPr>
      </w:pPr>
      <w:r w:rsidRPr="003D5DE5">
        <w:rPr>
          <w:i/>
        </w:rPr>
        <w:t xml:space="preserve">od bytov po </w:t>
      </w:r>
      <w:r w:rsidR="00B46BC0">
        <w:rPr>
          <w:i/>
        </w:rPr>
        <w:t>v</w:t>
      </w:r>
      <w:r w:rsidRPr="003D5DE5">
        <w:rPr>
          <w:i/>
        </w:rPr>
        <w:t>ianočné stán</w:t>
      </w:r>
      <w:r w:rsidR="003D5DE5" w:rsidRPr="003D5DE5">
        <w:rPr>
          <w:i/>
        </w:rPr>
        <w:t>ky / prenájom</w:t>
      </w:r>
      <w:r w:rsidRPr="003D5DE5">
        <w:rPr>
          <w:i/>
        </w:rPr>
        <w:t xml:space="preserve"> verzus predaj / príklady z praxe</w:t>
      </w:r>
    </w:p>
    <w:p w:rsidR="00141FDD" w:rsidRDefault="00141FDD" w:rsidP="001A476C">
      <w:pPr>
        <w:spacing w:after="0"/>
      </w:pPr>
      <w:r>
        <w:t>3) Možnosti ako predávať elektronicky</w:t>
      </w:r>
    </w:p>
    <w:p w:rsidR="007F76A3" w:rsidRPr="007F76A3" w:rsidRDefault="007F76A3" w:rsidP="007F76A3">
      <w:pPr>
        <w:spacing w:after="0" w:line="240" w:lineRule="auto"/>
        <w:rPr>
          <w:i/>
        </w:rPr>
      </w:pPr>
      <w:r w:rsidRPr="007F76A3">
        <w:rPr>
          <w:i/>
        </w:rPr>
        <w:t>ako začať / typy a triky / možnosť prepojen</w:t>
      </w:r>
      <w:r w:rsidR="00B46BC0">
        <w:rPr>
          <w:i/>
        </w:rPr>
        <w:t>ia</w:t>
      </w:r>
      <w:r w:rsidRPr="007F76A3">
        <w:rPr>
          <w:i/>
        </w:rPr>
        <w:t xml:space="preserve"> s webovou stránkou / z pohľadu vyhlasovateľa / z pohľadu súťažiach</w:t>
      </w:r>
    </w:p>
    <w:p w:rsidR="00141FDD" w:rsidRDefault="00141FDD" w:rsidP="001A476C">
      <w:pPr>
        <w:spacing w:after="0"/>
      </w:pPr>
      <w:r>
        <w:t>4) Diskusia</w:t>
      </w:r>
    </w:p>
    <w:p w:rsidR="00596D49" w:rsidRDefault="00596D49" w:rsidP="001A476C">
      <w:pPr>
        <w:spacing w:after="0"/>
      </w:pPr>
    </w:p>
    <w:p w:rsidR="004A55FD" w:rsidRDefault="00596D49" w:rsidP="00347505">
      <w:pPr>
        <w:pStyle w:val="Odstavecseseznamem"/>
        <w:ind w:left="0"/>
        <w:rPr>
          <w:b/>
        </w:rPr>
      </w:pPr>
      <w:r>
        <w:rPr>
          <w:b/>
        </w:rPr>
        <w:t>Profil: Krista K. + Martin M.</w:t>
      </w:r>
      <w:r w:rsidR="004A55FD">
        <w:rPr>
          <w:b/>
        </w:rPr>
        <w:t xml:space="preserve"> </w:t>
      </w:r>
    </w:p>
    <w:p w:rsidR="003B7956" w:rsidRDefault="003B7956" w:rsidP="00347505">
      <w:pPr>
        <w:pStyle w:val="Odstavecseseznamem"/>
        <w:ind w:left="0"/>
        <w:rPr>
          <w:b/>
        </w:rPr>
      </w:pPr>
    </w:p>
    <w:p w:rsidR="003B7956" w:rsidRPr="00347505" w:rsidRDefault="003B7956" w:rsidP="003B7956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:rsidR="003B7956" w:rsidRDefault="003B7956" w:rsidP="003B7956">
      <w:pPr>
        <w:rPr>
          <w:b/>
        </w:rPr>
      </w:pPr>
      <w:r>
        <w:rPr>
          <w:b/>
        </w:rPr>
        <w:t xml:space="preserve">Termín: </w:t>
      </w:r>
      <w:r>
        <w:t>30</w:t>
      </w:r>
      <w:r w:rsidRPr="00347505">
        <w:t>.6.2020</w:t>
      </w:r>
    </w:p>
    <w:p w:rsidR="003B7956" w:rsidRDefault="003B7956" w:rsidP="003B7956">
      <w:r>
        <w:rPr>
          <w:b/>
        </w:rPr>
        <w:t xml:space="preserve">Názov: </w:t>
      </w:r>
      <w:r w:rsidR="001E7432">
        <w:t>Jednoduché on-line verejné obstarávanie</w:t>
      </w:r>
    </w:p>
    <w:p w:rsidR="003B7956" w:rsidRPr="00347505" w:rsidRDefault="003B7956" w:rsidP="003B7956">
      <w:r>
        <w:rPr>
          <w:b/>
        </w:rPr>
        <w:t xml:space="preserve">Miesto: </w:t>
      </w:r>
      <w:r>
        <w:t xml:space="preserve">On-line </w:t>
      </w:r>
      <w:proofErr w:type="spellStart"/>
      <w:r>
        <w:t>webinár</w:t>
      </w:r>
      <w:proofErr w:type="spellEnd"/>
      <w:r w:rsidRPr="00347505">
        <w:t xml:space="preserve">  </w:t>
      </w:r>
    </w:p>
    <w:p w:rsidR="003B7956" w:rsidRPr="00347505" w:rsidRDefault="003B7956" w:rsidP="003B7956">
      <w:pPr>
        <w:rPr>
          <w:b/>
        </w:rPr>
      </w:pPr>
      <w:r>
        <w:rPr>
          <w:b/>
        </w:rPr>
        <w:t>O akcii:</w:t>
      </w:r>
    </w:p>
    <w:p w:rsidR="003B7956" w:rsidRDefault="003B7956" w:rsidP="00B46BC0">
      <w:pPr>
        <w:jc w:val="both"/>
      </w:pPr>
      <w:r>
        <w:t xml:space="preserve">Už to budú pomaly </w:t>
      </w:r>
      <w:r w:rsidR="00B46BC0">
        <w:t>dva</w:t>
      </w:r>
      <w:r>
        <w:t xml:space="preserve"> roky od kedy máme povinnú elektronizáciu pre zákonné</w:t>
      </w:r>
      <w:r w:rsidR="00B46BC0">
        <w:t>,</w:t>
      </w:r>
      <w:r>
        <w:t xml:space="preserve"> resp. podlimitné a nadlimitné  zákazky. Avšak, aké všetky možnosti nám elektronizácia ponúka? </w:t>
      </w:r>
      <w:proofErr w:type="spellStart"/>
      <w:r>
        <w:t>Webinár</w:t>
      </w:r>
      <w:proofErr w:type="spellEnd"/>
      <w:r>
        <w:t xml:space="preserve"> je určený na to</w:t>
      </w:r>
      <w:r w:rsidR="00B46BC0">
        <w:t xml:space="preserve">, </w:t>
      </w:r>
      <w:r>
        <w:t>aby sme sa spoločne pozreli aké všetky úkony sa dajú zahrnúť do elektronizácie aj napriek tomu, že nám to zákon neprikazuje.</w:t>
      </w:r>
    </w:p>
    <w:p w:rsidR="003B7956" w:rsidRDefault="003B7956" w:rsidP="003B7956">
      <w:pPr>
        <w:rPr>
          <w:b/>
        </w:rPr>
      </w:pPr>
      <w:r>
        <w:rPr>
          <w:b/>
        </w:rPr>
        <w:t>Program:</w:t>
      </w:r>
    </w:p>
    <w:p w:rsidR="003B7956" w:rsidRDefault="003B7956" w:rsidP="00C4765B">
      <w:pPr>
        <w:spacing w:after="0"/>
      </w:pPr>
      <w:r>
        <w:rPr>
          <w:b/>
        </w:rPr>
        <w:t xml:space="preserve">Štart: </w:t>
      </w:r>
      <w:r>
        <w:t>13:00 hod. , dĺžka 60 min + 15min (diskusia)</w:t>
      </w:r>
    </w:p>
    <w:p w:rsidR="003B7956" w:rsidRDefault="003B7956" w:rsidP="00C4765B">
      <w:pPr>
        <w:spacing w:after="0"/>
      </w:pPr>
      <w:r>
        <w:t>1) Povinná elektronizácia od 18.10.2018 – v čom spočíva?</w:t>
      </w:r>
    </w:p>
    <w:p w:rsidR="00C4765B" w:rsidRPr="00AF1D84" w:rsidRDefault="00AF1D84" w:rsidP="00C4765B">
      <w:pPr>
        <w:spacing w:after="0"/>
        <w:rPr>
          <w:i/>
        </w:rPr>
      </w:pPr>
      <w:r>
        <w:rPr>
          <w:i/>
        </w:rPr>
        <w:t>komunikácia / predkladanie ponúk / zverejňovanie dokumentácie</w:t>
      </w:r>
    </w:p>
    <w:p w:rsidR="003B7956" w:rsidRDefault="003B7956" w:rsidP="00C4765B">
      <w:pPr>
        <w:spacing w:after="0"/>
      </w:pPr>
      <w:r>
        <w:t>2) Ďalšie možnosti elektronizácie</w:t>
      </w:r>
    </w:p>
    <w:p w:rsidR="00AF1D84" w:rsidRPr="00AF1D84" w:rsidRDefault="00AF1D84" w:rsidP="00C4765B">
      <w:pPr>
        <w:spacing w:after="0"/>
        <w:rPr>
          <w:i/>
        </w:rPr>
      </w:pPr>
      <w:r>
        <w:rPr>
          <w:i/>
        </w:rPr>
        <w:t>administratívna úľava / on-line otváranie ponúk / on-line zasadnutie členov komisie</w:t>
      </w:r>
    </w:p>
    <w:p w:rsidR="004562BE" w:rsidRDefault="003B7956" w:rsidP="00C4765B">
      <w:pPr>
        <w:spacing w:after="0"/>
      </w:pPr>
      <w:r>
        <w:t>3) Nepovinná elektronizácia nízkych hodnôt a jej výhody</w:t>
      </w:r>
    </w:p>
    <w:p w:rsidR="00AF1D84" w:rsidRPr="00AF1D84" w:rsidRDefault="00AF1D84" w:rsidP="00AF1D84">
      <w:pPr>
        <w:spacing w:after="0" w:line="240" w:lineRule="auto"/>
        <w:rPr>
          <w:i/>
          <w:iCs/>
        </w:rPr>
      </w:pPr>
      <w:r w:rsidRPr="001A476C">
        <w:rPr>
          <w:i/>
          <w:iCs/>
        </w:rPr>
        <w:t>transparentnosť / archivácia / osobný rozvoj zamestnancov / zrýchlen</w:t>
      </w:r>
      <w:r w:rsidR="004562BE">
        <w:rPr>
          <w:i/>
          <w:iCs/>
        </w:rPr>
        <w:t>ie</w:t>
      </w:r>
      <w:r w:rsidRPr="001A476C">
        <w:rPr>
          <w:i/>
          <w:iCs/>
        </w:rPr>
        <w:t xml:space="preserve"> procesov</w:t>
      </w:r>
    </w:p>
    <w:p w:rsidR="003B7956" w:rsidRDefault="003B7956" w:rsidP="00C4765B">
      <w:pPr>
        <w:spacing w:after="0"/>
      </w:pPr>
      <w:r>
        <w:t>4) Diskusia</w:t>
      </w:r>
    </w:p>
    <w:p w:rsidR="00596D49" w:rsidRPr="00347505" w:rsidRDefault="00596D49" w:rsidP="00C4765B">
      <w:pPr>
        <w:spacing w:after="0"/>
      </w:pPr>
    </w:p>
    <w:p w:rsidR="003B7956" w:rsidRDefault="00596D49" w:rsidP="003B7956">
      <w:pPr>
        <w:rPr>
          <w:b/>
        </w:rPr>
      </w:pPr>
      <w:r>
        <w:rPr>
          <w:b/>
        </w:rPr>
        <w:t>Profil: Martin M.</w:t>
      </w:r>
      <w:r w:rsidR="003B7956">
        <w:rPr>
          <w:b/>
        </w:rPr>
        <w:t xml:space="preserve"> </w:t>
      </w:r>
    </w:p>
    <w:p w:rsidR="00347505" w:rsidRPr="00597BAD" w:rsidRDefault="00347505" w:rsidP="00347505">
      <w:pPr>
        <w:pStyle w:val="Odstavecseseznamem"/>
        <w:ind w:left="0"/>
        <w:rPr>
          <w:b/>
          <w:sz w:val="28"/>
          <w:szCs w:val="28"/>
        </w:rPr>
      </w:pPr>
    </w:p>
    <w:p w:rsidR="00597BAD" w:rsidRPr="00141FDD" w:rsidRDefault="00597BAD" w:rsidP="00347505">
      <w:pPr>
        <w:pStyle w:val="Odstavecseseznamem"/>
        <w:ind w:left="0"/>
        <w:rPr>
          <w:sz w:val="28"/>
          <w:szCs w:val="28"/>
        </w:rPr>
      </w:pPr>
      <w:r w:rsidRPr="00141FDD">
        <w:rPr>
          <w:sz w:val="28"/>
          <w:szCs w:val="28"/>
        </w:rPr>
        <w:t>4.</w:t>
      </w:r>
    </w:p>
    <w:p w:rsidR="00597BAD" w:rsidRPr="00597BAD" w:rsidRDefault="00597BAD" w:rsidP="00597BAD">
      <w:pPr>
        <w:rPr>
          <w:b/>
        </w:rPr>
      </w:pPr>
      <w:r w:rsidRPr="00597BAD">
        <w:rPr>
          <w:b/>
        </w:rPr>
        <w:t>Termín:</w:t>
      </w:r>
      <w:r>
        <w:rPr>
          <w:b/>
        </w:rPr>
        <w:t xml:space="preserve"> </w:t>
      </w:r>
      <w:r w:rsidR="000677DE">
        <w:t>7.7</w:t>
      </w:r>
      <w:r w:rsidRPr="000677DE">
        <w:t>.2020</w:t>
      </w:r>
    </w:p>
    <w:p w:rsidR="00597BAD" w:rsidRDefault="002F2504" w:rsidP="00597BAD">
      <w:pPr>
        <w:rPr>
          <w:b/>
        </w:rPr>
      </w:pPr>
      <w:r>
        <w:rPr>
          <w:b/>
        </w:rPr>
        <w:lastRenderedPageBreak/>
        <w:t xml:space="preserve">Názov: </w:t>
      </w:r>
      <w:r w:rsidR="00597BAD" w:rsidRPr="002F2504">
        <w:t xml:space="preserve">DNS </w:t>
      </w:r>
      <w:r w:rsidR="001E7432">
        <w:t>– efektívne verejné obstarávanie</w:t>
      </w:r>
    </w:p>
    <w:p w:rsidR="002E58C3" w:rsidRDefault="002E58C3" w:rsidP="00597BAD">
      <w:r>
        <w:rPr>
          <w:b/>
        </w:rPr>
        <w:t xml:space="preserve">Miesto: </w:t>
      </w:r>
      <w:r>
        <w:t xml:space="preserve">On-line </w:t>
      </w:r>
      <w:proofErr w:type="spellStart"/>
      <w:r>
        <w:t>webinár</w:t>
      </w:r>
      <w:proofErr w:type="spellEnd"/>
      <w:r>
        <w:t xml:space="preserve"> </w:t>
      </w:r>
    </w:p>
    <w:p w:rsidR="002E58C3" w:rsidRPr="002E58C3" w:rsidRDefault="002E58C3" w:rsidP="00597BAD">
      <w:pPr>
        <w:rPr>
          <w:b/>
        </w:rPr>
      </w:pPr>
      <w:r>
        <w:rPr>
          <w:b/>
        </w:rPr>
        <w:t>O akcii:</w:t>
      </w:r>
    </w:p>
    <w:p w:rsidR="00597BAD" w:rsidRDefault="00141FDD" w:rsidP="004562BE">
      <w:pPr>
        <w:jc w:val="both"/>
      </w:pPr>
      <w:r>
        <w:t>Dynamický nákupný</w:t>
      </w:r>
      <w:r w:rsidR="00597BAD">
        <w:t xml:space="preserve"> systém je veľmi efektívny spôsob ako nakupovať v súlade so zákonom o verejnom obstarávaní. Vďaka tomu</w:t>
      </w:r>
      <w:r w:rsidR="00C5577C">
        <w:t>,</w:t>
      </w:r>
      <w:r w:rsidR="00597BAD">
        <w:t xml:space="preserve"> že je počas celého trvania otvorená možnosť kvalifikácie, stáva sa veľmi flexibilným a účinným, pretože neustále dávate priestor novej konkurencii. Samotné vyhlasovanie zákaziek v rámci DNS Vám zaručí rýchlo a efektívne nakupovať  potrebný produkt.</w:t>
      </w:r>
    </w:p>
    <w:p w:rsidR="00597BAD" w:rsidRDefault="00597BAD" w:rsidP="00597BAD">
      <w:pPr>
        <w:tabs>
          <w:tab w:val="left" w:pos="3993"/>
        </w:tabs>
        <w:rPr>
          <w:b/>
        </w:rPr>
      </w:pPr>
      <w:r>
        <w:rPr>
          <w:b/>
        </w:rPr>
        <w:t>Program:</w:t>
      </w:r>
      <w:r>
        <w:rPr>
          <w:b/>
        </w:rPr>
        <w:tab/>
      </w:r>
    </w:p>
    <w:p w:rsidR="00597BAD" w:rsidRDefault="00597BAD" w:rsidP="00C4765B">
      <w:pPr>
        <w:spacing w:after="0"/>
      </w:pPr>
      <w:r>
        <w:rPr>
          <w:b/>
        </w:rPr>
        <w:t xml:space="preserve">Štart: </w:t>
      </w:r>
      <w:r w:rsidR="001E7432">
        <w:t>9</w:t>
      </w:r>
      <w:r w:rsidR="002F2504">
        <w:t>:00 hod.</w:t>
      </w:r>
      <w:r>
        <w:t>, dĺžka 60 min</w:t>
      </w:r>
      <w:r w:rsidR="00C5577C">
        <w:t xml:space="preserve"> + 15min (diskusia)</w:t>
      </w:r>
    </w:p>
    <w:p w:rsidR="00141FDD" w:rsidRDefault="00141FDD" w:rsidP="00C4765B">
      <w:pPr>
        <w:spacing w:after="0"/>
      </w:pPr>
      <w:r>
        <w:t>1) O princípoch DNS</w:t>
      </w:r>
    </w:p>
    <w:p w:rsidR="00C4765B" w:rsidRPr="00C4765B" w:rsidRDefault="00C4765B" w:rsidP="00C4765B">
      <w:pPr>
        <w:spacing w:after="0"/>
        <w:rPr>
          <w:i/>
        </w:rPr>
      </w:pPr>
      <w:r>
        <w:rPr>
          <w:i/>
        </w:rPr>
        <w:t>otvorený systém / flexibilná doba trvania / zverejňovanie dokumentov / kategórie</w:t>
      </w:r>
    </w:p>
    <w:p w:rsidR="00141FDD" w:rsidRDefault="00141FDD" w:rsidP="00C4765B">
      <w:pPr>
        <w:spacing w:after="0"/>
      </w:pPr>
      <w:r>
        <w:t xml:space="preserve">2) </w:t>
      </w:r>
      <w:r w:rsidR="002E58C3">
        <w:t>Výhody a</w:t>
      </w:r>
      <w:r w:rsidR="00C4765B">
        <w:t> </w:t>
      </w:r>
      <w:r w:rsidR="002E58C3">
        <w:t>nevýhody</w:t>
      </w:r>
    </w:p>
    <w:p w:rsidR="00C4765B" w:rsidRPr="00C4765B" w:rsidRDefault="00C4765B" w:rsidP="00C4765B">
      <w:pPr>
        <w:spacing w:after="0"/>
        <w:rPr>
          <w:i/>
        </w:rPr>
      </w:pPr>
      <w:r>
        <w:rPr>
          <w:i/>
        </w:rPr>
        <w:t>priestor pre konkurenciu / špecifikácia predmetu v rámci CPV pri vyhlasovaní výzvy/ skrátené lehoty</w:t>
      </w:r>
    </w:p>
    <w:p w:rsidR="00C4765B" w:rsidRDefault="002E58C3" w:rsidP="00C4765B">
      <w:pPr>
        <w:spacing w:after="0"/>
      </w:pPr>
      <w:r>
        <w:t>3) DNS a možnosť využitia katalógu</w:t>
      </w:r>
    </w:p>
    <w:p w:rsidR="00C4765B" w:rsidRPr="00C4765B" w:rsidRDefault="00C4765B" w:rsidP="00C4765B">
      <w:pPr>
        <w:spacing w:after="0"/>
        <w:rPr>
          <w:i/>
        </w:rPr>
      </w:pPr>
      <w:r>
        <w:rPr>
          <w:i/>
        </w:rPr>
        <w:t>výhody katalógu z pohľadu vyhlasovateľa / výhody katalógu z pohľadu účastníka</w:t>
      </w:r>
    </w:p>
    <w:p w:rsidR="002E58C3" w:rsidRDefault="002E58C3" w:rsidP="00C4765B">
      <w:pPr>
        <w:spacing w:after="0"/>
      </w:pPr>
      <w:r>
        <w:t>4) Diskusia</w:t>
      </w:r>
    </w:p>
    <w:p w:rsidR="00596D49" w:rsidRDefault="00596D49" w:rsidP="00C4765B">
      <w:pPr>
        <w:spacing w:after="0"/>
      </w:pPr>
    </w:p>
    <w:p w:rsidR="00597BAD" w:rsidRDefault="00596D49" w:rsidP="00597BAD">
      <w:pPr>
        <w:rPr>
          <w:b/>
        </w:rPr>
      </w:pPr>
      <w:r>
        <w:rPr>
          <w:b/>
        </w:rPr>
        <w:t>Profil: Martin M.</w:t>
      </w:r>
      <w:r w:rsidR="000677DE">
        <w:rPr>
          <w:b/>
        </w:rPr>
        <w:t xml:space="preserve"> </w:t>
      </w:r>
    </w:p>
    <w:p w:rsidR="00597BAD" w:rsidRPr="00597BAD" w:rsidRDefault="00597BAD" w:rsidP="00597BAD">
      <w:pPr>
        <w:rPr>
          <w:b/>
          <w:sz w:val="28"/>
          <w:szCs w:val="28"/>
        </w:rPr>
      </w:pPr>
    </w:p>
    <w:p w:rsidR="00347505" w:rsidRDefault="00347505" w:rsidP="00347505">
      <w:pPr>
        <w:pStyle w:val="Odstavecseseznamem"/>
        <w:ind w:left="0"/>
        <w:rPr>
          <w:sz w:val="28"/>
          <w:szCs w:val="28"/>
        </w:rPr>
      </w:pPr>
      <w:r>
        <w:rPr>
          <w:sz w:val="28"/>
          <w:szCs w:val="28"/>
        </w:rPr>
        <w:t>5.</w:t>
      </w:r>
    </w:p>
    <w:p w:rsidR="002E58C3" w:rsidRPr="002E58C3" w:rsidRDefault="002E58C3" w:rsidP="00347505">
      <w:pPr>
        <w:pStyle w:val="Odstavecseseznamem"/>
        <w:ind w:left="0"/>
      </w:pPr>
      <w:r>
        <w:rPr>
          <w:b/>
        </w:rPr>
        <w:t>Termín:</w:t>
      </w:r>
      <w:r w:rsidR="000677DE">
        <w:t>14</w:t>
      </w:r>
      <w:r>
        <w:t>.7.2020</w:t>
      </w:r>
    </w:p>
    <w:p w:rsidR="00B62FA3" w:rsidRDefault="002E58C3" w:rsidP="00347505">
      <w:r>
        <w:rPr>
          <w:b/>
        </w:rPr>
        <w:t xml:space="preserve">Názov: </w:t>
      </w:r>
      <w:r w:rsidR="001E7432">
        <w:t xml:space="preserve">Najúspešnejšie typy </w:t>
      </w:r>
      <w:proofErr w:type="spellStart"/>
      <w:r w:rsidR="001E7432">
        <w:t>eAukcií</w:t>
      </w:r>
      <w:proofErr w:type="spellEnd"/>
    </w:p>
    <w:p w:rsidR="002E58C3" w:rsidRDefault="002E58C3" w:rsidP="00347505">
      <w:r>
        <w:rPr>
          <w:b/>
        </w:rPr>
        <w:t xml:space="preserve">Miesto: </w:t>
      </w:r>
      <w:r>
        <w:t xml:space="preserve">On-line </w:t>
      </w:r>
      <w:proofErr w:type="spellStart"/>
      <w:r>
        <w:t>webinár</w:t>
      </w:r>
      <w:proofErr w:type="spellEnd"/>
      <w:r>
        <w:t xml:space="preserve"> </w:t>
      </w:r>
    </w:p>
    <w:p w:rsidR="002E58C3" w:rsidRPr="002E58C3" w:rsidRDefault="002E58C3" w:rsidP="00347505">
      <w:pPr>
        <w:rPr>
          <w:b/>
        </w:rPr>
      </w:pPr>
      <w:r>
        <w:rPr>
          <w:b/>
        </w:rPr>
        <w:t>O akcii:</w:t>
      </w:r>
    </w:p>
    <w:p w:rsidR="00F82929" w:rsidRDefault="003E7725" w:rsidP="00FB2144">
      <w:pPr>
        <w:jc w:val="both"/>
      </w:pPr>
      <w:r>
        <w:t>Všeobecne</w:t>
      </w:r>
      <w:r w:rsidR="00F82929">
        <w:t xml:space="preserve"> je známy jeden typ </w:t>
      </w:r>
      <w:proofErr w:type="spellStart"/>
      <w:r w:rsidR="00F82929">
        <w:t>eAukcie</w:t>
      </w:r>
      <w:proofErr w:type="spellEnd"/>
      <w:r w:rsidR="00F82929">
        <w:t xml:space="preserve"> ako dynamická forma hodnotenia ponúk dodávateľov. Je ich ale o mnoho viac. Pokiaľ teda hovoríme o aukciách, nemusíme preto hovoriť o tom istom. Pretože si budeme jednotlivé typy ukazovať na domácich „</w:t>
      </w:r>
      <w:proofErr w:type="spellStart"/>
      <w:r w:rsidR="00F82929">
        <w:t>proebizovských</w:t>
      </w:r>
      <w:proofErr w:type="spellEnd"/>
      <w:r w:rsidR="00F82929">
        <w:t xml:space="preserve"> príkladoch“, prevedieme Vás postupne od anglickej reverznej aukcie cez dopyty až po takzvané </w:t>
      </w:r>
      <w:proofErr w:type="spellStart"/>
      <w:r w:rsidR="00F82929">
        <w:t>ticker</w:t>
      </w:r>
      <w:proofErr w:type="spellEnd"/>
      <w:r w:rsidR="00F82929">
        <w:t xml:space="preserve"> aukcie. </w:t>
      </w:r>
      <w:r w:rsidR="004562BE">
        <w:t>Predstavíme</w:t>
      </w:r>
      <w:r w:rsidR="00F82929">
        <w:t xml:space="preserve"> si tak rôzne možnosti vyjednávania.</w:t>
      </w:r>
    </w:p>
    <w:p w:rsidR="00347505" w:rsidRDefault="00347505" w:rsidP="00347505">
      <w:pPr>
        <w:rPr>
          <w:b/>
        </w:rPr>
      </w:pPr>
      <w:r>
        <w:rPr>
          <w:b/>
        </w:rPr>
        <w:t>Program:</w:t>
      </w:r>
    </w:p>
    <w:p w:rsidR="00347505" w:rsidRDefault="00597BAD" w:rsidP="00347505">
      <w:r>
        <w:rPr>
          <w:b/>
        </w:rPr>
        <w:t>Š</w:t>
      </w:r>
      <w:r w:rsidR="00347505">
        <w:rPr>
          <w:b/>
        </w:rPr>
        <w:t xml:space="preserve">tart: </w:t>
      </w:r>
      <w:r w:rsidR="002F2504">
        <w:t>9:00 hod.</w:t>
      </w:r>
      <w:r w:rsidR="00347505">
        <w:t>, dĺžka 60 min</w:t>
      </w:r>
      <w:r w:rsidR="00C5577C">
        <w:t xml:space="preserve"> + 15min (diskusia)</w:t>
      </w:r>
    </w:p>
    <w:p w:rsidR="002E58C3" w:rsidRDefault="002E58C3" w:rsidP="00C4765B">
      <w:pPr>
        <w:spacing w:after="0"/>
      </w:pPr>
      <w:r>
        <w:t xml:space="preserve">1) ERMMA – anglická </w:t>
      </w:r>
      <w:proofErr w:type="spellStart"/>
      <w:r>
        <w:t>multipoložková</w:t>
      </w:r>
      <w:proofErr w:type="spellEnd"/>
      <w:r>
        <w:t xml:space="preserve"> </w:t>
      </w:r>
      <w:proofErr w:type="spellStart"/>
      <w:r>
        <w:t>multikriteriálna</w:t>
      </w:r>
      <w:proofErr w:type="spellEnd"/>
      <w:r>
        <w:t xml:space="preserve"> reverzná aukcia</w:t>
      </w:r>
    </w:p>
    <w:p w:rsidR="00C4765B" w:rsidRPr="00C4765B" w:rsidRDefault="00C4765B" w:rsidP="00C4765B">
      <w:pPr>
        <w:spacing w:after="0"/>
        <w:rPr>
          <w:i/>
        </w:rPr>
      </w:pPr>
      <w:r>
        <w:rPr>
          <w:i/>
        </w:rPr>
        <w:t xml:space="preserve">mnoho položiek / </w:t>
      </w:r>
      <w:proofErr w:type="spellStart"/>
      <w:r>
        <w:rPr>
          <w:i/>
        </w:rPr>
        <w:t>multikritéria</w:t>
      </w:r>
      <w:proofErr w:type="spellEnd"/>
      <w:r>
        <w:rPr>
          <w:i/>
        </w:rPr>
        <w:t xml:space="preserve"> / rôzne typy hodnotenia</w:t>
      </w:r>
    </w:p>
    <w:p w:rsidR="002E58C3" w:rsidRDefault="002E58C3" w:rsidP="00C4765B">
      <w:pPr>
        <w:spacing w:after="0"/>
      </w:pPr>
      <w:r>
        <w:t xml:space="preserve">2) </w:t>
      </w:r>
      <w:proofErr w:type="spellStart"/>
      <w:r>
        <w:t>RFx</w:t>
      </w:r>
      <w:proofErr w:type="spellEnd"/>
      <w:r>
        <w:t xml:space="preserve"> </w:t>
      </w:r>
      <w:proofErr w:type="spellStart"/>
      <w:r>
        <w:t>Dopyta</w:t>
      </w:r>
      <w:proofErr w:type="spellEnd"/>
    </w:p>
    <w:p w:rsidR="00C4765B" w:rsidRPr="00C4765B" w:rsidRDefault="00C4765B" w:rsidP="00C4765B">
      <w:pPr>
        <w:spacing w:after="0"/>
        <w:rPr>
          <w:i/>
        </w:rPr>
      </w:pPr>
      <w:r>
        <w:rPr>
          <w:i/>
        </w:rPr>
        <w:t xml:space="preserve">rýchlo / efektívne /viac položiek / </w:t>
      </w:r>
      <w:proofErr w:type="spellStart"/>
      <w:r>
        <w:rPr>
          <w:i/>
        </w:rPr>
        <w:t>multikritéria</w:t>
      </w:r>
      <w:proofErr w:type="spellEnd"/>
    </w:p>
    <w:p w:rsidR="002E58C3" w:rsidRDefault="002E58C3" w:rsidP="00C4765B">
      <w:pPr>
        <w:spacing w:after="0"/>
      </w:pPr>
      <w:r>
        <w:lastRenderedPageBreak/>
        <w:t xml:space="preserve">3) NIPPON – japonská </w:t>
      </w:r>
      <w:proofErr w:type="spellStart"/>
      <w:r>
        <w:t>ticker</w:t>
      </w:r>
      <w:proofErr w:type="spellEnd"/>
      <w:r>
        <w:t xml:space="preserve"> aukcia</w:t>
      </w:r>
    </w:p>
    <w:p w:rsidR="00C4765B" w:rsidRPr="00C4765B" w:rsidRDefault="00C4765B" w:rsidP="00C4765B">
      <w:pPr>
        <w:spacing w:after="0"/>
        <w:rPr>
          <w:i/>
        </w:rPr>
      </w:pPr>
      <w:proofErr w:type="spellStart"/>
      <w:r>
        <w:rPr>
          <w:i/>
        </w:rPr>
        <w:t>ticker</w:t>
      </w:r>
      <w:proofErr w:type="spellEnd"/>
      <w:r>
        <w:rPr>
          <w:i/>
        </w:rPr>
        <w:t xml:space="preserve"> / </w:t>
      </w:r>
      <w:r w:rsidR="00AF1D84">
        <w:rPr>
          <w:i/>
        </w:rPr>
        <w:t>znižovanie ceny</w:t>
      </w:r>
      <w:r>
        <w:rPr>
          <w:i/>
        </w:rPr>
        <w:t xml:space="preserve"> / posledný vyhráva</w:t>
      </w:r>
    </w:p>
    <w:p w:rsidR="002E58C3" w:rsidRDefault="002E58C3" w:rsidP="00C4765B">
      <w:pPr>
        <w:spacing w:after="0"/>
      </w:pPr>
      <w:r>
        <w:t xml:space="preserve">4) HOLLAND – holandská </w:t>
      </w:r>
      <w:proofErr w:type="spellStart"/>
      <w:r>
        <w:t>ticker</w:t>
      </w:r>
      <w:proofErr w:type="spellEnd"/>
      <w:r>
        <w:t xml:space="preserve"> aukcia</w:t>
      </w:r>
    </w:p>
    <w:p w:rsidR="00C4765B" w:rsidRPr="00C4765B" w:rsidRDefault="00C4765B" w:rsidP="00C4765B">
      <w:pPr>
        <w:spacing w:after="0"/>
        <w:rPr>
          <w:i/>
        </w:rPr>
      </w:pPr>
      <w:proofErr w:type="spellStart"/>
      <w:r>
        <w:rPr>
          <w:i/>
        </w:rPr>
        <w:t>t</w:t>
      </w:r>
      <w:r w:rsidRPr="00C4765B">
        <w:rPr>
          <w:i/>
        </w:rPr>
        <w:t>icker</w:t>
      </w:r>
      <w:proofErr w:type="spellEnd"/>
      <w:r w:rsidRPr="00C4765B">
        <w:rPr>
          <w:i/>
        </w:rPr>
        <w:t xml:space="preserve"> / </w:t>
      </w:r>
      <w:r w:rsidR="00AF1D84">
        <w:rPr>
          <w:i/>
        </w:rPr>
        <w:t>zvyšovanie ceny</w:t>
      </w:r>
      <w:r w:rsidRPr="00C4765B">
        <w:rPr>
          <w:i/>
        </w:rPr>
        <w:t xml:space="preserve"> / prvý vyhráva</w:t>
      </w:r>
    </w:p>
    <w:p w:rsidR="002E58C3" w:rsidRDefault="002E58C3" w:rsidP="00C4765B">
      <w:pPr>
        <w:spacing w:after="0"/>
      </w:pPr>
      <w:r>
        <w:t>5) Diskusia</w:t>
      </w:r>
    </w:p>
    <w:p w:rsidR="00596D49" w:rsidRPr="00347505" w:rsidRDefault="00596D49" w:rsidP="00C4765B">
      <w:pPr>
        <w:spacing w:after="0"/>
      </w:pPr>
    </w:p>
    <w:p w:rsidR="00347505" w:rsidRDefault="00596D49" w:rsidP="00347505">
      <w:r>
        <w:rPr>
          <w:b/>
        </w:rPr>
        <w:t>Profil: Martin M.</w:t>
      </w:r>
      <w:r w:rsidR="00DB4BA5">
        <w:rPr>
          <w:b/>
        </w:rPr>
        <w:t xml:space="preserve"> </w:t>
      </w:r>
    </w:p>
    <w:p w:rsidR="00347505" w:rsidRPr="00597BAD" w:rsidRDefault="00347505" w:rsidP="00347505">
      <w:pPr>
        <w:rPr>
          <w:sz w:val="28"/>
          <w:szCs w:val="28"/>
        </w:rPr>
      </w:pPr>
    </w:p>
    <w:p w:rsidR="00347505" w:rsidRDefault="00347505" w:rsidP="00347505">
      <w:pPr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2E58C3" w:rsidRPr="002E58C3" w:rsidRDefault="002E58C3" w:rsidP="00347505">
      <w:pPr>
        <w:rPr>
          <w:b/>
        </w:rPr>
      </w:pPr>
      <w:r>
        <w:rPr>
          <w:b/>
        </w:rPr>
        <w:t xml:space="preserve">Termín: </w:t>
      </w:r>
      <w:r w:rsidR="001E7432">
        <w:t>21</w:t>
      </w:r>
      <w:r w:rsidRPr="002E58C3">
        <w:t>.7.2020</w:t>
      </w:r>
    </w:p>
    <w:p w:rsidR="00F82929" w:rsidRDefault="002E58C3" w:rsidP="00347505">
      <w:r>
        <w:rPr>
          <w:b/>
        </w:rPr>
        <w:t xml:space="preserve">Názov: </w:t>
      </w:r>
      <w:r w:rsidR="00F82929" w:rsidRPr="002E58C3">
        <w:t xml:space="preserve">ERMMA </w:t>
      </w:r>
      <w:proofErr w:type="spellStart"/>
      <w:r w:rsidR="00F82929" w:rsidRPr="002E58C3">
        <w:t>vs</w:t>
      </w:r>
      <w:proofErr w:type="spellEnd"/>
      <w:r w:rsidR="00F82929" w:rsidRPr="002E58C3">
        <w:t xml:space="preserve">. </w:t>
      </w:r>
      <w:proofErr w:type="spellStart"/>
      <w:r w:rsidR="00F82929" w:rsidRPr="002E58C3">
        <w:t>Ticker</w:t>
      </w:r>
      <w:proofErr w:type="spellEnd"/>
      <w:r w:rsidR="00F82929" w:rsidRPr="002E58C3">
        <w:t xml:space="preserve"> aukcie</w:t>
      </w:r>
    </w:p>
    <w:p w:rsidR="002E58C3" w:rsidRPr="002E58C3" w:rsidRDefault="002E58C3" w:rsidP="00347505">
      <w:r>
        <w:rPr>
          <w:b/>
        </w:rPr>
        <w:t xml:space="preserve">Miesto: </w:t>
      </w:r>
      <w:r>
        <w:t xml:space="preserve">On-line </w:t>
      </w:r>
      <w:proofErr w:type="spellStart"/>
      <w:r>
        <w:t>webinár</w:t>
      </w:r>
      <w:proofErr w:type="spellEnd"/>
      <w:r>
        <w:t xml:space="preserve"> </w:t>
      </w:r>
    </w:p>
    <w:p w:rsidR="002E58C3" w:rsidRPr="002E58C3" w:rsidRDefault="002E58C3" w:rsidP="00347505">
      <w:pPr>
        <w:rPr>
          <w:b/>
        </w:rPr>
      </w:pPr>
      <w:r>
        <w:rPr>
          <w:b/>
        </w:rPr>
        <w:t>O akcii:</w:t>
      </w:r>
    </w:p>
    <w:p w:rsidR="003E7725" w:rsidRDefault="0016749A" w:rsidP="00FB2144">
      <w:pPr>
        <w:jc w:val="both"/>
      </w:pPr>
      <w:r w:rsidRPr="0016749A">
        <w:t>Porovnanie dvoch typov elektronických aukcií</w:t>
      </w:r>
      <w:r>
        <w:t xml:space="preserve"> z dielne PROEBIZ. </w:t>
      </w:r>
      <w:r w:rsidR="00085B4B">
        <w:t>Povieme si, ako napríklad môžeme dynamicky súťažiť len jednu položku, alebo ako môžeme kombinovať veľké množstvo položiek s ďalšími necenovými kritériami a mnoho ďalších zákutí týchto dvoch typov aukcií. Rozhodnúť o svojom víťazovi môžete sami.</w:t>
      </w:r>
    </w:p>
    <w:p w:rsidR="00347505" w:rsidRDefault="00347505" w:rsidP="00347505">
      <w:pPr>
        <w:rPr>
          <w:b/>
        </w:rPr>
      </w:pPr>
      <w:r>
        <w:rPr>
          <w:b/>
        </w:rPr>
        <w:t>Program:</w:t>
      </w:r>
    </w:p>
    <w:p w:rsidR="00347505" w:rsidRDefault="00597BAD" w:rsidP="00C4765B">
      <w:pPr>
        <w:spacing w:after="0"/>
      </w:pPr>
      <w:r>
        <w:rPr>
          <w:b/>
        </w:rPr>
        <w:t>Š</w:t>
      </w:r>
      <w:r w:rsidR="00347505">
        <w:rPr>
          <w:b/>
        </w:rPr>
        <w:t xml:space="preserve">tart: </w:t>
      </w:r>
      <w:r w:rsidR="002F2504">
        <w:t>9:00 hod.</w:t>
      </w:r>
      <w:r w:rsidR="00347505">
        <w:t>, dĺžka 60 min</w:t>
      </w:r>
      <w:r w:rsidR="00C5577C">
        <w:t xml:space="preserve"> + 15min (diskusia)</w:t>
      </w:r>
    </w:p>
    <w:p w:rsidR="002E58C3" w:rsidRDefault="002E58C3" w:rsidP="00C4765B">
      <w:pPr>
        <w:spacing w:after="0"/>
      </w:pPr>
      <w:r>
        <w:t>1) Charakteristika ERMMA</w:t>
      </w:r>
    </w:p>
    <w:p w:rsidR="00C4765B" w:rsidRPr="00C4765B" w:rsidRDefault="00C4765B" w:rsidP="00C4765B">
      <w:pPr>
        <w:spacing w:after="0"/>
        <w:rPr>
          <w:i/>
        </w:rPr>
      </w:pPr>
      <w:r>
        <w:rPr>
          <w:i/>
        </w:rPr>
        <w:t xml:space="preserve">mnoho položiek / </w:t>
      </w:r>
      <w:proofErr w:type="spellStart"/>
      <w:r>
        <w:rPr>
          <w:i/>
        </w:rPr>
        <w:t>multikritéria</w:t>
      </w:r>
      <w:proofErr w:type="spellEnd"/>
      <w:r>
        <w:rPr>
          <w:i/>
        </w:rPr>
        <w:t xml:space="preserve"> / rôzne typy hodnotenia</w:t>
      </w:r>
    </w:p>
    <w:p w:rsidR="002E58C3" w:rsidRDefault="002E58C3" w:rsidP="00C4765B">
      <w:pPr>
        <w:spacing w:after="0"/>
      </w:pPr>
      <w:r>
        <w:t>2) Charakteristika NIPPON a</w:t>
      </w:r>
      <w:r w:rsidR="00C4765B">
        <w:t> </w:t>
      </w:r>
      <w:r>
        <w:t>HOLLAND</w:t>
      </w:r>
    </w:p>
    <w:p w:rsidR="00C4765B" w:rsidRPr="00C4765B" w:rsidRDefault="00C4765B" w:rsidP="00C4765B">
      <w:pPr>
        <w:spacing w:after="0"/>
        <w:rPr>
          <w:i/>
        </w:rPr>
      </w:pPr>
      <w:proofErr w:type="spellStart"/>
      <w:r>
        <w:rPr>
          <w:i/>
        </w:rPr>
        <w:t>ticker</w:t>
      </w:r>
      <w:proofErr w:type="spellEnd"/>
      <w:r>
        <w:rPr>
          <w:i/>
        </w:rPr>
        <w:t xml:space="preserve"> / jedna položka / najlepšia cena </w:t>
      </w:r>
    </w:p>
    <w:p w:rsidR="002E58C3" w:rsidRDefault="002E58C3" w:rsidP="00C4765B">
      <w:pPr>
        <w:spacing w:after="0"/>
      </w:pPr>
      <w:r>
        <w:t>3) Existujú pravidlá kedy ktorý typ využiť</w:t>
      </w:r>
    </w:p>
    <w:p w:rsidR="00C4765B" w:rsidRPr="00C4765B" w:rsidRDefault="00C4765B" w:rsidP="00C4765B">
      <w:pPr>
        <w:spacing w:after="0"/>
        <w:rPr>
          <w:i/>
        </w:rPr>
      </w:pPr>
      <w:r w:rsidRPr="00C4765B">
        <w:rPr>
          <w:i/>
        </w:rPr>
        <w:t>kedy? / prečo? / kombinácie</w:t>
      </w:r>
      <w:r>
        <w:rPr>
          <w:i/>
        </w:rPr>
        <w:t xml:space="preserve"> / príklady z praxe</w:t>
      </w:r>
    </w:p>
    <w:p w:rsidR="002E58C3" w:rsidRDefault="002E58C3" w:rsidP="00C4765B">
      <w:pPr>
        <w:spacing w:after="0"/>
      </w:pPr>
      <w:r>
        <w:t>4) Diskusia</w:t>
      </w:r>
    </w:p>
    <w:p w:rsidR="00596D49" w:rsidRPr="0016749A" w:rsidRDefault="00596D49" w:rsidP="00C4765B">
      <w:pPr>
        <w:spacing w:after="0"/>
      </w:pPr>
    </w:p>
    <w:p w:rsidR="00F82929" w:rsidRDefault="00596D49" w:rsidP="00347505">
      <w:r>
        <w:rPr>
          <w:b/>
        </w:rPr>
        <w:t>Profil: Martin M.</w:t>
      </w:r>
      <w:bookmarkStart w:id="0" w:name="_GoBack"/>
      <w:bookmarkEnd w:id="0"/>
      <w:r w:rsidR="004A55FD">
        <w:rPr>
          <w:b/>
        </w:rPr>
        <w:t xml:space="preserve"> </w:t>
      </w:r>
    </w:p>
    <w:sectPr w:rsidR="00F829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6125D"/>
    <w:multiLevelType w:val="hybridMultilevel"/>
    <w:tmpl w:val="A8343E22"/>
    <w:lvl w:ilvl="0" w:tplc="9910A5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46"/>
    <w:rsid w:val="00006802"/>
    <w:rsid w:val="000677DE"/>
    <w:rsid w:val="00085B4B"/>
    <w:rsid w:val="00141FDD"/>
    <w:rsid w:val="0016749A"/>
    <w:rsid w:val="001A476C"/>
    <w:rsid w:val="001E7432"/>
    <w:rsid w:val="002A43E6"/>
    <w:rsid w:val="002E58C3"/>
    <w:rsid w:val="002F2504"/>
    <w:rsid w:val="00347505"/>
    <w:rsid w:val="0036122B"/>
    <w:rsid w:val="003B7956"/>
    <w:rsid w:val="003D2330"/>
    <w:rsid w:val="003D5DE5"/>
    <w:rsid w:val="003E7725"/>
    <w:rsid w:val="004562BE"/>
    <w:rsid w:val="00484626"/>
    <w:rsid w:val="004A55FD"/>
    <w:rsid w:val="004F7F23"/>
    <w:rsid w:val="0050498E"/>
    <w:rsid w:val="005727A8"/>
    <w:rsid w:val="00596D49"/>
    <w:rsid w:val="00597BAD"/>
    <w:rsid w:val="006560CB"/>
    <w:rsid w:val="006A306A"/>
    <w:rsid w:val="006C2D1A"/>
    <w:rsid w:val="006F3E46"/>
    <w:rsid w:val="007057D8"/>
    <w:rsid w:val="007C1D08"/>
    <w:rsid w:val="007F76A3"/>
    <w:rsid w:val="0089303B"/>
    <w:rsid w:val="009E76AE"/>
    <w:rsid w:val="00AF1D84"/>
    <w:rsid w:val="00B46BC0"/>
    <w:rsid w:val="00B53D9F"/>
    <w:rsid w:val="00B62FA3"/>
    <w:rsid w:val="00C4765B"/>
    <w:rsid w:val="00C5577C"/>
    <w:rsid w:val="00D54419"/>
    <w:rsid w:val="00DB4BA5"/>
    <w:rsid w:val="00E51831"/>
    <w:rsid w:val="00EB3C17"/>
    <w:rsid w:val="00F82929"/>
    <w:rsid w:val="00FB2144"/>
    <w:rsid w:val="00FC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E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E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4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3E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3E4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E7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4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35755-3D3A-4C51-BDA6-B125DABC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martin.mikusec</dc:creator>
  <cp:lastModifiedBy>martin.mikusec</cp:lastModifiedBy>
  <cp:revision>4</cp:revision>
  <cp:lastPrinted>2020-06-03T11:36:00Z</cp:lastPrinted>
  <dcterms:created xsi:type="dcterms:W3CDTF">2020-06-05T08:23:00Z</dcterms:created>
  <dcterms:modified xsi:type="dcterms:W3CDTF">2020-06-08T07:13:00Z</dcterms:modified>
</cp:coreProperties>
</file>