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0CD2" w:rsidRDefault="00E00CD2" w:rsidP="00795BAB">
      <w:pPr>
        <w:spacing w:after="0"/>
        <w:rPr>
          <w:b/>
        </w:rPr>
      </w:pPr>
      <w:r w:rsidRPr="00E00CD2">
        <w:rPr>
          <w:b/>
        </w:rPr>
        <w:t>Plastová sluchátka s JACK kabelem v plastové krabičce</w:t>
      </w:r>
    </w:p>
    <w:p w:rsidR="00795BAB" w:rsidRPr="00795BAB" w:rsidRDefault="00795BAB" w:rsidP="00795BAB">
      <w:pPr>
        <w:pStyle w:val="Odstavecseseznamem"/>
        <w:numPr>
          <w:ilvl w:val="0"/>
          <w:numId w:val="1"/>
        </w:numPr>
        <w:spacing w:after="0"/>
        <w:rPr>
          <w:b/>
        </w:rPr>
      </w:pPr>
      <w:r>
        <w:t>700 ks</w:t>
      </w:r>
    </w:p>
    <w:p w:rsidR="00E00CD2" w:rsidRPr="00F74E36" w:rsidRDefault="00F74E36" w:rsidP="00795BAB">
      <w:pPr>
        <w:pStyle w:val="Odstavecseseznamem"/>
        <w:numPr>
          <w:ilvl w:val="0"/>
          <w:numId w:val="1"/>
        </w:numPr>
        <w:spacing w:after="0"/>
        <w:rPr>
          <w:b/>
        </w:rPr>
      </w:pPr>
      <w:proofErr w:type="spellStart"/>
      <w:r>
        <w:t>jack</w:t>
      </w:r>
      <w:proofErr w:type="spellEnd"/>
      <w:r>
        <w:t xml:space="preserve"> konektor 3,5 mm</w:t>
      </w:r>
    </w:p>
    <w:p w:rsidR="00F74E36" w:rsidRPr="00F74E36" w:rsidRDefault="00F74E36" w:rsidP="00795BAB">
      <w:pPr>
        <w:pStyle w:val="Odstavecseseznamem"/>
        <w:numPr>
          <w:ilvl w:val="0"/>
          <w:numId w:val="1"/>
        </w:numPr>
        <w:spacing w:after="0"/>
        <w:rPr>
          <w:b/>
        </w:rPr>
      </w:pPr>
      <w:r>
        <w:t>délka kabelu 1,2 m</w:t>
      </w:r>
    </w:p>
    <w:p w:rsidR="00F74E36" w:rsidRPr="00795BAB" w:rsidRDefault="00F74E36" w:rsidP="00795BAB">
      <w:pPr>
        <w:pStyle w:val="Odstavecseseznamem"/>
        <w:numPr>
          <w:ilvl w:val="0"/>
          <w:numId w:val="1"/>
        </w:numPr>
        <w:spacing w:after="0"/>
        <w:rPr>
          <w:b/>
        </w:rPr>
      </w:pPr>
      <w:r>
        <w:t xml:space="preserve">průměr krabičky </w:t>
      </w:r>
      <w:r w:rsidR="00795BAB">
        <w:t>5,5 x 2 cm</w:t>
      </w:r>
    </w:p>
    <w:p w:rsidR="00795BAB" w:rsidRPr="00F74E36" w:rsidRDefault="00795BAB" w:rsidP="00795BAB">
      <w:pPr>
        <w:pStyle w:val="Odstavecseseznamem"/>
        <w:numPr>
          <w:ilvl w:val="0"/>
          <w:numId w:val="1"/>
        </w:numPr>
        <w:spacing w:after="0"/>
        <w:rPr>
          <w:b/>
        </w:rPr>
      </w:pPr>
      <w:r>
        <w:t>bez loga</w:t>
      </w:r>
    </w:p>
    <w:p w:rsidR="00E00CD2" w:rsidRDefault="00E00CD2" w:rsidP="00795BAB">
      <w:pPr>
        <w:spacing w:after="0"/>
      </w:pPr>
    </w:p>
    <w:p w:rsidR="00E00CD2" w:rsidRDefault="00E00CD2" w:rsidP="00795BAB">
      <w:pPr>
        <w:spacing w:after="0"/>
      </w:pPr>
      <w:r>
        <w:rPr>
          <w:noProof/>
          <w:lang w:eastAsia="cs-CZ"/>
        </w:rPr>
        <w:drawing>
          <wp:inline distT="0" distB="0" distL="0" distR="0" wp14:anchorId="60DC667C" wp14:editId="02549EAF">
            <wp:extent cx="1200150" cy="900113"/>
            <wp:effectExtent l="0" t="0" r="0" b="0"/>
            <wp:docPr id="10" name="obrázek 10" descr="BUD plastovÃ¡ sluchÃ¡tka s JACK kabelem v plastovÃ© krabiÄ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BUD plastovÃ¡ sluchÃ¡tka s JACK kabelem v plastovÃ© krabiÄ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92" cy="90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 wp14:anchorId="035847D1" wp14:editId="6CC7BECB">
            <wp:extent cx="1238250" cy="928689"/>
            <wp:effectExtent l="0" t="0" r="0" b="5080"/>
            <wp:docPr id="8" name="obrázek 8" descr="BUD plastovÃ¡ sluchÃ¡tka s JACK kabelem v plastovÃ© krabiÄ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UD plastovÃ¡ sluchÃ¡tka s JACK kabelem v plastovÃ© krabiÄ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304" cy="93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cs-CZ"/>
        </w:rPr>
        <w:drawing>
          <wp:inline distT="0" distB="0" distL="0" distR="0" wp14:anchorId="45EF667A" wp14:editId="0C3B20E1">
            <wp:extent cx="1133475" cy="850106"/>
            <wp:effectExtent l="0" t="0" r="0" b="7620"/>
            <wp:docPr id="9" name="obrázek 9" descr="BUD plastovÃ¡ sluchÃ¡tka s JACK kabelem v plastovÃ© krabiÄ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UD plastovÃ¡ sluchÃ¡tka s JACK kabelem v plastovÃ© krabiÄ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196" cy="861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03D" w:rsidRDefault="00E7303D" w:rsidP="00795BAB">
      <w:pPr>
        <w:spacing w:after="0"/>
      </w:pPr>
    </w:p>
    <w:p w:rsidR="00E00CD2" w:rsidRPr="00795BAB" w:rsidRDefault="00E00CD2" w:rsidP="00795BAB">
      <w:pPr>
        <w:spacing w:after="0"/>
        <w:rPr>
          <w:b/>
        </w:rPr>
      </w:pPr>
      <w:r w:rsidRPr="00795BAB">
        <w:rPr>
          <w:b/>
        </w:rPr>
        <w:t>Sada 6 dřevěných pastelek</w:t>
      </w:r>
    </w:p>
    <w:p w:rsidR="00795BAB" w:rsidRDefault="00795BAB" w:rsidP="00795BAB">
      <w:pPr>
        <w:pStyle w:val="Odstavecseseznamem"/>
        <w:numPr>
          <w:ilvl w:val="0"/>
          <w:numId w:val="1"/>
        </w:numPr>
        <w:spacing w:after="0"/>
      </w:pPr>
      <w:r>
        <w:t>600 ks</w:t>
      </w:r>
    </w:p>
    <w:p w:rsidR="00795BAB" w:rsidRDefault="00795BAB" w:rsidP="00795BAB">
      <w:pPr>
        <w:pStyle w:val="Odstavecseseznamem"/>
        <w:numPr>
          <w:ilvl w:val="0"/>
          <w:numId w:val="1"/>
        </w:numPr>
        <w:spacing w:after="0"/>
      </w:pPr>
      <w:r>
        <w:t>délka pastelek 9 cm</w:t>
      </w:r>
    </w:p>
    <w:p w:rsidR="00795BAB" w:rsidRDefault="00795BAB" w:rsidP="00795BAB">
      <w:pPr>
        <w:pStyle w:val="Odstavecseseznamem"/>
        <w:numPr>
          <w:ilvl w:val="0"/>
          <w:numId w:val="1"/>
        </w:numPr>
        <w:spacing w:after="0"/>
      </w:pPr>
      <w:r>
        <w:t>bez loga</w:t>
      </w:r>
    </w:p>
    <w:p w:rsidR="00E00CD2" w:rsidRDefault="00E00CD2" w:rsidP="00795BAB">
      <w:pPr>
        <w:spacing w:after="0"/>
      </w:pPr>
      <w:r>
        <w:rPr>
          <w:noProof/>
        </w:rPr>
        <w:drawing>
          <wp:inline distT="0" distB="0" distL="0" distR="0" wp14:anchorId="4DF04B09" wp14:editId="167B7FE6">
            <wp:extent cx="1219200" cy="1602596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2180" t="32287" r="69239" b="33708"/>
                    <a:stretch/>
                  </pic:blipFill>
                  <pic:spPr bwMode="auto">
                    <a:xfrm>
                      <a:off x="0" y="0"/>
                      <a:ext cx="1225204" cy="16104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0CD2" w:rsidRDefault="00E00CD2" w:rsidP="00795BAB">
      <w:pPr>
        <w:spacing w:after="0"/>
      </w:pPr>
    </w:p>
    <w:p w:rsidR="00E00CD2" w:rsidRPr="00795BAB" w:rsidRDefault="00E00CD2" w:rsidP="00795BAB">
      <w:pPr>
        <w:spacing w:after="0"/>
        <w:rPr>
          <w:b/>
        </w:rPr>
      </w:pPr>
      <w:r w:rsidRPr="00795BAB">
        <w:rPr>
          <w:b/>
        </w:rPr>
        <w:t>Dřevěná tužka se zvířátkem</w:t>
      </w:r>
    </w:p>
    <w:p w:rsidR="00795BAB" w:rsidRDefault="00795BAB" w:rsidP="00795BAB">
      <w:pPr>
        <w:pStyle w:val="Odstavecseseznamem"/>
        <w:numPr>
          <w:ilvl w:val="0"/>
          <w:numId w:val="1"/>
        </w:numPr>
        <w:spacing w:after="0"/>
      </w:pPr>
      <w:r>
        <w:t>500 ks</w:t>
      </w:r>
    </w:p>
    <w:p w:rsidR="00795BAB" w:rsidRDefault="00795BAB" w:rsidP="00795BAB">
      <w:pPr>
        <w:pStyle w:val="Odstavecseseznamem"/>
        <w:numPr>
          <w:ilvl w:val="0"/>
          <w:numId w:val="1"/>
        </w:numPr>
        <w:spacing w:after="0"/>
      </w:pPr>
      <w:r>
        <w:t>délka tužky 21 cm</w:t>
      </w:r>
    </w:p>
    <w:p w:rsidR="00795BAB" w:rsidRDefault="00795BAB" w:rsidP="00795BAB">
      <w:pPr>
        <w:pStyle w:val="Odstavecseseznamem"/>
        <w:numPr>
          <w:ilvl w:val="0"/>
          <w:numId w:val="1"/>
        </w:numPr>
        <w:spacing w:after="0"/>
      </w:pPr>
      <w:r>
        <w:t>logo v horní části těla tužky</w:t>
      </w:r>
    </w:p>
    <w:p w:rsidR="00795BAB" w:rsidRDefault="00795BAB" w:rsidP="00795BAB">
      <w:pPr>
        <w:pStyle w:val="Odstavecseseznamem"/>
        <w:spacing w:after="0"/>
      </w:pPr>
    </w:p>
    <w:p w:rsidR="00E00CD2" w:rsidRDefault="00E00CD2" w:rsidP="00795BAB">
      <w:pPr>
        <w:spacing w:after="0"/>
      </w:pPr>
      <w:r>
        <w:rPr>
          <w:noProof/>
        </w:rPr>
        <w:drawing>
          <wp:inline distT="0" distB="0" distL="0" distR="0" wp14:anchorId="73A9FB74" wp14:editId="5B208773">
            <wp:extent cx="508234" cy="2362200"/>
            <wp:effectExtent l="0" t="0" r="6350" b="0"/>
            <wp:docPr id="60" name="Obrázek 60" descr="TuÅ¾ka svÄtle modrÃ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uÅ¾ka svÄtle modrÃ¡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24519" cy="2437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192C">
        <w:t xml:space="preserve"> </w:t>
      </w:r>
      <w:r>
        <w:rPr>
          <w:noProof/>
        </w:rPr>
        <w:drawing>
          <wp:inline distT="0" distB="0" distL="0" distR="0" wp14:anchorId="09F93FCA" wp14:editId="3A10E945">
            <wp:extent cx="2365799" cy="396386"/>
            <wp:effectExtent l="0" t="6032" r="0" b="0"/>
            <wp:docPr id="61" name="Obrázek 61" descr="TuÅ¾ka ÄervenÃ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uÅ¾ka ÄervenÃ¡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484071" cy="416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5D1E172" wp14:editId="4FC2A309">
            <wp:extent cx="2362071" cy="408259"/>
            <wp:effectExtent l="5398" t="0" r="6032" b="6033"/>
            <wp:docPr id="62" name="Obrázek 62" descr="TuÅ¾ka Å¾lutÃ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uÅ¾ka Å¾lutÃ¡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423703" cy="418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192C">
        <w:t xml:space="preserve"> </w:t>
      </w:r>
      <w:r>
        <w:rPr>
          <w:noProof/>
        </w:rPr>
        <w:drawing>
          <wp:inline distT="0" distB="0" distL="0" distR="0" wp14:anchorId="78F57B30" wp14:editId="7C83E85B">
            <wp:extent cx="2334291" cy="542661"/>
            <wp:effectExtent l="635" t="0" r="0" b="0"/>
            <wp:docPr id="63" name="Obrázek 63" descr="TuÅ¾ka oranÅ¾ovÃ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TuÅ¾ka oranÅ¾ovÃ¡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416696" cy="561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CD2" w:rsidRDefault="00E00CD2" w:rsidP="00795BAB">
      <w:pPr>
        <w:spacing w:after="0"/>
      </w:pPr>
    </w:p>
    <w:p w:rsidR="00795BAB" w:rsidRDefault="00795BAB">
      <w:r>
        <w:br w:type="page"/>
      </w:r>
    </w:p>
    <w:p w:rsidR="00E00CD2" w:rsidRDefault="00E00CD2" w:rsidP="00795BAB">
      <w:pPr>
        <w:spacing w:after="0"/>
        <w:rPr>
          <w:b/>
        </w:rPr>
      </w:pPr>
      <w:r w:rsidRPr="00795BAB">
        <w:rPr>
          <w:b/>
        </w:rPr>
        <w:lastRenderedPageBreak/>
        <w:t>Plastový reflexní pásek</w:t>
      </w:r>
    </w:p>
    <w:p w:rsidR="00795BAB" w:rsidRPr="00795BAB" w:rsidRDefault="00795BAB" w:rsidP="00795BAB">
      <w:pPr>
        <w:pStyle w:val="Odstavecseseznamem"/>
        <w:numPr>
          <w:ilvl w:val="0"/>
          <w:numId w:val="1"/>
        </w:numPr>
        <w:spacing w:after="0"/>
        <w:rPr>
          <w:b/>
        </w:rPr>
      </w:pPr>
      <w:r>
        <w:t>1000 ks</w:t>
      </w:r>
    </w:p>
    <w:p w:rsidR="00795BAB" w:rsidRPr="00795BAB" w:rsidRDefault="00795BAB" w:rsidP="00795BAB">
      <w:pPr>
        <w:pStyle w:val="Odstavecseseznamem"/>
        <w:numPr>
          <w:ilvl w:val="0"/>
          <w:numId w:val="1"/>
        </w:numPr>
        <w:spacing w:after="0"/>
        <w:rPr>
          <w:b/>
        </w:rPr>
      </w:pPr>
      <w:r>
        <w:t>32 x 3 cm</w:t>
      </w:r>
    </w:p>
    <w:p w:rsidR="00795BAB" w:rsidRPr="00795BAB" w:rsidRDefault="00795BAB" w:rsidP="00795BAB">
      <w:pPr>
        <w:pStyle w:val="Odstavecseseznamem"/>
        <w:numPr>
          <w:ilvl w:val="0"/>
          <w:numId w:val="1"/>
        </w:numPr>
        <w:spacing w:after="0"/>
        <w:rPr>
          <w:b/>
        </w:rPr>
      </w:pPr>
      <w:r>
        <w:t>logo uprostřed na jedné straně</w:t>
      </w:r>
    </w:p>
    <w:p w:rsidR="00E00CD2" w:rsidRDefault="00E00CD2" w:rsidP="00795BAB">
      <w:pPr>
        <w:spacing w:after="0"/>
      </w:pPr>
      <w:r>
        <w:rPr>
          <w:noProof/>
        </w:rPr>
        <w:drawing>
          <wp:inline distT="0" distB="0" distL="0" distR="0" wp14:anchorId="22EF5C32" wp14:editId="53B0B76A">
            <wp:extent cx="1847850" cy="1847850"/>
            <wp:effectExtent l="0" t="0" r="0" b="0"/>
            <wp:docPr id="64" name="Obrázek 64" descr="ReflexnÃ­ chytacÃ­ nÃ¡ramek 32 c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ReflexnÃ­ chytacÃ­ nÃ¡ramek 32 cm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CD2" w:rsidRDefault="00E00CD2" w:rsidP="00795BAB">
      <w:pPr>
        <w:spacing w:after="0"/>
      </w:pPr>
    </w:p>
    <w:p w:rsidR="00E00CD2" w:rsidRPr="00795BAB" w:rsidRDefault="00E00CD2" w:rsidP="00795BAB">
      <w:pPr>
        <w:spacing w:after="0"/>
        <w:rPr>
          <w:b/>
        </w:rPr>
      </w:pPr>
      <w:r w:rsidRPr="00795BAB">
        <w:rPr>
          <w:b/>
        </w:rPr>
        <w:t>Přívěšek na klíče reflexní PVC (vesta)</w:t>
      </w:r>
    </w:p>
    <w:p w:rsidR="00795BAB" w:rsidRDefault="00795BAB" w:rsidP="00795BAB">
      <w:pPr>
        <w:pStyle w:val="Odstavecseseznamem"/>
        <w:numPr>
          <w:ilvl w:val="0"/>
          <w:numId w:val="1"/>
        </w:numPr>
        <w:spacing w:after="0"/>
      </w:pPr>
      <w:r>
        <w:t>700 ks</w:t>
      </w:r>
    </w:p>
    <w:p w:rsidR="00795BAB" w:rsidRDefault="00795BAB" w:rsidP="00795BAB">
      <w:pPr>
        <w:pStyle w:val="Odstavecseseznamem"/>
        <w:numPr>
          <w:ilvl w:val="0"/>
          <w:numId w:val="1"/>
        </w:numPr>
        <w:spacing w:after="0"/>
      </w:pPr>
      <w:r>
        <w:t>4,3 x 0,2 x 5,8 cm</w:t>
      </w:r>
    </w:p>
    <w:p w:rsidR="00795BAB" w:rsidRDefault="00795BAB" w:rsidP="00795BAB">
      <w:pPr>
        <w:pStyle w:val="Odstavecseseznamem"/>
        <w:numPr>
          <w:ilvl w:val="0"/>
          <w:numId w:val="1"/>
        </w:numPr>
        <w:spacing w:after="0"/>
      </w:pPr>
      <w:r>
        <w:t>logo v horní části přívěsku z jedné strany</w:t>
      </w:r>
    </w:p>
    <w:p w:rsidR="00E00CD2" w:rsidRDefault="00E00CD2" w:rsidP="00795BAB">
      <w:pPr>
        <w:spacing w:after="0"/>
      </w:pPr>
      <w:r>
        <w:rPr>
          <w:noProof/>
        </w:rPr>
        <w:drawing>
          <wp:inline distT="0" distB="0" distL="0" distR="0" wp14:anchorId="0080358F" wp14:editId="51936486">
            <wp:extent cx="1733550" cy="1565392"/>
            <wp:effectExtent l="0" t="0" r="0" b="0"/>
            <wp:docPr id="65" name="Obrázek 65" descr="KlÃ­Äe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KlÃ­Äenka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711" cy="1579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CD2" w:rsidRPr="000D4773" w:rsidRDefault="00E00CD2" w:rsidP="00795BAB">
      <w:pPr>
        <w:spacing w:after="0"/>
        <w:rPr>
          <w:b/>
        </w:rPr>
      </w:pPr>
      <w:r w:rsidRPr="000D4773">
        <w:rPr>
          <w:b/>
        </w:rPr>
        <w:t>Taška z netkané textilie</w:t>
      </w:r>
    </w:p>
    <w:p w:rsidR="00795BAB" w:rsidRDefault="00795BAB" w:rsidP="00795BAB">
      <w:pPr>
        <w:pStyle w:val="Odstavecseseznamem"/>
        <w:numPr>
          <w:ilvl w:val="0"/>
          <w:numId w:val="1"/>
        </w:numPr>
        <w:spacing w:after="0"/>
      </w:pPr>
      <w:r>
        <w:t>1000 ks</w:t>
      </w:r>
    </w:p>
    <w:p w:rsidR="00795BAB" w:rsidRDefault="00795BAB" w:rsidP="00795BAB">
      <w:pPr>
        <w:pStyle w:val="Odstavecseseznamem"/>
        <w:numPr>
          <w:ilvl w:val="0"/>
          <w:numId w:val="1"/>
        </w:numPr>
        <w:spacing w:after="0"/>
      </w:pPr>
      <w:r>
        <w:t>35 x 27 cm</w:t>
      </w:r>
    </w:p>
    <w:p w:rsidR="00795BAB" w:rsidRDefault="00795BAB" w:rsidP="00795BAB">
      <w:pPr>
        <w:pStyle w:val="Odstavecseseznamem"/>
        <w:numPr>
          <w:ilvl w:val="0"/>
          <w:numId w:val="1"/>
        </w:numPr>
        <w:spacing w:after="0"/>
      </w:pPr>
      <w:r>
        <w:t>délka ucha 55 cm</w:t>
      </w:r>
    </w:p>
    <w:p w:rsidR="00795BAB" w:rsidRDefault="00795BAB" w:rsidP="00795BAB">
      <w:pPr>
        <w:pStyle w:val="Odstavecseseznamem"/>
        <w:numPr>
          <w:ilvl w:val="0"/>
          <w:numId w:val="1"/>
        </w:numPr>
        <w:spacing w:after="0"/>
      </w:pPr>
      <w:r>
        <w:t xml:space="preserve">logo uprostřed jedné strany o délce 20 cm, pod logo umístit nápis </w:t>
      </w:r>
      <w:hyperlink r:id="rId15" w:history="1">
        <w:r w:rsidR="000D4773" w:rsidRPr="009B0CED">
          <w:rPr>
            <w:rStyle w:val="Hypertextovodkaz"/>
          </w:rPr>
          <w:t>www.zdrave-mestoznojmo.cz</w:t>
        </w:r>
      </w:hyperlink>
      <w:r w:rsidR="000D4773">
        <w:t xml:space="preserve"> o délce 15 cm</w:t>
      </w:r>
    </w:p>
    <w:p w:rsidR="00E00CD2" w:rsidRDefault="00E00CD2" w:rsidP="00795BAB">
      <w:pPr>
        <w:spacing w:after="0"/>
      </w:pPr>
      <w:r>
        <w:rPr>
          <w:noProof/>
        </w:rPr>
        <w:drawing>
          <wp:inline distT="0" distB="0" distL="0" distR="0" wp14:anchorId="2CDAE19F" wp14:editId="640E5C4A">
            <wp:extent cx="1310899" cy="2657475"/>
            <wp:effectExtent l="0" t="0" r="3810" b="0"/>
            <wp:docPr id="67" name="Obrázek 67" descr="NetkanÃ¡ taÅ¡ka bÃ©Å¾ovÃ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NetkanÃ¡ taÅ¡ka bÃ©Å¾ovÃ¡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6308" cy="2688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CD2" w:rsidRDefault="00E00CD2" w:rsidP="00795BAB">
      <w:pPr>
        <w:spacing w:after="0"/>
      </w:pPr>
    </w:p>
    <w:p w:rsidR="00E00CD2" w:rsidRPr="000D4773" w:rsidRDefault="00E00CD2" w:rsidP="00795BAB">
      <w:pPr>
        <w:spacing w:after="0"/>
        <w:rPr>
          <w:b/>
        </w:rPr>
      </w:pPr>
      <w:proofErr w:type="gramStart"/>
      <w:r w:rsidRPr="000D4773">
        <w:rPr>
          <w:b/>
        </w:rPr>
        <w:t>3D</w:t>
      </w:r>
      <w:proofErr w:type="gramEnd"/>
      <w:r w:rsidRPr="000D4773">
        <w:rPr>
          <w:b/>
        </w:rPr>
        <w:t xml:space="preserve"> gumový přívěšek na klíče – maskot Znojma – OKURKA</w:t>
      </w:r>
    </w:p>
    <w:p w:rsidR="000D4773" w:rsidRDefault="000D4773" w:rsidP="000D4773">
      <w:pPr>
        <w:pStyle w:val="Odstavecseseznamem"/>
        <w:numPr>
          <w:ilvl w:val="0"/>
          <w:numId w:val="1"/>
        </w:numPr>
        <w:spacing w:after="0"/>
      </w:pPr>
      <w:r>
        <w:t>výroba na zakázku</w:t>
      </w:r>
    </w:p>
    <w:p w:rsidR="00E04253" w:rsidRDefault="00E04253" w:rsidP="00E04253">
      <w:pPr>
        <w:pStyle w:val="Odstavecseseznamem"/>
        <w:numPr>
          <w:ilvl w:val="1"/>
          <w:numId w:val="1"/>
        </w:numPr>
        <w:spacing w:after="0"/>
      </w:pPr>
      <w:r>
        <w:t xml:space="preserve">vytvořit přívěšek na zakázku, kdy hlavním symbolem by byla postava okurky s rukama a nohama, která by držela pergament, na kterém by bylo vyobrazeno </w:t>
      </w:r>
      <w:hyperlink r:id="rId17" w:history="1">
        <w:r w:rsidRPr="009B0CED">
          <w:rPr>
            <w:rStyle w:val="Hypertextovodkaz"/>
          </w:rPr>
          <w:t>www.rodinaokurkova.cz</w:t>
        </w:r>
      </w:hyperlink>
      <w:r>
        <w:t xml:space="preserve"> a recyklační symboly papíru, plastu a skla</w:t>
      </w:r>
    </w:p>
    <w:p w:rsidR="000D4773" w:rsidRDefault="000D4773" w:rsidP="00E04253">
      <w:pPr>
        <w:pStyle w:val="Odstavecseseznamem"/>
        <w:numPr>
          <w:ilvl w:val="0"/>
          <w:numId w:val="1"/>
        </w:numPr>
        <w:spacing w:after="0"/>
      </w:pPr>
      <w:r>
        <w:t>7 x 3 cm</w:t>
      </w:r>
    </w:p>
    <w:p w:rsidR="00E04253" w:rsidRDefault="00E04253" w:rsidP="00E04253">
      <w:pPr>
        <w:pStyle w:val="Odstavecseseznamem"/>
        <w:spacing w:after="0"/>
      </w:pPr>
    </w:p>
    <w:p w:rsidR="00E04253" w:rsidRDefault="00E00CD2" w:rsidP="00795BAB">
      <w:pPr>
        <w:spacing w:after="0"/>
        <w:rPr>
          <w:rFonts w:ascii="Arial" w:hAnsi="Arial" w:cs="Arial"/>
          <w:noProof/>
          <w:color w:val="0000FF"/>
          <w:sz w:val="27"/>
          <w:szCs w:val="27"/>
        </w:rPr>
      </w:pPr>
      <w:r>
        <w:rPr>
          <w:noProof/>
        </w:rPr>
        <w:drawing>
          <wp:inline distT="0" distB="0" distL="0" distR="0">
            <wp:extent cx="2430515" cy="1460950"/>
            <wp:effectExtent l="8573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KURKA - PŘÍVĚSEK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01" t="21956" r="15737" b="20530"/>
                    <a:stretch/>
                  </pic:blipFill>
                  <pic:spPr bwMode="auto">
                    <a:xfrm rot="5400000">
                      <a:off x="0" y="0"/>
                      <a:ext cx="2433774" cy="14629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04253">
        <w:rPr>
          <w:rFonts w:ascii="Verdana" w:hAnsi="Verdana"/>
          <w:noProof/>
          <w:color w:val="000000"/>
          <w:sz w:val="23"/>
          <w:szCs w:val="23"/>
        </w:rPr>
        <w:drawing>
          <wp:inline distT="0" distB="0" distL="0" distR="0">
            <wp:extent cx="1428750" cy="2466975"/>
            <wp:effectExtent l="0" t="0" r="0" b="0"/>
            <wp:docPr id="3" name="Obrázek 3" descr="mask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skot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4253">
        <w:rPr>
          <w:noProof/>
        </w:rPr>
        <w:drawing>
          <wp:inline distT="0" distB="0" distL="0" distR="0">
            <wp:extent cx="2425277" cy="1818958"/>
            <wp:effectExtent l="0" t="1587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35539" cy="1826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253" w:rsidRDefault="00E04253" w:rsidP="00795BAB">
      <w:pPr>
        <w:spacing w:after="0"/>
        <w:rPr>
          <w:rFonts w:ascii="Arial" w:hAnsi="Arial" w:cs="Arial"/>
          <w:noProof/>
          <w:color w:val="0000FF"/>
          <w:sz w:val="27"/>
          <w:szCs w:val="27"/>
        </w:rPr>
      </w:pPr>
      <w:r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>
            <wp:extent cx="857250" cy="955926"/>
            <wp:effectExtent l="0" t="0" r="0" b="0"/>
            <wp:docPr id="5" name="Obrázek 5" descr="Výsledek obrázku pro odpady symboly">
              <a:hlinkClick xmlns:a="http://schemas.openxmlformats.org/drawingml/2006/main" r:id="rId2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ýsledek obrázku pro odpady symboly">
                      <a:hlinkClick r:id="rId2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91" t="14569" r="67426" b="54067"/>
                    <a:stretch/>
                  </pic:blipFill>
                  <pic:spPr bwMode="auto">
                    <a:xfrm>
                      <a:off x="0" y="0"/>
                      <a:ext cx="859092" cy="95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 wp14:anchorId="2E4EC4E3" wp14:editId="1EE41767">
            <wp:extent cx="1006577" cy="1000125"/>
            <wp:effectExtent l="0" t="0" r="3175" b="0"/>
            <wp:docPr id="6" name="Obrázek 6" descr="Výsledek obrázku pro odpady symboly">
              <a:hlinkClick xmlns:a="http://schemas.openxmlformats.org/drawingml/2006/main" r:id="rId2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ýsledek obrázku pro odpady symboly">
                      <a:hlinkClick r:id="rId2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030" t="14569" r="36177" b="54068"/>
                    <a:stretch/>
                  </pic:blipFill>
                  <pic:spPr bwMode="auto">
                    <a:xfrm>
                      <a:off x="0" y="0"/>
                      <a:ext cx="1010834" cy="100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 wp14:anchorId="43135876" wp14:editId="58356FD9">
            <wp:extent cx="942975" cy="857803"/>
            <wp:effectExtent l="0" t="0" r="0" b="0"/>
            <wp:docPr id="7" name="Obrázek 7" descr="Výsledek obrázku pro odpady symboly">
              <a:hlinkClick xmlns:a="http://schemas.openxmlformats.org/drawingml/2006/main" r:id="rId2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ýsledek obrázku pro odpady symboly">
                      <a:hlinkClick r:id="rId2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526" t="51397" r="35846" b="20073"/>
                    <a:stretch/>
                  </pic:blipFill>
                  <pic:spPr bwMode="auto">
                    <a:xfrm>
                      <a:off x="0" y="0"/>
                      <a:ext cx="950371" cy="864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00CD2" w:rsidRDefault="00E00CD2" w:rsidP="00795BAB">
      <w:pPr>
        <w:spacing w:after="0"/>
      </w:pPr>
    </w:p>
    <w:sectPr w:rsidR="00E00C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5D6D5E"/>
    <w:multiLevelType w:val="hybridMultilevel"/>
    <w:tmpl w:val="884C68D6"/>
    <w:lvl w:ilvl="0" w:tplc="532C4C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CD2"/>
    <w:rsid w:val="000D4773"/>
    <w:rsid w:val="00795BAB"/>
    <w:rsid w:val="00E00CD2"/>
    <w:rsid w:val="00E04253"/>
    <w:rsid w:val="00E7303D"/>
    <w:rsid w:val="00F74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900F3"/>
  <w15:chartTrackingRefBased/>
  <w15:docId w15:val="{660669B7-8807-451C-93A3-635BE0F61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E00CD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74E36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0D477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D47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hyperlink" Target="https://www.google.com/url?sa=i&amp;rct=j&amp;q=&amp;esrc=s&amp;source=images&amp;cd=&amp;cad=rja&amp;uact=8&amp;ved=2ahUKEwjVsJ_T-pneAhWL6aQKHfg6DgAQjRx6BAgBEAU&amp;url=https%3A%2F%2Fcz.depositphotos.com%2F183844618%2Fstock-illustration-waste-sorting-segregation-different-colored.html&amp;psig=AOvVaw27ZQ4beR9Ng7VSfB-iTKZh&amp;ust=1540294588287438" TargetMode="Externa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hyperlink" Target="http://www.rodinaokurkova.cz" TargetMode="Externa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://www.zdrave-mestoznojmo.cz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153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Bystřická Soňa</dc:creator>
  <cp:keywords/>
  <dc:description/>
  <cp:lastModifiedBy>Bystřická Soňa</cp:lastModifiedBy>
  <cp:revision>1</cp:revision>
  <dcterms:created xsi:type="dcterms:W3CDTF">2018-10-22T10:21:00Z</dcterms:created>
  <dcterms:modified xsi:type="dcterms:W3CDTF">2018-10-22T11:41:00Z</dcterms:modified>
</cp:coreProperties>
</file>