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978" w:rsidRDefault="0017483B" w:rsidP="0017483B">
      <w:pPr>
        <w:spacing w:after="480"/>
        <w:ind w:right="851"/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PŘÍLOHA Č. </w:t>
      </w:r>
      <w:r w:rsidR="00F6253F">
        <w:rPr>
          <w:b/>
          <w:sz w:val="32"/>
          <w:szCs w:val="32"/>
          <w:lang w:val="cs-CZ"/>
        </w:rPr>
        <w:t>3</w:t>
      </w:r>
    </w:p>
    <w:p w:rsidR="0017483B" w:rsidRPr="009A29A0" w:rsidRDefault="00646EBB" w:rsidP="0017483B">
      <w:pPr>
        <w:spacing w:after="480"/>
        <w:ind w:right="851"/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TECHNICKÁ A ORGANIZAČNÍ OPATŘENÍ</w:t>
      </w:r>
    </w:p>
    <w:p w:rsidR="0017483B" w:rsidRDefault="0017483B" w:rsidP="0017483B">
      <w:pPr>
        <w:ind w:right="852"/>
        <w:jc w:val="both"/>
        <w:rPr>
          <w:sz w:val="18"/>
          <w:lang w:val="cs-CZ"/>
        </w:rPr>
      </w:pPr>
      <w:r>
        <w:rPr>
          <w:sz w:val="18"/>
          <w:lang w:val="cs-CZ"/>
        </w:rPr>
        <w:t>T</w:t>
      </w:r>
      <w:r w:rsidRPr="00006084">
        <w:rPr>
          <w:sz w:val="18"/>
          <w:lang w:val="cs-CZ"/>
        </w:rPr>
        <w:t>echn</w:t>
      </w:r>
      <w:r w:rsidR="00646EBB">
        <w:rPr>
          <w:sz w:val="18"/>
          <w:lang w:val="cs-CZ"/>
        </w:rPr>
        <w:t>ická a organizační</w:t>
      </w:r>
      <w:r w:rsidRPr="00006084">
        <w:rPr>
          <w:sz w:val="18"/>
          <w:lang w:val="cs-CZ"/>
        </w:rPr>
        <w:t xml:space="preserve"> </w:t>
      </w:r>
      <w:r w:rsidR="00646EBB">
        <w:rPr>
          <w:sz w:val="18"/>
          <w:lang w:val="cs-CZ"/>
        </w:rPr>
        <w:t xml:space="preserve">opatření </w:t>
      </w:r>
      <w:r w:rsidR="00706357">
        <w:rPr>
          <w:sz w:val="18"/>
          <w:lang w:val="cs-CZ"/>
        </w:rPr>
        <w:t>- vyjádření Zpracovatele</w:t>
      </w:r>
      <w:r w:rsidR="0028564C">
        <w:rPr>
          <w:sz w:val="18"/>
          <w:lang w:val="cs-CZ"/>
        </w:rPr>
        <w:t xml:space="preserve"> – ke </w:t>
      </w:r>
      <w:r w:rsidR="006A5E2E">
        <w:rPr>
          <w:sz w:val="18"/>
          <w:lang w:val="cs-CZ"/>
        </w:rPr>
        <w:t>Zpracovatelské s</w:t>
      </w:r>
      <w:r w:rsidR="0028564C">
        <w:rPr>
          <w:sz w:val="18"/>
          <w:lang w:val="cs-CZ"/>
        </w:rPr>
        <w:t>mlouvě č. …………..</w:t>
      </w:r>
    </w:p>
    <w:p w:rsidR="0034071B" w:rsidRDefault="0098295C" w:rsidP="0017483B">
      <w:pPr>
        <w:ind w:right="852"/>
        <w:jc w:val="both"/>
        <w:rPr>
          <w:sz w:val="18"/>
          <w:lang w:val="cs-CZ"/>
        </w:rPr>
      </w:pPr>
      <w:r>
        <w:rPr>
          <w:sz w:val="18"/>
          <w:szCs w:val="18"/>
          <w:lang w:val="cs-CZ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  <w:lang w:val="cs-CZ"/>
        </w:rPr>
        <w:instrText xml:space="preserve"> FORMCHECKBOX </w:instrText>
      </w:r>
      <w:r>
        <w:rPr>
          <w:sz w:val="18"/>
          <w:szCs w:val="18"/>
          <w:lang w:val="cs-CZ"/>
        </w:rPr>
      </w:r>
      <w:r>
        <w:rPr>
          <w:sz w:val="18"/>
          <w:szCs w:val="18"/>
          <w:lang w:val="cs-CZ"/>
        </w:rPr>
        <w:fldChar w:fldCharType="end"/>
      </w:r>
      <w:r w:rsidR="00842B5B" w:rsidRPr="00006084">
        <w:rPr>
          <w:sz w:val="18"/>
          <w:szCs w:val="18"/>
          <w:lang w:val="cs-CZ"/>
        </w:rPr>
        <w:t xml:space="preserve"> </w:t>
      </w:r>
      <w:r w:rsidR="00842B5B">
        <w:rPr>
          <w:sz w:val="18"/>
          <w:szCs w:val="18"/>
          <w:lang w:val="cs-CZ"/>
        </w:rPr>
        <w:t xml:space="preserve"> </w:t>
      </w:r>
      <w:r w:rsidR="0034071B">
        <w:rPr>
          <w:sz w:val="18"/>
          <w:lang w:val="cs-CZ"/>
        </w:rPr>
        <w:t>Řádné</w:t>
      </w:r>
    </w:p>
    <w:p w:rsidR="0034071B" w:rsidRPr="00006084" w:rsidRDefault="00842B5B" w:rsidP="0017483B">
      <w:pPr>
        <w:ind w:right="852"/>
        <w:jc w:val="both"/>
        <w:rPr>
          <w:sz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 xml:space="preserve"> </w:t>
      </w:r>
      <w:r>
        <w:rPr>
          <w:sz w:val="18"/>
          <w:lang w:val="cs-CZ"/>
        </w:rPr>
        <w:t>O</w:t>
      </w:r>
      <w:r w:rsidR="0034071B">
        <w:rPr>
          <w:sz w:val="18"/>
          <w:lang w:val="cs-CZ"/>
        </w:rPr>
        <w:t>pravné</w:t>
      </w:r>
    </w:p>
    <w:p w:rsidR="0017483B" w:rsidRPr="009A29A0" w:rsidRDefault="0017483B" w:rsidP="0017483B">
      <w:pPr>
        <w:pStyle w:val="Nadpis1"/>
        <w:tabs>
          <w:tab w:val="left" w:pos="8931"/>
        </w:tabs>
        <w:spacing w:after="120"/>
        <w:ind w:left="703" w:hanging="720"/>
        <w:rPr>
          <w:rFonts w:asciiTheme="minorHAnsi" w:hAnsiTheme="minorHAnsi"/>
        </w:rPr>
      </w:pPr>
      <w:r w:rsidRPr="009A29A0">
        <w:rPr>
          <w:rFonts w:asciiTheme="minorHAnsi" w:hAnsiTheme="minorHAnsi"/>
        </w:rPr>
        <w:t>Důvěrnost</w:t>
      </w:r>
    </w:p>
    <w:p w:rsidR="0017483B" w:rsidRPr="00006084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006084">
        <w:rPr>
          <w:rFonts w:asciiTheme="minorHAnsi" w:hAnsiTheme="minorHAnsi"/>
          <w:sz w:val="18"/>
        </w:rPr>
        <w:t>Řízení fyzického přístupu</w:t>
      </w:r>
    </w:p>
    <w:p w:rsidR="0017483B" w:rsidRPr="00006084" w:rsidRDefault="0017483B" w:rsidP="0017483B">
      <w:pPr>
        <w:tabs>
          <w:tab w:val="center" w:pos="606"/>
          <w:tab w:val="center" w:pos="3283"/>
        </w:tabs>
        <w:spacing w:after="120" w:line="247" w:lineRule="auto"/>
        <w:ind w:left="-17" w:firstLine="72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1.1.1 Osobní data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jsou uložena a/nebo zpracovávána:</w:t>
      </w:r>
    </w:p>
    <w:p w:rsidR="0017483B" w:rsidRPr="00006084" w:rsidRDefault="0017483B" w:rsidP="0017483B">
      <w:pPr>
        <w:tabs>
          <w:tab w:val="center" w:pos="606"/>
          <w:tab w:val="center" w:pos="3283"/>
        </w:tabs>
        <w:spacing w:after="120" w:line="247" w:lineRule="auto"/>
        <w:ind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bookmarkEnd w:id="0"/>
      <w:r w:rsidRPr="00006084">
        <w:rPr>
          <w:sz w:val="18"/>
          <w:szCs w:val="18"/>
          <w:lang w:val="cs-CZ"/>
        </w:rPr>
        <w:t xml:space="preserve"> v kancelářích </w:t>
      </w:r>
      <w:r>
        <w:rPr>
          <w:sz w:val="18"/>
          <w:szCs w:val="18"/>
          <w:lang w:val="cs-CZ"/>
        </w:rPr>
        <w:t>Zpracovatele</w:t>
      </w:r>
    </w:p>
    <w:p w:rsidR="0017483B" w:rsidRPr="00006084" w:rsidRDefault="0017483B" w:rsidP="0017483B">
      <w:pPr>
        <w:ind w:right="2"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v datových centrech nebo serverovnách </w:t>
      </w:r>
      <w:r>
        <w:rPr>
          <w:sz w:val="18"/>
          <w:szCs w:val="18"/>
          <w:lang w:val="cs-CZ"/>
        </w:rPr>
        <w:t>Správce</w:t>
      </w:r>
    </w:p>
    <w:p w:rsidR="0017483B" w:rsidRPr="00006084" w:rsidRDefault="0017483B" w:rsidP="0017483B">
      <w:pPr>
        <w:ind w:right="2"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u poskytovatele IT služeb (např. poskytovatele cloudu):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-17"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</w:t>
      </w:r>
    </w:p>
    <w:p w:rsidR="0017483B" w:rsidRPr="00006084" w:rsidRDefault="0017483B" w:rsidP="0017483B">
      <w:pPr>
        <w:tabs>
          <w:tab w:val="center" w:pos="720"/>
          <w:tab w:val="center" w:pos="2130"/>
        </w:tabs>
        <w:spacing w:after="120" w:line="247" w:lineRule="auto"/>
        <w:ind w:left="-17"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Osobní údaje patřící </w:t>
      </w:r>
      <w:r>
        <w:rPr>
          <w:sz w:val="18"/>
          <w:szCs w:val="18"/>
          <w:lang w:val="cs-CZ"/>
        </w:rPr>
        <w:t>Správci</w:t>
      </w:r>
      <w:r w:rsidRPr="00006084">
        <w:rPr>
          <w:sz w:val="18"/>
          <w:szCs w:val="18"/>
          <w:lang w:val="cs-CZ"/>
        </w:rPr>
        <w:t xml:space="preserve"> jsou uloženy a / nebo zpracovány:</w:t>
      </w:r>
    </w:p>
    <w:p w:rsidR="0017483B" w:rsidRPr="00006084" w:rsidRDefault="0017483B" w:rsidP="0017483B">
      <w:pPr>
        <w:tabs>
          <w:tab w:val="center" w:pos="720"/>
          <w:tab w:val="center" w:pos="2130"/>
        </w:tabs>
        <w:spacing w:after="120" w:line="247" w:lineRule="auto"/>
        <w:ind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v kancelářích </w:t>
      </w:r>
      <w:r>
        <w:rPr>
          <w:sz w:val="18"/>
          <w:szCs w:val="18"/>
          <w:lang w:val="cs-CZ"/>
        </w:rPr>
        <w:t>Zpracovatele</w:t>
      </w:r>
    </w:p>
    <w:p w:rsidR="0017483B" w:rsidRPr="00006084" w:rsidRDefault="0017483B" w:rsidP="0017483B">
      <w:pPr>
        <w:ind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v datovém centru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nebo v serverech</w:t>
      </w:r>
    </w:p>
    <w:p w:rsidR="0017483B" w:rsidRPr="00006084" w:rsidRDefault="0017483B" w:rsidP="0017483B">
      <w:pPr>
        <w:ind w:firstLine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u následujícího poskytovatele IT služeb (např. Poskytovatele cloudu):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 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</w:t>
      </w:r>
    </w:p>
    <w:p w:rsidR="0017483B" w:rsidRPr="00006084" w:rsidRDefault="0017483B" w:rsidP="006C50EE">
      <w:pPr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1.1.2 Budovy jsou zabezpečeny pomocí následujících opatření:</w:t>
      </w:r>
    </w:p>
    <w:p w:rsidR="0017483B" w:rsidRPr="00006084" w:rsidRDefault="0017483B" w:rsidP="0017483B">
      <w:pPr>
        <w:tabs>
          <w:tab w:val="left" w:pos="3686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 xml:space="preserve">Bezpečnostní </w:t>
      </w:r>
      <w:r>
        <w:rPr>
          <w:sz w:val="18"/>
          <w:szCs w:val="18"/>
          <w:lang w:val="cs-CZ"/>
        </w:rPr>
        <w:t>systé</w:t>
      </w:r>
      <w:r w:rsidRPr="00006084">
        <w:rPr>
          <w:sz w:val="18"/>
          <w:szCs w:val="18"/>
          <w:lang w:val="cs-CZ"/>
        </w:rPr>
        <w:t>m</w:t>
      </w:r>
      <w:r w:rsidRPr="00006084">
        <w:rPr>
          <w:sz w:val="18"/>
          <w:szCs w:val="18"/>
          <w:lang w:val="cs-CZ"/>
        </w:rPr>
        <w:tab/>
      </w:r>
      <w:r>
        <w:rPr>
          <w:sz w:val="18"/>
          <w:szCs w:val="18"/>
          <w:lang w:val="cs-CZ"/>
        </w:rPr>
        <w:t>Video monitoring</w:t>
      </w:r>
      <w:r>
        <w:rPr>
          <w:sz w:val="18"/>
          <w:szCs w:val="18"/>
          <w:lang w:val="cs-CZ"/>
        </w:rPr>
        <w:tab/>
      </w:r>
      <w:r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>Jiné</w:t>
      </w:r>
      <w:r w:rsidRPr="00006084">
        <w:rPr>
          <w:sz w:val="18"/>
          <w:szCs w:val="18"/>
          <w:lang w:val="cs-CZ"/>
        </w:rPr>
        <w:tab/>
        <w:t>nehodí se</w:t>
      </w:r>
    </w:p>
    <w:p w:rsidR="0017483B" w:rsidRPr="00006084" w:rsidRDefault="0017483B" w:rsidP="0017483B">
      <w:pPr>
        <w:tabs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firstLine="1134"/>
        <w:rPr>
          <w:sz w:val="18"/>
          <w:szCs w:val="18"/>
          <w:lang w:val="cs-CZ"/>
        </w:rPr>
      </w:pPr>
      <w:r w:rsidRPr="00006084">
        <w:rPr>
          <w:sz w:val="18"/>
          <w:lang w:val="cs-CZ"/>
        </w:rPr>
        <w:t>1.2.1.1 Kancelářská budova:</w:t>
      </w:r>
      <w:r w:rsidRPr="00006084">
        <w:rPr>
          <w:sz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firstLine="1134"/>
        <w:rPr>
          <w:sz w:val="18"/>
          <w:szCs w:val="18"/>
          <w:lang w:val="cs-CZ"/>
        </w:rPr>
      </w:pPr>
      <w:r w:rsidRPr="00006084">
        <w:rPr>
          <w:sz w:val="18"/>
          <w:lang w:val="cs-CZ"/>
        </w:rPr>
        <w:t>1.1.2.2 Datové centrum</w:t>
      </w:r>
      <w:r w:rsidRPr="00006084">
        <w:rPr>
          <w:sz w:val="14"/>
          <w:szCs w:val="18"/>
          <w:lang w:val="cs-CZ"/>
        </w:rPr>
        <w:t>:</w:t>
      </w:r>
      <w:r w:rsidRPr="00006084">
        <w:rPr>
          <w:sz w:val="14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firstLine="709"/>
        <w:rPr>
          <w:sz w:val="18"/>
          <w:lang w:val="cs-CZ"/>
        </w:rPr>
      </w:pPr>
      <w:r w:rsidRPr="00006084">
        <w:rPr>
          <w:sz w:val="18"/>
          <w:lang w:val="cs-CZ"/>
        </w:rPr>
        <w:t>1.1.3 Přístup do prostor je zabezpečen:</w:t>
      </w:r>
    </w:p>
    <w:p w:rsidR="0017483B" w:rsidRPr="00006084" w:rsidRDefault="0017483B" w:rsidP="0017483B">
      <w:pPr>
        <w:tabs>
          <w:tab w:val="left" w:pos="3686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 xml:space="preserve">Manuálně zamykací </w:t>
      </w:r>
      <w:proofErr w:type="spellStart"/>
      <w:r w:rsidRPr="00006084">
        <w:rPr>
          <w:sz w:val="18"/>
          <w:szCs w:val="18"/>
          <w:lang w:val="cs-CZ"/>
        </w:rPr>
        <w:t>syst</w:t>
      </w:r>
      <w:proofErr w:type="spellEnd"/>
      <w:r w:rsidRPr="00006084">
        <w:rPr>
          <w:sz w:val="18"/>
          <w:szCs w:val="18"/>
          <w:lang w:val="cs-CZ"/>
        </w:rPr>
        <w:t>.</w:t>
      </w:r>
      <w:r w:rsidRPr="00006084">
        <w:rPr>
          <w:sz w:val="18"/>
          <w:szCs w:val="18"/>
          <w:lang w:val="cs-CZ"/>
        </w:rPr>
        <w:tab/>
        <w:t xml:space="preserve">Smart karta </w:t>
      </w:r>
      <w:r>
        <w:rPr>
          <w:sz w:val="18"/>
          <w:szCs w:val="18"/>
          <w:lang w:val="cs-CZ"/>
        </w:rPr>
        <w:t>systé</w:t>
      </w:r>
      <w:r w:rsidRPr="00006084">
        <w:rPr>
          <w:sz w:val="18"/>
          <w:szCs w:val="18"/>
          <w:lang w:val="cs-CZ"/>
        </w:rPr>
        <w:t>m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>Jiné*</w:t>
      </w:r>
      <w:r w:rsidRPr="00006084">
        <w:rPr>
          <w:sz w:val="18"/>
          <w:szCs w:val="18"/>
          <w:lang w:val="cs-CZ"/>
        </w:rPr>
        <w:tab/>
        <w:t>nehodí se</w:t>
      </w:r>
    </w:p>
    <w:p w:rsidR="0017483B" w:rsidRPr="00006084" w:rsidRDefault="0017483B" w:rsidP="0017483B">
      <w:pPr>
        <w:tabs>
          <w:tab w:val="left" w:pos="3686"/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lang w:val="cs-CZ"/>
        </w:rPr>
        <w:t>1.1.3.1 Kanceláře</w:t>
      </w:r>
      <w:r w:rsidRPr="00006084">
        <w:rPr>
          <w:sz w:val="18"/>
          <w:lang w:val="cs-CZ"/>
        </w:rPr>
        <w:tab/>
      </w:r>
      <w:r w:rsidRPr="00006084">
        <w:rPr>
          <w:sz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1.1.3.2 Serverovny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1.1.3.2 Datové centrum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*např. Body jednotného přístupu, biometrická kontrola</w:t>
      </w:r>
    </w:p>
    <w:p w:rsidR="0017483B" w:rsidRPr="00006084" w:rsidRDefault="0017483B" w:rsidP="0017483B">
      <w:pPr>
        <w:tabs>
          <w:tab w:val="left" w:pos="3686"/>
          <w:tab w:val="left" w:pos="4395"/>
          <w:tab w:val="left" w:pos="6379"/>
          <w:tab w:val="left" w:pos="7371"/>
          <w:tab w:val="left" w:pos="8931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1.1.4 Oprávněný přístup je zdokumentován podle jména:</w:t>
      </w:r>
    </w:p>
    <w:p w:rsidR="0017483B" w:rsidRPr="00006084" w:rsidRDefault="0017483B" w:rsidP="0017483B">
      <w:pPr>
        <w:spacing w:after="120" w:line="247" w:lineRule="auto"/>
        <w:ind w:left="-17" w:firstLine="11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</w:t>
      </w:r>
    </w:p>
    <w:p w:rsidR="0017483B" w:rsidRPr="00006084" w:rsidRDefault="0017483B" w:rsidP="0017483B">
      <w:pPr>
        <w:spacing w:after="120" w:line="247" w:lineRule="auto"/>
        <w:ind w:firstLine="709"/>
        <w:rPr>
          <w:sz w:val="18"/>
          <w:lang w:val="cs-CZ"/>
        </w:rPr>
      </w:pPr>
      <w:r w:rsidRPr="00006084">
        <w:rPr>
          <w:sz w:val="18"/>
          <w:lang w:val="cs-CZ"/>
        </w:rPr>
        <w:t>1.1.5 Pravidla pro přístup do budovy pro třetí strany/hosty/návštěvy:</w:t>
      </w:r>
    </w:p>
    <w:p w:rsidR="0017483B" w:rsidRPr="00006084" w:rsidRDefault="0017483B" w:rsidP="0017483B">
      <w:pPr>
        <w:tabs>
          <w:tab w:val="left" w:pos="3686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>Jmenná dokumentace.</w:t>
      </w:r>
      <w:r w:rsidRPr="00006084">
        <w:rPr>
          <w:sz w:val="18"/>
          <w:szCs w:val="18"/>
          <w:lang w:val="cs-CZ"/>
        </w:rPr>
        <w:tab/>
        <w:t>Vstup, pobyt v doprovodu</w:t>
      </w:r>
      <w:r w:rsidRPr="00006084">
        <w:rPr>
          <w:sz w:val="18"/>
          <w:szCs w:val="18"/>
          <w:lang w:val="cs-CZ"/>
        </w:rPr>
        <w:tab/>
        <w:t>nehodí se</w:t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>Ano</w:t>
      </w:r>
      <w:r w:rsidRPr="00006084">
        <w:rPr>
          <w:sz w:val="18"/>
          <w:szCs w:val="18"/>
          <w:lang w:val="cs-CZ"/>
        </w:rPr>
        <w:tab/>
        <w:t>Ne</w:t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lang w:val="cs-CZ"/>
        </w:rPr>
        <w:t>1.1.5.1 Kanceláře</w:t>
      </w:r>
      <w:r w:rsidRPr="00006084">
        <w:rPr>
          <w:sz w:val="18"/>
          <w:lang w:val="cs-CZ"/>
        </w:rPr>
        <w:tab/>
      </w:r>
      <w:r w:rsidRPr="00006084">
        <w:rPr>
          <w:sz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lastRenderedPageBreak/>
        <w:t>1.1.5.2 Serverovny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1.1.5.2 Datové centrum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tabs>
          <w:tab w:val="left" w:pos="3686"/>
          <w:tab w:val="left" w:pos="4395"/>
          <w:tab w:val="left" w:pos="6379"/>
          <w:tab w:val="left" w:pos="7371"/>
          <w:tab w:val="left" w:pos="8222"/>
        </w:tabs>
        <w:spacing w:after="120" w:line="247" w:lineRule="auto"/>
        <w:ind w:left="1701" w:hanging="992"/>
        <w:rPr>
          <w:sz w:val="14"/>
          <w:szCs w:val="18"/>
          <w:lang w:val="cs-CZ"/>
        </w:rPr>
      </w:pPr>
      <w:r w:rsidRPr="00006084">
        <w:rPr>
          <w:sz w:val="18"/>
          <w:lang w:val="cs-CZ"/>
        </w:rPr>
        <w:t>1.1.6 Pravidla pro vstup do budovy pro personál úklidu a údržby:</w:t>
      </w:r>
    </w:p>
    <w:p w:rsidR="0017483B" w:rsidRPr="00006084" w:rsidRDefault="0017483B" w:rsidP="0017483B">
      <w:pPr>
        <w:tabs>
          <w:tab w:val="left" w:pos="3686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>Jmenná dokumentace.</w:t>
      </w:r>
      <w:r w:rsidRPr="00006084">
        <w:rPr>
          <w:sz w:val="18"/>
          <w:szCs w:val="18"/>
          <w:lang w:val="cs-CZ"/>
        </w:rPr>
        <w:tab/>
        <w:t>Vstup, pobyt v doprovodu</w:t>
      </w:r>
      <w:r w:rsidRPr="00006084">
        <w:rPr>
          <w:sz w:val="18"/>
          <w:szCs w:val="18"/>
          <w:lang w:val="cs-CZ"/>
        </w:rPr>
        <w:tab/>
        <w:t>nehodí se</w:t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</w:tabs>
        <w:spacing w:after="120" w:line="247" w:lineRule="auto"/>
        <w:ind w:left="1701" w:hanging="99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  <w:t>Ano</w:t>
      </w:r>
      <w:r w:rsidRPr="00006084">
        <w:rPr>
          <w:sz w:val="18"/>
          <w:szCs w:val="18"/>
          <w:lang w:val="cs-CZ"/>
        </w:rPr>
        <w:tab/>
        <w:t>Ne</w:t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lang w:val="cs-CZ"/>
        </w:rPr>
        <w:t>1.1.6.1 Kanceláře</w:t>
      </w:r>
      <w:r w:rsidRPr="00006084">
        <w:rPr>
          <w:sz w:val="18"/>
          <w:lang w:val="cs-CZ"/>
        </w:rPr>
        <w:tab/>
      </w:r>
      <w:r w:rsidRPr="00006084">
        <w:rPr>
          <w:sz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1.1.6.2 Serverovny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left" w:pos="3686"/>
          <w:tab w:val="left" w:pos="4111"/>
          <w:tab w:val="left" w:pos="4678"/>
          <w:tab w:val="left" w:pos="6379"/>
          <w:tab w:val="left" w:pos="7371"/>
          <w:tab w:val="left" w:pos="8222"/>
        </w:tabs>
        <w:spacing w:after="120" w:line="247" w:lineRule="auto"/>
        <w:ind w:left="1701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1.1.6.2 Datové centrum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firstLine="709"/>
        <w:rPr>
          <w:sz w:val="14"/>
          <w:szCs w:val="18"/>
          <w:lang w:val="cs-CZ"/>
        </w:rPr>
      </w:pPr>
    </w:p>
    <w:p w:rsidR="0017483B" w:rsidRPr="00006084" w:rsidRDefault="0017483B" w:rsidP="0017483B">
      <w:pPr>
        <w:keepNext/>
        <w:tabs>
          <w:tab w:val="center" w:pos="3532"/>
        </w:tabs>
        <w:spacing w:after="120" w:line="247" w:lineRule="auto"/>
        <w:ind w:left="1276" w:hanging="425"/>
        <w:rPr>
          <w:sz w:val="18"/>
          <w:lang w:val="cs-CZ"/>
        </w:rPr>
      </w:pPr>
      <w:r>
        <w:rPr>
          <w:sz w:val="18"/>
          <w:lang w:val="cs-CZ"/>
        </w:rPr>
        <w:t xml:space="preserve">1.1.7 </w:t>
      </w:r>
      <w:r w:rsidRPr="00006084">
        <w:rPr>
          <w:sz w:val="18"/>
          <w:lang w:val="cs-CZ"/>
        </w:rPr>
        <w:t>Existují zdokumentovaná pravidla pro odebrání oprávnění vstupu do budov a přístupových práv k počítačovým systémům při odchodu zaměstnance:</w:t>
      </w:r>
    </w:p>
    <w:p w:rsidR="0017483B" w:rsidRPr="00006084" w:rsidRDefault="0017483B" w:rsidP="0017483B">
      <w:pPr>
        <w:keepNext/>
        <w:tabs>
          <w:tab w:val="center" w:pos="3532"/>
        </w:tabs>
        <w:spacing w:after="120" w:line="247" w:lineRule="auto"/>
        <w:ind w:left="567" w:firstLine="709"/>
        <w:rPr>
          <w:sz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</w:p>
    <w:p w:rsidR="0017483B" w:rsidRPr="00006084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006084">
        <w:rPr>
          <w:rFonts w:asciiTheme="minorHAnsi" w:hAnsiTheme="minorHAnsi"/>
          <w:sz w:val="18"/>
        </w:rPr>
        <w:t xml:space="preserve">Řízení přístupu do systému </w:t>
      </w:r>
    </w:p>
    <w:p w:rsidR="0017483B" w:rsidRPr="00006084" w:rsidRDefault="0017483B" w:rsidP="0017483B">
      <w:pPr>
        <w:keepNext/>
        <w:spacing w:after="120" w:line="247" w:lineRule="auto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1.2.1 Síť společnosti je oddělena od veřejné sítě pomocí firewallu:</w:t>
      </w:r>
    </w:p>
    <w:p w:rsidR="0017483B" w:rsidRPr="00006084" w:rsidRDefault="0017483B" w:rsidP="0017483B">
      <w:pPr>
        <w:keepNext/>
        <w:spacing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</w:p>
    <w:p w:rsidR="0017483B" w:rsidRPr="00006084" w:rsidRDefault="0017483B" w:rsidP="0017483B">
      <w:pPr>
        <w:spacing w:after="120" w:line="247" w:lineRule="auto"/>
        <w:ind w:left="1451" w:hanging="17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pokud ano:</w:t>
      </w:r>
    </w:p>
    <w:p w:rsidR="0017483B" w:rsidRPr="00006084" w:rsidRDefault="0017483B" w:rsidP="0017483B">
      <w:pPr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1.2.1.1 Typ: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1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1.2.1.2 Postup a časový interval aktualizací: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1.2.2 Pro všechny IP adresy napojené na internet jsou pravidelně prováděny penetrační testy:</w:t>
      </w:r>
    </w:p>
    <w:p w:rsidR="0017483B" w:rsidRPr="00006084" w:rsidRDefault="0017483B" w:rsidP="0017483B">
      <w:pPr>
        <w:spacing w:after="120" w:line="247" w:lineRule="auto"/>
        <w:ind w:left="1451" w:hanging="17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1.2.3 Zaměstnanci musí dodržovat následující požadavky ohledně hesla:</w:t>
      </w:r>
    </w:p>
    <w:p w:rsidR="0017483B" w:rsidRPr="00006084" w:rsidRDefault="0017483B" w:rsidP="0017483B">
      <w:pPr>
        <w:spacing w:after="120" w:line="247" w:lineRule="auto"/>
        <w:ind w:left="11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1.2.3.1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individuální heslo do počítače každého ze zaměstnanců, které musí být udržováno v tajnosti</w:t>
      </w:r>
    </w:p>
    <w:p w:rsidR="0017483B" w:rsidRPr="00006084" w:rsidRDefault="0017483B" w:rsidP="0017483B">
      <w:pPr>
        <w:spacing w:after="120" w:line="247" w:lineRule="auto"/>
        <w:ind w:left="11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1.2.3.2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případně minimální délka: počet znaků/složitost: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1.2.3.3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případně interval změny: prosím uveďte interval: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1.2.3.4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automatické zamykání obrazovky po určité době: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1.2.4 </w:t>
      </w:r>
      <w:r w:rsidRPr="00006084">
        <w:rPr>
          <w:sz w:val="18"/>
          <w:szCs w:val="18"/>
          <w:lang w:val="cs-CZ"/>
        </w:rPr>
        <w:tab/>
        <w:t>Na následujících rozhraních do sítí společnosti jsou používány antivirové programy:</w:t>
      </w:r>
    </w:p>
    <w:p w:rsidR="0017483B" w:rsidRPr="00006084" w:rsidRDefault="0017483B" w:rsidP="0017483B">
      <w:pPr>
        <w:ind w:left="-15" w:firstLine="129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>
        <w:rPr>
          <w:sz w:val="18"/>
          <w:szCs w:val="18"/>
          <w:lang w:val="cs-CZ"/>
        </w:rPr>
        <w:t xml:space="preserve"> E-mail</w:t>
      </w:r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FTP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Internet </w:t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1.2.5 Antivirový program se používá na všech serverech:</w:t>
      </w:r>
    </w:p>
    <w:p w:rsidR="0017483B" w:rsidRPr="00006084" w:rsidRDefault="0017483B" w:rsidP="0017483B">
      <w:pPr>
        <w:tabs>
          <w:tab w:val="center" w:pos="606"/>
          <w:tab w:val="center" w:pos="2341"/>
        </w:tabs>
        <w:spacing w:after="120" w:line="247" w:lineRule="auto"/>
        <w:ind w:left="11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1.2.5.1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</w:t>
      </w:r>
      <w:r w:rsidRPr="00006084">
        <w:rPr>
          <w:sz w:val="18"/>
          <w:szCs w:val="18"/>
          <w:lang w:val="cs-CZ"/>
        </w:rPr>
        <w:tab/>
        <w:t>Způsob a frekvence aktualizací: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701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1.2.5.2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  <w:r w:rsidRPr="00006084">
        <w:rPr>
          <w:sz w:val="18"/>
          <w:szCs w:val="18"/>
          <w:lang w:val="cs-CZ"/>
        </w:rPr>
        <w:tab/>
        <w:t xml:space="preserve">Uveďte operační systém a důvod: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701"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- důvod: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1.2.6 Antivirový program se používá na všech počítačích na jednotlivých pracovištích: </w:t>
      </w:r>
    </w:p>
    <w:p w:rsidR="0017483B" w:rsidRPr="00006084" w:rsidRDefault="0017483B" w:rsidP="0017483B">
      <w:pPr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1.2.6.1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</w:t>
      </w:r>
      <w:r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 xml:space="preserve">Způsob a frekvence aktualizací: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1" w:right="2546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1.2.6.2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  <w:r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 xml:space="preserve">Uveďte operační systém a důvod: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ind w:left="1418" w:right="2544" w:firstLine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- důvod: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center" w:pos="4124"/>
        </w:tabs>
        <w:spacing w:after="120" w:line="247" w:lineRule="auto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1.2.7 Aktualizace bezpečnostního softwaru jsou nahrávány do stávajícího softwaru pravidelně a automaticky:</w:t>
      </w:r>
    </w:p>
    <w:p w:rsidR="0017483B" w:rsidRPr="00006084" w:rsidRDefault="0017483B" w:rsidP="0017483B">
      <w:pPr>
        <w:ind w:right="2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keepNext/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lastRenderedPageBreak/>
        <w:t>1.2.8 Na počítačích na jednotlivých pracovištích mají práva místní správy následující zaměstnanci</w:t>
      </w:r>
    </w:p>
    <w:p w:rsidR="0017483B" w:rsidRPr="00006084" w:rsidRDefault="0017483B" w:rsidP="0017483B">
      <w:pPr>
        <w:keepNext/>
        <w:tabs>
          <w:tab w:val="center" w:pos="606"/>
          <w:tab w:val="left" w:pos="3261"/>
          <w:tab w:val="center" w:pos="4364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Správci, vývojáři, technici: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</w:p>
    <w:p w:rsidR="0017483B" w:rsidRPr="00006084" w:rsidRDefault="0017483B" w:rsidP="0017483B">
      <w:pPr>
        <w:tabs>
          <w:tab w:val="center" w:pos="606"/>
          <w:tab w:val="left" w:pos="3261"/>
          <w:tab w:val="center" w:pos="4364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Uživatelé: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 w:line="247" w:lineRule="auto"/>
        <w:ind w:left="-17" w:firstLine="868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1.2.9 Zaměstnanci mají oprávnění přístupu na internet:</w:t>
      </w:r>
    </w:p>
    <w:p w:rsidR="0017483B" w:rsidRPr="00006084" w:rsidRDefault="0017483B" w:rsidP="0017483B">
      <w:pPr>
        <w:tabs>
          <w:tab w:val="center" w:pos="1633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1.2.9.1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tabs>
          <w:tab w:val="center" w:pos="720"/>
          <w:tab w:val="center" w:pos="4610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Pokud ano: je nainstalována omezená konfigurace prohlížeče, kterou zaměstnanci nemohou změnit:</w:t>
      </w:r>
    </w:p>
    <w:p w:rsidR="0017483B" w:rsidRPr="00006084" w:rsidRDefault="0017483B" w:rsidP="0017483B">
      <w:pPr>
        <w:tabs>
          <w:tab w:val="center" w:pos="2398"/>
        </w:tabs>
        <w:spacing w:after="24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1.2.9.2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9A29A0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>Řízení přístupu k datům</w:t>
      </w:r>
    </w:p>
    <w:p w:rsidR="0017483B" w:rsidRPr="00006084" w:rsidRDefault="0017483B" w:rsidP="0017483B">
      <w:pPr>
        <w:spacing w:after="120" w:line="247" w:lineRule="auto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1.3.1 Jsou zavedeny zdokumentované koncepty založené na rolích:</w:t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1.3.2 Organizace udělování oprávnění je založena na jmenné dokumentaci (zejména kdo může udělit jaká práva):</w:t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1.3.3 Přístupová práva jsou přidělována na základě potřeby práce s daty, a jsou aktualizována a jmenně zdokumentována:</w:t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</w:t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1.3.4 Počet </w:t>
      </w:r>
      <w:r>
        <w:rPr>
          <w:sz w:val="18"/>
          <w:szCs w:val="18"/>
          <w:lang w:val="cs-CZ"/>
        </w:rPr>
        <w:t>administrátorů</w:t>
      </w:r>
      <w:r w:rsidRPr="00006084">
        <w:rPr>
          <w:sz w:val="18"/>
          <w:szCs w:val="18"/>
          <w:lang w:val="cs-CZ"/>
        </w:rPr>
        <w:t xml:space="preserve"> s povolením</w:t>
      </w:r>
      <w:r>
        <w:rPr>
          <w:sz w:val="18"/>
          <w:szCs w:val="18"/>
          <w:lang w:val="cs-CZ"/>
        </w:rPr>
        <w:t xml:space="preserve"> kopírovat/exportovat databáze Správce</w:t>
      </w:r>
      <w:r w:rsidRPr="00006084">
        <w:rPr>
          <w:sz w:val="18"/>
          <w:szCs w:val="18"/>
          <w:lang w:val="cs-CZ"/>
        </w:rPr>
        <w:t xml:space="preserve"> úplně nebo ve velkém rozsahu: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center" w:pos="720"/>
          <w:tab w:val="center" w:pos="1993"/>
        </w:tabs>
        <w:spacing w:after="120" w:line="247" w:lineRule="auto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1.3.5 Počet zaměstnanců (ne správců!) s povolením kopírovat/exportovat databáze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úplně nebo ve velkém rozsahu: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</w:p>
    <w:p w:rsidR="0017483B" w:rsidRPr="00006084" w:rsidRDefault="0017483B" w:rsidP="0017483B">
      <w:pPr>
        <w:tabs>
          <w:tab w:val="center" w:pos="427"/>
          <w:tab w:val="center" w:pos="3089"/>
          <w:tab w:val="center" w:pos="6828"/>
        </w:tabs>
        <w:spacing w:after="120" w:line="247" w:lineRule="auto"/>
        <w:ind w:left="851" w:firstLine="43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Formáty, v nichž může probíhat export (např. </w:t>
      </w:r>
      <w:proofErr w:type="spellStart"/>
      <w:r w:rsidRPr="00006084">
        <w:rPr>
          <w:sz w:val="18"/>
          <w:szCs w:val="18"/>
          <w:lang w:val="cs-CZ"/>
        </w:rPr>
        <w:t>csv</w:t>
      </w:r>
      <w:proofErr w:type="spellEnd"/>
      <w:r w:rsidRPr="00006084">
        <w:rPr>
          <w:sz w:val="18"/>
          <w:szCs w:val="18"/>
          <w:lang w:val="cs-CZ"/>
        </w:rPr>
        <w:t xml:space="preserve">, </w:t>
      </w:r>
      <w:proofErr w:type="spellStart"/>
      <w:r w:rsidRPr="00006084">
        <w:rPr>
          <w:sz w:val="18"/>
          <w:szCs w:val="18"/>
          <w:lang w:val="cs-CZ"/>
        </w:rPr>
        <w:t>xlsx</w:t>
      </w:r>
      <w:proofErr w:type="spellEnd"/>
      <w:r w:rsidRPr="00006084">
        <w:rPr>
          <w:sz w:val="18"/>
          <w:szCs w:val="18"/>
          <w:lang w:val="cs-CZ"/>
        </w:rPr>
        <w:t xml:space="preserve">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1.3.6 Následující součásti počítačů pracovní stanice jsou uzamčeny/deaktivovány tak, že nelze externě uložit žádná exportovaná data:</w:t>
      </w:r>
    </w:p>
    <w:p w:rsidR="0017483B" w:rsidRPr="00006084" w:rsidRDefault="0017483B" w:rsidP="0017483B">
      <w:pPr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USB porty</w:t>
      </w:r>
    </w:p>
    <w:p w:rsidR="0017483B" w:rsidRPr="00006084" w:rsidRDefault="0017483B" w:rsidP="0017483B">
      <w:pPr>
        <w:tabs>
          <w:tab w:val="center" w:pos="720"/>
          <w:tab w:val="center" w:pos="2102"/>
        </w:tabs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CD/DVD vypalovačky</w:t>
      </w:r>
    </w:p>
    <w:p w:rsidR="0017483B" w:rsidRPr="00006084" w:rsidRDefault="0017483B" w:rsidP="0017483B">
      <w:pPr>
        <w:tabs>
          <w:tab w:val="center" w:pos="720"/>
          <w:tab w:val="center" w:pos="2196"/>
        </w:tabs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sloty paměťových karet</w:t>
      </w:r>
    </w:p>
    <w:p w:rsidR="0017483B" w:rsidRPr="00006084" w:rsidRDefault="0017483B" w:rsidP="0017483B">
      <w:pPr>
        <w:spacing w:after="120" w:line="247" w:lineRule="auto"/>
        <w:ind w:left="11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Jiné mobilní nosiče dat, pokud ano, jaké: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01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Nejsou deaktivovány žádné nosiče</w:t>
      </w:r>
    </w:p>
    <w:p w:rsidR="0017483B" w:rsidRPr="00006084" w:rsidRDefault="0017483B" w:rsidP="0017483B">
      <w:pPr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1.3.7 Je nastavena vzdálená údržba/vzdálený přístup pro:</w:t>
      </w:r>
    </w:p>
    <w:p w:rsidR="0017483B" w:rsidRPr="00006084" w:rsidRDefault="0017483B" w:rsidP="0017483B">
      <w:pPr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Jiné poskytovatele </w:t>
      </w:r>
    </w:p>
    <w:p w:rsidR="0017483B" w:rsidRPr="00006084" w:rsidRDefault="0017483B" w:rsidP="0017483B">
      <w:pPr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Zaměstnance </w:t>
      </w:r>
    </w:p>
    <w:p w:rsidR="0017483B" w:rsidRPr="00006084" w:rsidRDefault="0017483B" w:rsidP="0017483B">
      <w:pPr>
        <w:spacing w:after="120" w:line="247" w:lineRule="auto"/>
        <w:ind w:left="11" w:right="692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Pokud ano, vyplňte prosím následující údaje:</w:t>
      </w:r>
    </w:p>
    <w:p w:rsidR="0017483B" w:rsidRPr="00006084" w:rsidRDefault="0017483B" w:rsidP="0017483B">
      <w:pPr>
        <w:spacing w:after="120" w:line="247" w:lineRule="auto"/>
        <w:ind w:left="11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1.3.7.1 Typ ověřování: (např. heslo, nebo PIN a token):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right="1293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1.3.7.2 Při ověřování heslem: </w:t>
      </w:r>
    </w:p>
    <w:p w:rsidR="0017483B" w:rsidRPr="00006084" w:rsidRDefault="0017483B" w:rsidP="0017483B">
      <w:pPr>
        <w:spacing w:after="120" w:line="247" w:lineRule="auto"/>
        <w:ind w:left="1423" w:right="-17" w:firstLine="42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odchylky od informací pod bodem 1.2.3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1" w:right="-17" w:firstLine="126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1.3.7.3 Použité protokoly nebo mechanismy (např. SSH, VPN, RDP):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pStyle w:val="Zkladntextodsazen"/>
        <w:keepNext/>
        <w:spacing w:after="120" w:line="247" w:lineRule="auto"/>
        <w:ind w:left="-17" w:firstLine="1293"/>
        <w:rPr>
          <w:rFonts w:asciiTheme="minorHAnsi" w:hAnsiTheme="minorHAnsi"/>
          <w:sz w:val="18"/>
          <w:szCs w:val="18"/>
        </w:rPr>
      </w:pPr>
      <w:r w:rsidRPr="00006084">
        <w:rPr>
          <w:rFonts w:asciiTheme="minorHAnsi" w:hAnsiTheme="minorHAnsi"/>
          <w:sz w:val="18"/>
          <w:szCs w:val="18"/>
        </w:rPr>
        <w:t>1.3.7.4 Další bezpečnostní opatření: (např. schvalování jednotlivých relací</w:t>
      </w:r>
      <w:r w:rsidRPr="00006084">
        <w:rPr>
          <w:rFonts w:asciiTheme="minorHAnsi" w:hAnsiTheme="minorHAnsi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rFonts w:asciiTheme="minorHAnsi" w:hAnsiTheme="minorHAnsi"/>
          <w:sz w:val="18"/>
          <w:szCs w:val="18"/>
        </w:rPr>
        <w:instrText xml:space="preserve"> FORMTEXT </w:instrText>
      </w:r>
      <w:r w:rsidRPr="00006084">
        <w:rPr>
          <w:rFonts w:asciiTheme="minorHAnsi" w:hAnsiTheme="minorHAnsi"/>
          <w:sz w:val="18"/>
          <w:szCs w:val="18"/>
        </w:rPr>
      </w:r>
      <w:r w:rsidRPr="00006084">
        <w:rPr>
          <w:rFonts w:asciiTheme="minorHAnsi" w:hAnsiTheme="minorHAnsi"/>
          <w:sz w:val="18"/>
          <w:szCs w:val="18"/>
        </w:rPr>
        <w:fldChar w:fldCharType="separate"/>
      </w:r>
      <w:r w:rsidRPr="00006084">
        <w:rPr>
          <w:rFonts w:asciiTheme="minorHAnsi" w:hAnsiTheme="minorHAnsi"/>
          <w:noProof/>
          <w:sz w:val="18"/>
          <w:szCs w:val="18"/>
        </w:rPr>
        <w:t>______________</w:t>
      </w:r>
      <w:r w:rsidRPr="00006084">
        <w:rPr>
          <w:rFonts w:asciiTheme="minorHAnsi" w:hAnsiTheme="minorHAnsi"/>
          <w:sz w:val="18"/>
          <w:szCs w:val="18"/>
        </w:rPr>
        <w:fldChar w:fldCharType="end"/>
      </w:r>
    </w:p>
    <w:p w:rsidR="0017483B" w:rsidRPr="00006084" w:rsidRDefault="0017483B" w:rsidP="0017483B">
      <w:pPr>
        <w:spacing w:after="120"/>
        <w:ind w:firstLine="184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není nastaven vzdálený přístup/údržba</w:t>
      </w:r>
    </w:p>
    <w:p w:rsidR="0017483B" w:rsidRPr="00006084" w:rsidRDefault="0017483B" w:rsidP="0017483B">
      <w:pPr>
        <w:keepNext/>
        <w:spacing w:after="120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lastRenderedPageBreak/>
        <w:t xml:space="preserve">1.3.8 </w:t>
      </w:r>
      <w:r>
        <w:rPr>
          <w:sz w:val="18"/>
          <w:szCs w:val="18"/>
          <w:lang w:val="cs-CZ"/>
        </w:rPr>
        <w:t>Zpracovatel</w:t>
      </w:r>
      <w:r w:rsidRPr="00006084">
        <w:rPr>
          <w:sz w:val="18"/>
          <w:szCs w:val="18"/>
          <w:lang w:val="cs-CZ"/>
        </w:rPr>
        <w:t xml:space="preserve"> má stanovena pravidla pro mobilní práci (např. z domova) k zajištění důvěrnosti, integrity, dostupnosti a odolnosti zpracování dat (tato informace nenahrazuje souhlas odběratele požadovaný pro mobilní práci v souladu s přílohou „Dodatečné podmínky - zpracování dat [ZB/D]“):</w:t>
      </w:r>
    </w:p>
    <w:p w:rsidR="0017483B" w:rsidRPr="00006084" w:rsidRDefault="0017483B" w:rsidP="0017483B">
      <w:pPr>
        <w:keepNext/>
        <w:spacing w:after="120"/>
        <w:ind w:left="567"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1.3.8.1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 w:line="247" w:lineRule="auto"/>
        <w:ind w:left="1451" w:hanging="17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Zaměstnanci prošli školením mobilní práce, a existuje jmenná dokumentace tohoto školení</w:t>
      </w:r>
    </w:p>
    <w:p w:rsidR="0017483B" w:rsidRPr="00006084" w:rsidRDefault="0017483B" w:rsidP="0017483B">
      <w:pPr>
        <w:spacing w:after="120" w:line="247" w:lineRule="auto"/>
        <w:ind w:right="-17" w:firstLine="1276"/>
        <w:rPr>
          <w:lang w:val="cs-CZ"/>
        </w:rPr>
      </w:pPr>
      <w:r w:rsidRPr="00006084">
        <w:rPr>
          <w:sz w:val="18"/>
          <w:szCs w:val="18"/>
          <w:lang w:val="cs-CZ"/>
        </w:rPr>
        <w:t xml:space="preserve">1.3.8.2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</w:t>
      </w:r>
      <w:r w:rsidRPr="00006084">
        <w:rPr>
          <w:lang w:val="cs-CZ"/>
        </w:rPr>
        <w:t xml:space="preserve"> </w:t>
      </w:r>
    </w:p>
    <w:p w:rsidR="0017483B" w:rsidRPr="009A29A0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>Řízení separace</w:t>
      </w:r>
    </w:p>
    <w:p w:rsidR="0017483B" w:rsidRPr="00006084" w:rsidRDefault="0017483B" w:rsidP="0017483B">
      <w:pPr>
        <w:spacing w:after="120" w:line="247" w:lineRule="auto"/>
        <w:ind w:left="11" w:firstLine="84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1.4.1 Jaká opatření byla přijata pro oddělení dat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? </w:t>
      </w:r>
    </w:p>
    <w:p w:rsidR="0017483B" w:rsidRPr="00006084" w:rsidRDefault="0017483B" w:rsidP="0017483B">
      <w:pPr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Vyhrazený klient určený pro tuto zakázku</w:t>
      </w:r>
    </w:p>
    <w:p w:rsidR="0017483B" w:rsidRPr="00006084" w:rsidRDefault="0017483B" w:rsidP="0017483B">
      <w:pPr>
        <w:tabs>
          <w:tab w:val="center" w:pos="720"/>
          <w:tab w:val="center" w:pos="4667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Oddělení sítě pomocí následujících opatření: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</w:p>
    <w:p w:rsidR="0017483B" w:rsidRPr="00006084" w:rsidRDefault="0017483B" w:rsidP="0017483B">
      <w:pPr>
        <w:spacing w:after="99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spacing w:after="120" w:line="247" w:lineRule="auto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1.4.2 Pro výše uvedené sítě/segmenty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je zavedena koncepce přístupu založená na rolích, což vylučuje, aby zaměstnanci, kteří pro klienta nepracují, měli přístup k datům:</w:t>
      </w:r>
    </w:p>
    <w:p w:rsidR="0017483B" w:rsidRPr="00006084" w:rsidRDefault="0017483B" w:rsidP="0017483B">
      <w:pPr>
        <w:ind w:left="1450" w:right="2" w:hanging="17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1.4.3 Zaměstnanci byli písemně zavázání nepoužívat informace z databází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v jiných projektech / pro jiné účely:</w:t>
      </w:r>
    </w:p>
    <w:p w:rsidR="0017483B" w:rsidRPr="00006084" w:rsidRDefault="0017483B" w:rsidP="0017483B">
      <w:pPr>
        <w:spacing w:after="24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pStyle w:val="Nadpis1"/>
        <w:spacing w:after="120"/>
        <w:ind w:left="703" w:hanging="720"/>
        <w:rPr>
          <w:rFonts w:asciiTheme="minorHAnsi" w:hAnsiTheme="minorHAnsi"/>
        </w:rPr>
      </w:pPr>
      <w:r w:rsidRPr="00006084">
        <w:rPr>
          <w:rFonts w:asciiTheme="minorHAnsi" w:hAnsiTheme="minorHAnsi"/>
        </w:rPr>
        <w:t xml:space="preserve">Integrita dat </w:t>
      </w:r>
    </w:p>
    <w:p w:rsidR="0017483B" w:rsidRPr="009A29A0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 xml:space="preserve">Řízení zpřístupnění </w:t>
      </w:r>
    </w:p>
    <w:p w:rsidR="0017483B" w:rsidRPr="00006084" w:rsidRDefault="0017483B" w:rsidP="0017483B">
      <w:pPr>
        <w:keepNext/>
        <w:spacing w:after="120" w:line="247" w:lineRule="auto"/>
        <w:ind w:left="1276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2.1.1 Pokud jsou mezi </w:t>
      </w:r>
      <w:r>
        <w:rPr>
          <w:sz w:val="18"/>
          <w:szCs w:val="18"/>
          <w:lang w:val="cs-CZ"/>
        </w:rPr>
        <w:t>Správcem</w:t>
      </w:r>
      <w:r w:rsidRPr="00006084">
        <w:rPr>
          <w:sz w:val="18"/>
          <w:szCs w:val="18"/>
          <w:lang w:val="cs-CZ"/>
        </w:rPr>
        <w:t xml:space="preserve"> a </w:t>
      </w:r>
      <w:r>
        <w:rPr>
          <w:sz w:val="18"/>
          <w:szCs w:val="18"/>
          <w:lang w:val="cs-CZ"/>
        </w:rPr>
        <w:t xml:space="preserve">Zpracovatelem </w:t>
      </w:r>
      <w:r w:rsidRPr="00006084">
        <w:rPr>
          <w:sz w:val="18"/>
          <w:szCs w:val="18"/>
          <w:lang w:val="cs-CZ"/>
        </w:rPr>
        <w:t>přenášena data pomocí nosičů dat (např. papírové dokumenty, pevný disk, USB disk, CD):</w:t>
      </w:r>
    </w:p>
    <w:p w:rsidR="0017483B" w:rsidRPr="00006084" w:rsidRDefault="0017483B" w:rsidP="0017483B">
      <w:pPr>
        <w:keepNext/>
        <w:spacing w:after="120" w:line="247" w:lineRule="auto"/>
        <w:ind w:left="11" w:firstLine="1264"/>
        <w:rPr>
          <w:sz w:val="18"/>
          <w:szCs w:val="18"/>
          <w:lang w:val="cs-CZ"/>
        </w:rPr>
      </w:pPr>
      <w:r w:rsidRPr="00006084">
        <w:rPr>
          <w:rFonts w:eastAsia="MS Gothic"/>
          <w:sz w:val="18"/>
          <w:szCs w:val="18"/>
          <w:lang w:val="cs-CZ"/>
        </w:rPr>
        <w:t xml:space="preserve">Jsou data na nosiči šifrována: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2.1.1.1 Pokud ano, jakým postupem: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tabs>
          <w:tab w:val="center" w:pos="966"/>
          <w:tab w:val="center" w:pos="5028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2.1.1.2 Postup odpovědi </w:t>
      </w:r>
      <w:r>
        <w:rPr>
          <w:sz w:val="18"/>
          <w:szCs w:val="18"/>
          <w:lang w:val="cs-CZ"/>
        </w:rPr>
        <w:t>Správci</w:t>
      </w:r>
      <w:r w:rsidRPr="00006084">
        <w:rPr>
          <w:sz w:val="18"/>
          <w:szCs w:val="18"/>
          <w:lang w:val="cs-CZ"/>
        </w:rPr>
        <w:t xml:space="preserve"> při obdržení nebo podezření na ztrátu: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/>
        <w:ind w:firstLine="184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Nosiče dat se nepoužívají </w:t>
      </w:r>
    </w:p>
    <w:p w:rsidR="0017483B" w:rsidRPr="00006084" w:rsidRDefault="0017483B" w:rsidP="0017483B">
      <w:pPr>
        <w:keepNext/>
        <w:spacing w:after="120"/>
        <w:ind w:firstLine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 Druh šifrování při předávání dat mezi </w:t>
      </w:r>
      <w:r>
        <w:rPr>
          <w:sz w:val="18"/>
          <w:szCs w:val="18"/>
          <w:lang w:val="cs-CZ"/>
        </w:rPr>
        <w:t>Zpracovatelem</w:t>
      </w:r>
      <w:r w:rsidRPr="00006084">
        <w:rPr>
          <w:sz w:val="18"/>
          <w:szCs w:val="18"/>
          <w:lang w:val="cs-CZ"/>
        </w:rPr>
        <w:t xml:space="preserve"> a </w:t>
      </w:r>
      <w:r>
        <w:rPr>
          <w:sz w:val="18"/>
          <w:szCs w:val="18"/>
          <w:lang w:val="cs-CZ"/>
        </w:rPr>
        <w:t>Správcem</w:t>
      </w:r>
      <w:r w:rsidRPr="00006084">
        <w:rPr>
          <w:sz w:val="18"/>
          <w:szCs w:val="18"/>
          <w:lang w:val="cs-CZ"/>
        </w:rPr>
        <w:t>, pokud jsou data předávána elektronicky:</w:t>
      </w:r>
    </w:p>
    <w:p w:rsidR="0017483B" w:rsidRPr="00006084" w:rsidRDefault="0017483B" w:rsidP="0017483B">
      <w:pPr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SFTP </w:t>
      </w:r>
    </w:p>
    <w:p w:rsidR="0017483B" w:rsidRPr="00006084" w:rsidRDefault="0017483B" w:rsidP="0017483B">
      <w:pPr>
        <w:tabs>
          <w:tab w:val="center" w:pos="1467"/>
        </w:tabs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2.1.2.2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S/MIME </w:t>
      </w:r>
    </w:p>
    <w:p w:rsidR="0017483B" w:rsidRPr="00006084" w:rsidRDefault="0017483B" w:rsidP="0017483B">
      <w:pPr>
        <w:tabs>
          <w:tab w:val="center" w:pos="3342"/>
          <w:tab w:val="center" w:pos="7549"/>
        </w:tabs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2.1.2.3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HTTPS (např. webové rozhraní, cloudové úložiště), prosím popište: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center" w:pos="3342"/>
          <w:tab w:val="center" w:pos="7549"/>
        </w:tabs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2.1.2.4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SSL-VPN nebo </w:t>
      </w:r>
      <w:proofErr w:type="spellStart"/>
      <w:r w:rsidRPr="00006084">
        <w:rPr>
          <w:sz w:val="18"/>
          <w:szCs w:val="18"/>
          <w:lang w:val="cs-CZ"/>
        </w:rPr>
        <w:t>Citrix</w:t>
      </w:r>
      <w:proofErr w:type="spellEnd"/>
      <w:r w:rsidRPr="00006084">
        <w:rPr>
          <w:sz w:val="18"/>
          <w:szCs w:val="18"/>
          <w:lang w:val="cs-CZ"/>
        </w:rPr>
        <w:t xml:space="preserve">; prosím popište: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center" w:pos="2390"/>
          <w:tab w:val="center" w:pos="4321"/>
          <w:tab w:val="center" w:pos="5041"/>
          <w:tab w:val="center" w:pos="5761"/>
          <w:tab w:val="center" w:pos="7549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2.1.2.5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Jiné; prosím popište: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Data nejsou předávána elektronicky</w:t>
      </w:r>
    </w:p>
    <w:p w:rsidR="0017483B" w:rsidRPr="00006084" w:rsidRDefault="0017483B" w:rsidP="0017483B">
      <w:pPr>
        <w:keepNext/>
        <w:tabs>
          <w:tab w:val="center" w:pos="2390"/>
          <w:tab w:val="center" w:pos="4321"/>
          <w:tab w:val="center" w:pos="5041"/>
          <w:tab w:val="center" w:pos="5761"/>
          <w:tab w:val="center" w:pos="7549"/>
        </w:tabs>
        <w:spacing w:after="120" w:line="247" w:lineRule="auto"/>
        <w:ind w:left="-17" w:firstLine="868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2.1.3 Jsou </w:t>
      </w:r>
      <w:r>
        <w:rPr>
          <w:sz w:val="18"/>
          <w:szCs w:val="18"/>
          <w:lang w:val="cs-CZ"/>
        </w:rPr>
        <w:t>Zpracovatelem</w:t>
      </w:r>
      <w:r w:rsidRPr="00006084">
        <w:rPr>
          <w:sz w:val="18"/>
          <w:szCs w:val="18"/>
          <w:lang w:val="cs-CZ"/>
        </w:rPr>
        <w:t xml:space="preserve"> uchovávána osobní data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>?</w:t>
      </w:r>
    </w:p>
    <w:p w:rsidR="0017483B" w:rsidRPr="00006084" w:rsidRDefault="0017483B" w:rsidP="0017483B">
      <w:pPr>
        <w:tabs>
          <w:tab w:val="center" w:pos="427"/>
          <w:tab w:val="center" w:pos="1930"/>
          <w:tab w:val="center" w:pos="4223"/>
          <w:tab w:val="center" w:pos="5953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ano, nešifrovaná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ano, šifrovaná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tabs>
          <w:tab w:val="center" w:pos="427"/>
          <w:tab w:val="center" w:pos="1930"/>
          <w:tab w:val="center" w:pos="4223"/>
          <w:tab w:val="center" w:pos="5953"/>
        </w:tabs>
        <w:spacing w:after="120" w:line="247" w:lineRule="auto"/>
        <w:ind w:left="-17" w:firstLine="1293"/>
        <w:rPr>
          <w:sz w:val="18"/>
          <w:szCs w:val="18"/>
          <w:lang w:val="cs-CZ"/>
        </w:rPr>
      </w:pPr>
      <w:r w:rsidRPr="00006084">
        <w:rPr>
          <w:rFonts w:eastAsia="Calibri" w:cs="Calibri"/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t xml:space="preserve">2.1.3.1 Pokud jsou data uchovávána v šifrované podobě, popište prosím postup: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tabs>
          <w:tab w:val="center" w:pos="427"/>
          <w:tab w:val="center" w:pos="1930"/>
          <w:tab w:val="center" w:pos="4223"/>
          <w:tab w:val="center" w:pos="5953"/>
        </w:tabs>
        <w:spacing w:after="120" w:line="247" w:lineRule="auto"/>
        <w:ind w:left="1134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2.1.4 Jakým způsobem jsou chráněna data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na zálohách (např. bezpečné uložení na zálohovém médiu, šifrování záloh)?</w:t>
      </w:r>
    </w:p>
    <w:p w:rsidR="0017483B" w:rsidRPr="00006084" w:rsidRDefault="0017483B" w:rsidP="0017483B">
      <w:pPr>
        <w:spacing w:after="120" w:line="247" w:lineRule="auto"/>
        <w:ind w:left="113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Data objednatele nejsou zálohována </w:t>
      </w:r>
    </w:p>
    <w:p w:rsidR="0017483B" w:rsidRPr="00006084" w:rsidRDefault="0017483B" w:rsidP="0017483B">
      <w:pPr>
        <w:keepNext/>
        <w:spacing w:after="120"/>
        <w:ind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lastRenderedPageBreak/>
        <w:t xml:space="preserve">2.1.5 Mazání dat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: </w:t>
      </w:r>
    </w:p>
    <w:p w:rsidR="0017483B" w:rsidRPr="00006084" w:rsidRDefault="0017483B" w:rsidP="0017483B">
      <w:pPr>
        <w:keepNext/>
        <w:tabs>
          <w:tab w:val="center" w:pos="966"/>
          <w:tab w:val="center" w:pos="4067"/>
        </w:tabs>
        <w:spacing w:after="120" w:line="247" w:lineRule="auto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2.1.5.1 Jak probíhá mazání dat (např. v souladu se standardními postupy)?</w:t>
      </w:r>
    </w:p>
    <w:p w:rsidR="0017483B" w:rsidRPr="00006084" w:rsidRDefault="0017483B" w:rsidP="0017483B">
      <w:pPr>
        <w:tabs>
          <w:tab w:val="center" w:pos="720"/>
          <w:tab w:val="center" w:pos="2392"/>
          <w:tab w:val="center" w:pos="4668"/>
          <w:tab w:val="center" w:pos="7079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Elektronická data v systémech 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spacing w:after="120" w:line="247" w:lineRule="auto"/>
        <w:ind w:right="1762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Elektronické nosiče dat: 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 </w:t>
      </w:r>
      <w:r w:rsidRPr="00006084">
        <w:rPr>
          <w:sz w:val="18"/>
          <w:szCs w:val="18"/>
          <w:lang w:val="cs-CZ"/>
        </w:rPr>
        <w:tab/>
      </w:r>
    </w:p>
    <w:p w:rsidR="0017483B" w:rsidRPr="00006084" w:rsidRDefault="0017483B" w:rsidP="0017483B">
      <w:pPr>
        <w:spacing w:after="120" w:line="247" w:lineRule="auto"/>
        <w:ind w:right="1762"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Papírové dokumenty:</w:t>
      </w:r>
      <w:r w:rsidRPr="00006084">
        <w:rPr>
          <w:sz w:val="18"/>
          <w:szCs w:val="18"/>
          <w:lang w:val="cs-CZ"/>
        </w:rPr>
        <w:tab/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ab/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 w:line="247" w:lineRule="auto"/>
        <w:ind w:left="1440" w:right="1962" w:hanging="72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2.1.5.2 Kdy jsou data smazána, nebo zničeny nosiče dat?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120" w:line="247" w:lineRule="auto"/>
        <w:ind w:left="1440" w:right="1962" w:hanging="16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 w:line="247" w:lineRule="auto"/>
        <w:ind w:left="1276" w:right="1962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2.1.5.3 Jakým způsobem je dokumentováno ma</w:t>
      </w:r>
      <w:r>
        <w:rPr>
          <w:sz w:val="18"/>
          <w:szCs w:val="18"/>
          <w:lang w:val="cs-CZ"/>
        </w:rPr>
        <w:t xml:space="preserve">zání dat nebo likvidace nosičů?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</w:p>
    <w:p w:rsidR="0017483B" w:rsidRPr="00006084" w:rsidRDefault="0017483B" w:rsidP="0017483B">
      <w:pPr>
        <w:tabs>
          <w:tab w:val="center" w:pos="720"/>
          <w:tab w:val="center" w:pos="2130"/>
        </w:tabs>
        <w:spacing w:after="120" w:line="247" w:lineRule="auto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 w:line="247" w:lineRule="auto"/>
        <w:ind w:right="-17"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2.1.6 Opatření na ochranu dat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(včetně dočasných) na mobilních zařízeních:</w:t>
      </w:r>
    </w:p>
    <w:p w:rsidR="0017483B" w:rsidRPr="00006084" w:rsidRDefault="0017483B" w:rsidP="0017483B">
      <w:pPr>
        <w:keepNext/>
        <w:spacing w:after="120"/>
        <w:ind w:left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Mobilní pracovní stanice / nosiče dat atd. (např. ochranné filtry na obrazovce, šifrování; případně uveďte podrobnosti o šifrování):</w:t>
      </w:r>
    </w:p>
    <w:p w:rsidR="0017483B" w:rsidRPr="00006084" w:rsidRDefault="0017483B" w:rsidP="0017483B">
      <w:pPr>
        <w:spacing w:after="120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2.1.6.1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žádná opatření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Chytré telefony, tablety apod. (např. řízení mobilních zařízení, šifrování případně uveďte podrobnosti o šifrování):</w:t>
      </w:r>
    </w:p>
    <w:p w:rsidR="0017483B" w:rsidRPr="00006084" w:rsidRDefault="0017483B" w:rsidP="0017483B">
      <w:pPr>
        <w:spacing w:after="240" w:line="247" w:lineRule="auto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2.1.6.2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žádná opatření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9A29A0" w:rsidRDefault="0017483B" w:rsidP="0017483B">
      <w:pPr>
        <w:pStyle w:val="Nadpis2"/>
        <w:spacing w:after="120"/>
        <w:ind w:left="703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>Řízení vstupů</w:t>
      </w:r>
    </w:p>
    <w:p w:rsidR="0017483B" w:rsidRPr="00006084" w:rsidRDefault="0017483B" w:rsidP="0017483B">
      <w:pPr>
        <w:keepNext/>
        <w:tabs>
          <w:tab w:val="center" w:pos="606"/>
          <w:tab w:val="right" w:pos="9909"/>
        </w:tabs>
        <w:spacing w:after="12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2.2.1 Pro možnost sledování mazání nebo změn v datech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byly pro jednotlivé zaměstnance vytvořeny soubory záznamů označené jménem: </w:t>
      </w:r>
    </w:p>
    <w:p w:rsidR="0017483B" w:rsidRPr="00006084" w:rsidRDefault="0017483B" w:rsidP="0017483B">
      <w:pPr>
        <w:tabs>
          <w:tab w:val="center" w:pos="720"/>
          <w:tab w:val="center" w:pos="2758"/>
        </w:tabs>
        <w:spacing w:after="120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/>
        <w:ind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2.2.2 Tyto soubory záznamů jsou vytvořeny na základě omezeného přístupu:</w:t>
      </w:r>
    </w:p>
    <w:p w:rsidR="0017483B" w:rsidRPr="00006084" w:rsidRDefault="0017483B" w:rsidP="0017483B">
      <w:pPr>
        <w:tabs>
          <w:tab w:val="center" w:pos="720"/>
          <w:tab w:val="center" w:pos="2758"/>
        </w:tabs>
        <w:spacing w:after="240" w:line="247" w:lineRule="auto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pStyle w:val="Nadpis1"/>
        <w:spacing w:after="120"/>
        <w:ind w:left="703" w:hanging="720"/>
        <w:rPr>
          <w:rFonts w:asciiTheme="minorHAnsi" w:hAnsiTheme="minorHAnsi"/>
        </w:rPr>
      </w:pPr>
      <w:r w:rsidRPr="00006084">
        <w:rPr>
          <w:rFonts w:asciiTheme="minorHAnsi" w:hAnsiTheme="minorHAnsi"/>
        </w:rPr>
        <w:t>Dostupnost a odolnost</w:t>
      </w:r>
    </w:p>
    <w:p w:rsidR="0017483B" w:rsidRPr="009A29A0" w:rsidRDefault="0017483B" w:rsidP="0017483B">
      <w:pPr>
        <w:pStyle w:val="Nadpis2"/>
        <w:spacing w:after="120"/>
        <w:ind w:left="705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>Řízení dostupnosti</w:t>
      </w:r>
    </w:p>
    <w:p w:rsidR="0017483B" w:rsidRPr="00006084" w:rsidRDefault="0017483B" w:rsidP="0017483B">
      <w:pPr>
        <w:keepNext/>
        <w:tabs>
          <w:tab w:val="center" w:pos="606"/>
          <w:tab w:val="center" w:pos="1873"/>
        </w:tabs>
        <w:spacing w:after="120"/>
        <w:ind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3.1.1 </w:t>
      </w:r>
      <w:r w:rsidRPr="00006084">
        <w:rPr>
          <w:sz w:val="18"/>
          <w:szCs w:val="18"/>
          <w:lang w:val="cs-CZ"/>
        </w:rPr>
        <w:tab/>
        <w:t>Podrobnosti zálohování dat:</w:t>
      </w:r>
    </w:p>
    <w:p w:rsidR="0017483B" w:rsidRPr="00006084" w:rsidRDefault="0017483B" w:rsidP="0017483B">
      <w:pPr>
        <w:tabs>
          <w:tab w:val="center" w:pos="966"/>
          <w:tab w:val="center" w:pos="2463"/>
          <w:tab w:val="center" w:pos="5388"/>
        </w:tabs>
        <w:spacing w:after="120"/>
        <w:ind w:left="-15" w:firstLine="724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3.1.1.1 </w:t>
      </w:r>
      <w:r w:rsidRPr="00006084">
        <w:rPr>
          <w:sz w:val="18"/>
          <w:szCs w:val="18"/>
          <w:lang w:val="cs-CZ"/>
        </w:rPr>
        <w:tab/>
        <w:t xml:space="preserve">Frekvence zálohování (časový interval):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tabs>
          <w:tab w:val="center" w:pos="966"/>
          <w:tab w:val="center" w:pos="2757"/>
          <w:tab w:val="center" w:pos="5388"/>
        </w:tabs>
        <w:spacing w:after="120"/>
        <w:ind w:firstLine="69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ab/>
        <w:t>3.1.1.2 Počet uchovávaných generací záloh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tabs>
          <w:tab w:val="center" w:pos="966"/>
          <w:tab w:val="center" w:pos="2757"/>
          <w:tab w:val="center" w:pos="5388"/>
        </w:tabs>
        <w:spacing w:after="120"/>
        <w:ind w:firstLine="13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3.1.2 Umístění médií se zálohou:</w:t>
      </w:r>
    </w:p>
    <w:p w:rsidR="0017483B" w:rsidRPr="00006084" w:rsidRDefault="0017483B" w:rsidP="0017483B">
      <w:pPr>
        <w:tabs>
          <w:tab w:val="center" w:pos="720"/>
          <w:tab w:val="center" w:pos="3267"/>
        </w:tabs>
        <w:spacing w:after="120"/>
        <w:ind w:left="-15" w:firstLine="58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</w:t>
      </w:r>
      <w:proofErr w:type="spellStart"/>
      <w:r w:rsidRPr="00006084">
        <w:rPr>
          <w:sz w:val="18"/>
          <w:szCs w:val="18"/>
          <w:lang w:val="cs-CZ"/>
        </w:rPr>
        <w:t>Safe</w:t>
      </w:r>
      <w:proofErr w:type="spellEnd"/>
      <w:r w:rsidRPr="00006084"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Externí úložiště vzdálené ≥5 km (vzdušnou čarou),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tabs>
          <w:tab w:val="center" w:pos="606"/>
          <w:tab w:val="center" w:pos="3173"/>
          <w:tab w:val="center" w:pos="6828"/>
        </w:tabs>
        <w:spacing w:after="120"/>
        <w:ind w:firstLine="13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3.1.3 Doba opětovného spuštění po úplném zničení datového centra ve dnech:</w:t>
      </w:r>
      <w:r w:rsidRPr="00006084">
        <w:rPr>
          <w:sz w:val="18"/>
          <w:szCs w:val="18"/>
          <w:lang w:val="cs-CZ"/>
        </w:rPr>
        <w:tab/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noProof/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tabs>
          <w:tab w:val="center" w:pos="606"/>
          <w:tab w:val="center" w:pos="3173"/>
          <w:tab w:val="center" w:pos="6828"/>
        </w:tabs>
        <w:spacing w:after="120"/>
        <w:ind w:firstLine="13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3.1.4 Údržba IT systémů je zabezpečena smluvně třetími stranami:</w:t>
      </w:r>
    </w:p>
    <w:p w:rsidR="0017483B" w:rsidRPr="00006084" w:rsidRDefault="0017483B" w:rsidP="0017483B">
      <w:pPr>
        <w:tabs>
          <w:tab w:val="center" w:pos="720"/>
          <w:tab w:val="center" w:pos="4513"/>
        </w:tabs>
        <w:ind w:left="-15" w:firstLine="58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ano, pouze v rámci zemí EU </w:t>
      </w:r>
      <w:r w:rsidRPr="00006084">
        <w:rPr>
          <w:rFonts w:ascii="Segoe UI Symbol" w:hAnsi="Segoe UI Symbol" w:cs="Segoe UI Symbol"/>
          <w:sz w:val="18"/>
          <w:szCs w:val="18"/>
          <w:lang w:val="cs-CZ"/>
        </w:rPr>
        <w:t>☐</w:t>
      </w:r>
      <w:r w:rsidRPr="00006084">
        <w:rPr>
          <w:sz w:val="18"/>
          <w:szCs w:val="18"/>
          <w:lang w:val="cs-CZ"/>
        </w:rPr>
        <w:t xml:space="preserve"> ano, je možný přístup k datům ze třetích zemí 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pStyle w:val="Nadpis1"/>
        <w:spacing w:after="120"/>
        <w:ind w:left="703" w:hanging="720"/>
        <w:rPr>
          <w:rFonts w:asciiTheme="minorHAnsi" w:hAnsiTheme="minorHAnsi"/>
        </w:rPr>
      </w:pPr>
      <w:r w:rsidRPr="00006084">
        <w:rPr>
          <w:rFonts w:asciiTheme="minorHAnsi" w:hAnsiTheme="minorHAnsi"/>
        </w:rPr>
        <w:t>Postupy pro pravidelné přezkoumání a hodnocení</w:t>
      </w:r>
    </w:p>
    <w:p w:rsidR="0017483B" w:rsidRPr="009A29A0" w:rsidRDefault="0017483B" w:rsidP="0017483B">
      <w:pPr>
        <w:pStyle w:val="Nadpis2"/>
        <w:spacing w:after="120"/>
        <w:ind w:left="705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>Řízení objednávky</w:t>
      </w:r>
    </w:p>
    <w:p w:rsidR="0017483B" w:rsidRPr="00006084" w:rsidRDefault="0017483B" w:rsidP="0017483B">
      <w:pPr>
        <w:keepNext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4.1.1 Zaměstnanci </w:t>
      </w:r>
      <w:r>
        <w:rPr>
          <w:sz w:val="18"/>
          <w:szCs w:val="18"/>
          <w:lang w:val="cs-CZ"/>
        </w:rPr>
        <w:t>Zpracovatele</w:t>
      </w:r>
      <w:r w:rsidRPr="00006084">
        <w:rPr>
          <w:sz w:val="18"/>
          <w:szCs w:val="18"/>
          <w:lang w:val="cs-CZ"/>
        </w:rPr>
        <w:t xml:space="preserve">, kteří zpracovávají nebo mají přístup k osobním údajům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>, se písemně zavázali zachovávat mlčenlivost ve vztahu k zacházení s osobními údaji:</w:t>
      </w:r>
    </w:p>
    <w:p w:rsidR="0017483B" w:rsidRPr="00006084" w:rsidRDefault="0017483B" w:rsidP="0017483B">
      <w:pPr>
        <w:spacing w:after="120"/>
        <w:ind w:right="2"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keepNext/>
        <w:tabs>
          <w:tab w:val="center" w:pos="606"/>
          <w:tab w:val="center" w:pos="3768"/>
        </w:tabs>
        <w:spacing w:after="120"/>
        <w:ind w:firstLine="142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lastRenderedPageBreak/>
        <w:t>4.1.2 Zaměstnanci byli písemně zavázáni k zachovávání mlčenlivosti v telekomunikačním styku</w:t>
      </w:r>
    </w:p>
    <w:p w:rsidR="0017483B" w:rsidRPr="00006084" w:rsidRDefault="0017483B" w:rsidP="0017483B">
      <w:pPr>
        <w:tabs>
          <w:tab w:val="center" w:pos="606"/>
          <w:tab w:val="center" w:pos="3768"/>
        </w:tabs>
        <w:spacing w:after="120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4.1.3 Zaměstnavatel od svých zaměstnanců vyžaduje následující písemná prohlášení (v souvislosti s ochranou osobních údajů a dat a/nebo v souvislosti s mobilní prací): 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spacing w:after="12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4.1.4 Při využití subdodavatelů, kteří mají přístup k datům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>:</w:t>
      </w:r>
    </w:p>
    <w:p w:rsidR="0017483B" w:rsidRPr="00006084" w:rsidRDefault="0017483B" w:rsidP="0017483B">
      <w:pPr>
        <w:keepNext/>
        <w:spacing w:after="120"/>
        <w:ind w:left="1276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4.1.4.1 Byly uzavřeny smlouvy se subdodavateli, kteří zpracovávají údaje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podle § 4 a 8 a § 28 EU BDSG a případně a případně zabezpečena provozní bezpečnost podle článku 4 směrnice 2002/58/EG ve spojení se směrnicí 009/136/EG:</w:t>
      </w:r>
    </w:p>
    <w:p w:rsidR="0017483B" w:rsidRPr="00006084" w:rsidRDefault="0017483B" w:rsidP="0017483B">
      <w:pPr>
        <w:spacing w:after="120"/>
        <w:ind w:left="567" w:right="2"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keepNext/>
        <w:spacing w:after="120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4.1.4.2 Existují subdodavatelé mimo EU, kteří mají přístup k údajům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>:</w:t>
      </w:r>
    </w:p>
    <w:p w:rsidR="0017483B" w:rsidRPr="00006084" w:rsidRDefault="0017483B" w:rsidP="0017483B">
      <w:pPr>
        <w:spacing w:after="120"/>
        <w:ind w:firstLine="1276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keepNext/>
        <w:spacing w:after="120"/>
        <w:ind w:left="1276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4.1.4.3 Subdodavatelé, kteří mají přístup k údajům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, dodržují tato technická a organizačními opatření sjednaná v tomto kontrolním seznamu stejně jako sám </w:t>
      </w:r>
      <w:r>
        <w:rPr>
          <w:sz w:val="18"/>
          <w:szCs w:val="18"/>
          <w:lang w:val="cs-CZ"/>
        </w:rPr>
        <w:t>Zpracovatel</w:t>
      </w:r>
      <w:r w:rsidRPr="00006084">
        <w:rPr>
          <w:sz w:val="18"/>
          <w:szCs w:val="18"/>
          <w:lang w:val="cs-CZ"/>
        </w:rPr>
        <w:t>, což je ošetřeno smluvně:</w:t>
      </w:r>
    </w:p>
    <w:p w:rsidR="0017483B" w:rsidRPr="00006084" w:rsidRDefault="0017483B" w:rsidP="0017483B">
      <w:pPr>
        <w:spacing w:after="120"/>
        <w:ind w:left="709"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Nejsou využívání subdodavatelé, kteří mají přístup k datům objednatele</w:t>
      </w:r>
    </w:p>
    <w:p w:rsidR="0017483B" w:rsidRPr="00006084" w:rsidRDefault="0017483B" w:rsidP="0017483B">
      <w:pPr>
        <w:keepNext/>
        <w:tabs>
          <w:tab w:val="center" w:pos="606"/>
          <w:tab w:val="center" w:pos="5004"/>
        </w:tabs>
        <w:spacing w:after="120"/>
        <w:ind w:left="-17" w:firstLine="15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4.1.5 Je zavedeno školení pro zaměstnance s ohledem ochranu osobních údajů, které je jmenně dokumentováno:</w:t>
      </w:r>
    </w:p>
    <w:p w:rsidR="0017483B" w:rsidRPr="00006084" w:rsidRDefault="0017483B" w:rsidP="0017483B">
      <w:pPr>
        <w:tabs>
          <w:tab w:val="center" w:pos="606"/>
          <w:tab w:val="center" w:pos="5004"/>
        </w:tabs>
        <w:spacing w:after="120"/>
        <w:ind w:left="-15" w:firstLine="129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</w:p>
    <w:p w:rsidR="0017483B" w:rsidRPr="00006084" w:rsidRDefault="0017483B" w:rsidP="0017483B">
      <w:pPr>
        <w:spacing w:after="12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4.1.6 V současné době máme následující certifikáty/koncepty ochrany dat pro společnost </w:t>
      </w:r>
      <w:r>
        <w:rPr>
          <w:sz w:val="18"/>
          <w:szCs w:val="18"/>
          <w:lang w:val="cs-CZ"/>
        </w:rPr>
        <w:t>Zpracovatele</w:t>
      </w:r>
      <w:r w:rsidRPr="00006084">
        <w:rPr>
          <w:sz w:val="18"/>
          <w:szCs w:val="18"/>
          <w:lang w:val="cs-CZ"/>
        </w:rPr>
        <w:t>, které předkládáme zároveň s tímto kontrolním seznamem (uveďte příslušné názvy a data):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spacing w:after="24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>4.1.7 Pokud je prováděna údržba s vyžitím cloudu (viz 1.1.1, 2.1.2, 4.1.4), je třeba předložit i schéma architektury, znázorňující použité komponenty, místa úložišť a použité protokoly (prosím uveďte název a datum):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9A29A0" w:rsidRDefault="0017483B" w:rsidP="0017483B">
      <w:pPr>
        <w:pStyle w:val="Nadpis2"/>
        <w:spacing w:after="240"/>
        <w:ind w:left="703" w:hanging="720"/>
        <w:rPr>
          <w:rFonts w:asciiTheme="minorHAnsi" w:hAnsiTheme="minorHAnsi"/>
          <w:sz w:val="18"/>
        </w:rPr>
      </w:pPr>
      <w:r w:rsidRPr="009A29A0">
        <w:rPr>
          <w:rFonts w:asciiTheme="minorHAnsi" w:hAnsiTheme="minorHAnsi"/>
          <w:sz w:val="18"/>
        </w:rPr>
        <w:t xml:space="preserve">Jiné </w:t>
      </w:r>
    </w:p>
    <w:p w:rsidR="0017483B" w:rsidRPr="00006084" w:rsidRDefault="0017483B" w:rsidP="0017483B">
      <w:pPr>
        <w:keepNext/>
        <w:spacing w:after="120"/>
        <w:ind w:left="567" w:hanging="425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4.2.1 </w:t>
      </w:r>
      <w:r>
        <w:rPr>
          <w:sz w:val="18"/>
          <w:szCs w:val="18"/>
          <w:lang w:val="cs-CZ"/>
        </w:rPr>
        <w:t>Zpracovatel</w:t>
      </w:r>
      <w:r w:rsidRPr="00006084">
        <w:rPr>
          <w:sz w:val="18"/>
          <w:szCs w:val="18"/>
          <w:lang w:val="cs-CZ"/>
        </w:rPr>
        <w:t xml:space="preserve"> používá následující postupy k pravidelné kontrole a hodnocení účinnosti technických a organizačních opatření, s cílem zajistit bezpečné zpracování dat ve smyslu čl. 32 odst. 1 GDPR: </w:t>
      </w:r>
    </w:p>
    <w:p w:rsidR="0017483B" w:rsidRPr="00006084" w:rsidRDefault="0017483B" w:rsidP="0017483B">
      <w:pPr>
        <w:keepNext/>
        <w:spacing w:after="120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ISMS v souladu s následující normou (např. ISO 27001/2):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tabs>
          <w:tab w:val="center" w:pos="2458"/>
          <w:tab w:val="center" w:pos="4321"/>
          <w:tab w:val="center" w:pos="5041"/>
          <w:tab w:val="center" w:pos="5761"/>
          <w:tab w:val="center" w:pos="7549"/>
        </w:tabs>
        <w:spacing w:after="120"/>
        <w:ind w:firstLine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Jiný postup (prosím uveďte):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spacing w:after="120"/>
        <w:ind w:left="850" w:hanging="1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- důvod: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t xml:space="preserve">4.2.2 Pokud plnění podle této smlouvy zahrnuje také poskytování služeb nebo vývoj softwaru (např. Software jako služba): Společnost </w:t>
      </w:r>
      <w:r>
        <w:rPr>
          <w:sz w:val="18"/>
          <w:szCs w:val="18"/>
          <w:lang w:val="cs-CZ"/>
        </w:rPr>
        <w:t>Zpracovatele</w:t>
      </w:r>
      <w:r w:rsidRPr="00006084">
        <w:rPr>
          <w:sz w:val="18"/>
          <w:szCs w:val="18"/>
          <w:lang w:val="cs-CZ"/>
        </w:rPr>
        <w:t xml:space="preserve"> má zavedená pravidla (uveďte prosím název a datum):</w:t>
      </w:r>
    </w:p>
    <w:p w:rsidR="0017483B" w:rsidRPr="00006084" w:rsidRDefault="0017483B" w:rsidP="0017483B">
      <w:pPr>
        <w:spacing w:after="120"/>
        <w:ind w:left="1276" w:right="2" w:hanging="567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4.2.2.1 na "ochranu údajů po projektování", s cílem zohlednit právo na soukromí při vývoji a navrhování výrobků, služeb a aplikací (např. opatřeními, jako je </w:t>
      </w:r>
      <w:proofErr w:type="spellStart"/>
      <w:r w:rsidRPr="00006084">
        <w:rPr>
          <w:sz w:val="18"/>
          <w:szCs w:val="18"/>
          <w:lang w:val="cs-CZ"/>
        </w:rPr>
        <w:t>pseudonymizace</w:t>
      </w:r>
      <w:proofErr w:type="spellEnd"/>
      <w:r w:rsidRPr="00006084">
        <w:rPr>
          <w:sz w:val="18"/>
          <w:szCs w:val="18"/>
          <w:lang w:val="cs-CZ"/>
        </w:rPr>
        <w:t xml:space="preserve">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>
        <w:rPr>
          <w:sz w:val="18"/>
          <w:szCs w:val="18"/>
          <w:lang w:val="cs-CZ"/>
        </w:rPr>
        <w:t xml:space="preserve"> </w:t>
      </w:r>
      <w:r w:rsidRPr="00006084">
        <w:rPr>
          <w:sz w:val="18"/>
          <w:szCs w:val="18"/>
          <w:lang w:val="cs-CZ"/>
        </w:rPr>
        <w:t xml:space="preserve">4.2.2.2 využití osobních údajů při vyvíjení softwaru: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nebo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nehodí se </w:t>
      </w:r>
    </w:p>
    <w:p w:rsidR="0017483B" w:rsidRPr="00006084" w:rsidRDefault="0017483B" w:rsidP="0017483B">
      <w:pPr>
        <w:keepNext/>
        <w:spacing w:after="120"/>
        <w:ind w:firstLine="130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4.2.3 Společnost </w:t>
      </w:r>
      <w:r>
        <w:rPr>
          <w:sz w:val="18"/>
          <w:szCs w:val="18"/>
          <w:lang w:val="cs-CZ"/>
        </w:rPr>
        <w:t>Zpracovatele</w:t>
      </w:r>
      <w:r w:rsidRPr="00006084">
        <w:rPr>
          <w:sz w:val="18"/>
          <w:szCs w:val="18"/>
          <w:lang w:val="cs-CZ"/>
        </w:rPr>
        <w:t xml:space="preserve"> má zavedeny směrnice na postup v případě bezpečnostních incidentů:</w:t>
      </w:r>
    </w:p>
    <w:p w:rsidR="0017483B" w:rsidRPr="00006084" w:rsidRDefault="0017483B" w:rsidP="0017483B">
      <w:pPr>
        <w:tabs>
          <w:tab w:val="center" w:pos="2646"/>
          <w:tab w:val="center" w:pos="6108"/>
        </w:tabs>
        <w:spacing w:after="120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4.2.3.1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(uveďte prosím jaké):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17483B" w:rsidRPr="00006084" w:rsidRDefault="0017483B" w:rsidP="0017483B">
      <w:pPr>
        <w:keepNext/>
        <w:spacing w:after="120"/>
        <w:ind w:left="1418" w:hanging="851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Zajišťují tyto směrnice, že je </w:t>
      </w:r>
      <w:r>
        <w:rPr>
          <w:sz w:val="18"/>
          <w:szCs w:val="18"/>
          <w:lang w:val="cs-CZ"/>
        </w:rPr>
        <w:t>Správce</w:t>
      </w:r>
      <w:r w:rsidRPr="00006084">
        <w:rPr>
          <w:sz w:val="18"/>
          <w:szCs w:val="18"/>
          <w:lang w:val="cs-CZ"/>
        </w:rPr>
        <w:t xml:space="preserve"> okamžitě informován? </w:t>
      </w:r>
    </w:p>
    <w:p w:rsidR="0017483B" w:rsidRDefault="0017483B" w:rsidP="0017483B">
      <w:pPr>
        <w:spacing w:after="240"/>
        <w:ind w:firstLine="709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t xml:space="preserve">4.2.3.2 </w:t>
      </w:r>
      <w:r>
        <w:rPr>
          <w:sz w:val="18"/>
          <w:szCs w:val="18"/>
          <w:lang w:val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ne </w:t>
      </w: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 w:rsidRPr="00006084">
        <w:rPr>
          <w:sz w:val="18"/>
          <w:szCs w:val="18"/>
          <w:lang w:val="cs-CZ"/>
        </w:rPr>
        <w:t xml:space="preserve"> ano (popište prosím postup):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</w:p>
    <w:p w:rsidR="00AE50E0" w:rsidRPr="00006084" w:rsidRDefault="00AE50E0" w:rsidP="00AE50E0">
      <w:pPr>
        <w:spacing w:after="240"/>
        <w:rPr>
          <w:sz w:val="18"/>
          <w:szCs w:val="18"/>
          <w:lang w:val="cs-CZ"/>
        </w:rPr>
      </w:pPr>
    </w:p>
    <w:p w:rsidR="0017483B" w:rsidRPr="006D6E74" w:rsidRDefault="0017483B" w:rsidP="0017483B">
      <w:pPr>
        <w:pStyle w:val="Nadpis1"/>
        <w:spacing w:after="120"/>
        <w:ind w:left="703" w:hanging="720"/>
        <w:rPr>
          <w:rFonts w:asciiTheme="minorHAnsi" w:hAnsiTheme="minorHAnsi"/>
          <w:sz w:val="18"/>
          <w:szCs w:val="18"/>
        </w:rPr>
      </w:pPr>
      <w:r w:rsidRPr="00006084">
        <w:rPr>
          <w:rFonts w:asciiTheme="minorHAnsi" w:hAnsiTheme="minorHAnsi"/>
        </w:rPr>
        <w:lastRenderedPageBreak/>
        <w:t xml:space="preserve">Podpis </w:t>
      </w:r>
    </w:p>
    <w:p w:rsidR="0017483B" w:rsidRPr="006D6E74" w:rsidRDefault="0017483B" w:rsidP="00595212">
      <w:pPr>
        <w:pStyle w:val="Nadpis2"/>
        <w:spacing w:after="120"/>
        <w:ind w:left="737" w:hanging="720"/>
        <w:jc w:val="both"/>
        <w:rPr>
          <w:rFonts w:asciiTheme="minorHAnsi" w:hAnsiTheme="minorHAnsi"/>
          <w:b w:val="0"/>
          <w:sz w:val="18"/>
          <w:szCs w:val="18"/>
        </w:rPr>
      </w:pPr>
      <w:r w:rsidRPr="006D6E74">
        <w:rPr>
          <w:rFonts w:asciiTheme="minorHAnsi" w:hAnsiTheme="minorHAnsi"/>
          <w:b w:val="0"/>
          <w:sz w:val="18"/>
          <w:szCs w:val="18"/>
        </w:rPr>
        <w:t xml:space="preserve">Potvrzujeme, že zde uvedené informace odpovídají aktuálnímu stavu námi zavedených technických a organizačních opatření k ochraně </w:t>
      </w:r>
      <w:r w:rsidR="00706357" w:rsidRPr="006D6E74">
        <w:rPr>
          <w:rFonts w:asciiTheme="minorHAnsi" w:hAnsiTheme="minorHAnsi"/>
          <w:b w:val="0"/>
          <w:sz w:val="18"/>
          <w:szCs w:val="18"/>
        </w:rPr>
        <w:t xml:space="preserve">Osobních </w:t>
      </w:r>
      <w:r w:rsidRPr="006D6E74">
        <w:rPr>
          <w:rFonts w:asciiTheme="minorHAnsi" w:hAnsiTheme="minorHAnsi"/>
          <w:b w:val="0"/>
          <w:sz w:val="18"/>
          <w:szCs w:val="18"/>
        </w:rPr>
        <w:t xml:space="preserve">údajů. Odchylky od zde poskytnutých informací budou </w:t>
      </w:r>
      <w:r w:rsidR="00706357" w:rsidRPr="006D6E74">
        <w:rPr>
          <w:rFonts w:asciiTheme="minorHAnsi" w:hAnsiTheme="minorHAnsi"/>
          <w:b w:val="0"/>
          <w:sz w:val="18"/>
          <w:szCs w:val="18"/>
        </w:rPr>
        <w:t xml:space="preserve">prokazatelně </w:t>
      </w:r>
      <w:r w:rsidRPr="006D6E74">
        <w:rPr>
          <w:rFonts w:asciiTheme="minorHAnsi" w:hAnsiTheme="minorHAnsi"/>
          <w:b w:val="0"/>
          <w:sz w:val="18"/>
          <w:szCs w:val="18"/>
        </w:rPr>
        <w:t xml:space="preserve">oznámeny </w:t>
      </w:r>
      <w:r w:rsidR="0034071B" w:rsidRPr="006D6E74">
        <w:rPr>
          <w:rFonts w:asciiTheme="minorHAnsi" w:hAnsiTheme="minorHAnsi"/>
          <w:b w:val="0"/>
          <w:sz w:val="18"/>
          <w:szCs w:val="18"/>
        </w:rPr>
        <w:t>Správci</w:t>
      </w:r>
      <w:r w:rsidRPr="006D6E74">
        <w:rPr>
          <w:rFonts w:asciiTheme="minorHAnsi" w:hAnsiTheme="minorHAnsi"/>
          <w:b w:val="0"/>
          <w:sz w:val="18"/>
          <w:szCs w:val="18"/>
        </w:rPr>
        <w:t xml:space="preserve"> </w:t>
      </w:r>
      <w:r w:rsidR="00706357" w:rsidRPr="006D6E74">
        <w:rPr>
          <w:rFonts w:asciiTheme="minorHAnsi" w:hAnsiTheme="minorHAnsi"/>
          <w:b w:val="0"/>
          <w:sz w:val="18"/>
          <w:szCs w:val="18"/>
        </w:rPr>
        <w:t>bez zbytečného odkladu</w:t>
      </w:r>
      <w:r w:rsidRPr="006D6E74">
        <w:rPr>
          <w:rFonts w:asciiTheme="minorHAnsi" w:hAnsiTheme="minorHAnsi"/>
          <w:b w:val="0"/>
          <w:sz w:val="18"/>
          <w:szCs w:val="18"/>
        </w:rPr>
        <w:t>.</w:t>
      </w:r>
    </w:p>
    <w:p w:rsidR="000F03BA" w:rsidRDefault="00595212" w:rsidP="008250C3">
      <w:pPr>
        <w:spacing w:after="120"/>
        <w:ind w:right="851" w:firstLine="708"/>
        <w:rPr>
          <w:sz w:val="18"/>
          <w:lang w:val="cs-CZ"/>
        </w:rPr>
      </w:pPr>
      <w:r>
        <w:rPr>
          <w:sz w:val="18"/>
          <w:lang w:val="cs-CZ"/>
        </w:rPr>
        <w:t>Za Zpracovatele:</w:t>
      </w:r>
    </w:p>
    <w:p w:rsidR="00EE3C8C" w:rsidRDefault="00EE3C8C" w:rsidP="008250C3">
      <w:pPr>
        <w:spacing w:after="120"/>
        <w:ind w:right="851" w:firstLine="708"/>
        <w:rPr>
          <w:sz w:val="18"/>
          <w:lang w:val="cs-CZ"/>
        </w:rPr>
      </w:pPr>
    </w:p>
    <w:p w:rsidR="0028564C" w:rsidRPr="0028564C" w:rsidRDefault="00EE3C8C" w:rsidP="0028564C">
      <w:pPr>
        <w:spacing w:after="120"/>
        <w:ind w:right="851" w:firstLine="708"/>
        <w:rPr>
          <w:sz w:val="18"/>
          <w:szCs w:val="18"/>
          <w:lang w:val="cs-CZ"/>
        </w:rPr>
      </w:pPr>
      <w:r>
        <w:rPr>
          <w:sz w:val="18"/>
          <w:lang w:val="cs-CZ"/>
        </w:rPr>
        <w:t xml:space="preserve">V </w:t>
      </w:r>
      <w:r w:rsidR="008E2E58" w:rsidRPr="00144DB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8E2E58" w:rsidRPr="00144DBD">
        <w:rPr>
          <w:sz w:val="18"/>
          <w:szCs w:val="18"/>
        </w:rPr>
        <w:instrText xml:space="preserve"> FORMTEXT </w:instrText>
      </w:r>
      <w:r w:rsidR="008E2E58" w:rsidRPr="00144DBD">
        <w:rPr>
          <w:sz w:val="18"/>
          <w:szCs w:val="18"/>
        </w:rPr>
      </w:r>
      <w:r w:rsidR="008E2E58" w:rsidRPr="00144DBD">
        <w:rPr>
          <w:sz w:val="18"/>
          <w:szCs w:val="18"/>
        </w:rPr>
        <w:fldChar w:fldCharType="separate"/>
      </w:r>
      <w:r w:rsidR="008E2E58" w:rsidRPr="00144DBD">
        <w:rPr>
          <w:noProof/>
          <w:sz w:val="18"/>
          <w:szCs w:val="18"/>
        </w:rPr>
        <w:t>_______________________________</w:t>
      </w:r>
      <w:r w:rsidR="008E2E58" w:rsidRPr="00144DBD">
        <w:rPr>
          <w:sz w:val="18"/>
          <w:szCs w:val="18"/>
        </w:rPr>
        <w:fldChar w:fldCharType="end"/>
      </w:r>
      <w:r>
        <w:rPr>
          <w:sz w:val="18"/>
          <w:szCs w:val="18"/>
          <w:lang w:val="cs-CZ"/>
        </w:rPr>
        <w:t xml:space="preserve"> dne </w:t>
      </w:r>
      <w:r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Pr="00006084">
        <w:rPr>
          <w:sz w:val="18"/>
          <w:szCs w:val="18"/>
          <w:lang w:val="cs-CZ"/>
        </w:rPr>
        <w:instrText xml:space="preserve"> FORMTEXT </w:instrText>
      </w:r>
      <w:r w:rsidRPr="00006084">
        <w:rPr>
          <w:sz w:val="18"/>
          <w:szCs w:val="18"/>
          <w:lang w:val="cs-CZ"/>
        </w:rPr>
      </w:r>
      <w:r w:rsidRPr="00006084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t>______________</w:t>
      </w:r>
      <w:r w:rsidRPr="00006084">
        <w:rPr>
          <w:sz w:val="18"/>
          <w:szCs w:val="18"/>
          <w:lang w:val="cs-CZ"/>
        </w:rPr>
        <w:fldChar w:fldCharType="end"/>
      </w:r>
      <w:r w:rsidR="0028564C" w:rsidRPr="00D12618">
        <w:rPr>
          <w:rFonts w:cs="Times New Roman"/>
          <w:sz w:val="18"/>
          <w:szCs w:val="18"/>
        </w:rPr>
        <w:tab/>
      </w:r>
      <w:r w:rsidR="0028564C" w:rsidRPr="00A942AF">
        <w:rPr>
          <w:rFonts w:cs="Times New Roman"/>
        </w:rPr>
        <w:tab/>
      </w:r>
      <w:r w:rsidR="0028564C" w:rsidRPr="00A942AF">
        <w:rPr>
          <w:rFonts w:cs="Times New Roman"/>
        </w:rPr>
        <w:tab/>
      </w:r>
      <w:r w:rsidR="0028564C" w:rsidRPr="00A942AF">
        <w:rPr>
          <w:rFonts w:cs="Times New Roman"/>
        </w:rPr>
        <w:tab/>
      </w: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</w:p>
    <w:p w:rsidR="0028564C" w:rsidRDefault="0028564C" w:rsidP="0028564C">
      <w:pPr>
        <w:ind w:firstLine="708"/>
        <w:rPr>
          <w:sz w:val="18"/>
          <w:lang w:val="cs-CZ"/>
        </w:rPr>
      </w:pPr>
      <w:r>
        <w:rPr>
          <w:sz w:val="18"/>
          <w:lang w:val="cs-CZ"/>
        </w:rPr>
        <w:t>Za Zpracovatele:</w:t>
      </w: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</w:p>
    <w:p w:rsidR="0028564C" w:rsidRPr="00A942AF" w:rsidRDefault="0028564C" w:rsidP="0028564C">
      <w:pPr>
        <w:keepNext/>
        <w:spacing w:after="0"/>
        <w:ind w:left="709"/>
        <w:jc w:val="both"/>
        <w:rPr>
          <w:rFonts w:cs="Times New Roman"/>
        </w:rPr>
      </w:pPr>
      <w:r w:rsidRPr="00A942AF">
        <w:rPr>
          <w:rFonts w:cs="Times New Roman"/>
        </w:rPr>
        <w:t>_____________</w:t>
      </w:r>
      <w:r>
        <w:rPr>
          <w:rFonts w:cs="Times New Roman"/>
        </w:rPr>
        <w:t>____</w:t>
      </w:r>
      <w:r w:rsidRPr="00A942AF">
        <w:rPr>
          <w:rFonts w:cs="Times New Roman"/>
        </w:rPr>
        <w:t>_______________</w:t>
      </w:r>
      <w:r w:rsidRPr="00A942AF">
        <w:rPr>
          <w:rFonts w:cs="Times New Roman"/>
        </w:rPr>
        <w:tab/>
      </w:r>
      <w:r w:rsidRPr="00A942AF">
        <w:rPr>
          <w:rFonts w:cs="Times New Roman"/>
        </w:rPr>
        <w:tab/>
      </w:r>
    </w:p>
    <w:p w:rsidR="0028564C" w:rsidRDefault="0028564C" w:rsidP="0028564C">
      <w:pPr>
        <w:spacing w:after="120"/>
        <w:ind w:right="851" w:firstLine="709"/>
        <w:jc w:val="both"/>
        <w:rPr>
          <w:sz w:val="18"/>
          <w:lang w:val="cs-CZ"/>
        </w:rPr>
      </w:pPr>
      <w:r>
        <w:rPr>
          <w:sz w:val="18"/>
          <w:lang w:val="cs-CZ"/>
        </w:rPr>
        <w:t>Jméno a příjmení osoby</w:t>
      </w:r>
      <w:r w:rsidRPr="00017359"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  <w:t>Pracovní zařazení</w:t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</w:p>
    <w:p w:rsidR="0028564C" w:rsidRDefault="0028564C" w:rsidP="0028564C">
      <w:pPr>
        <w:spacing w:after="120"/>
        <w:ind w:left="709" w:right="851"/>
        <w:jc w:val="both"/>
        <w:rPr>
          <w:sz w:val="18"/>
          <w:lang w:val="cs-CZ"/>
        </w:rPr>
      </w:pPr>
      <w:r>
        <w:rPr>
          <w:sz w:val="18"/>
          <w:lang w:val="cs-CZ"/>
        </w:rPr>
        <w:t>Název společnosti</w:t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</w:p>
    <w:p w:rsidR="00614348" w:rsidRDefault="00614348" w:rsidP="006C50EE">
      <w:pPr>
        <w:spacing w:after="120"/>
        <w:ind w:left="1418" w:right="851" w:hanging="709"/>
        <w:rPr>
          <w:sz w:val="18"/>
          <w:lang w:val="cs-CZ"/>
        </w:rPr>
      </w:pPr>
    </w:p>
    <w:p w:rsidR="007725BB" w:rsidRDefault="00614348" w:rsidP="00595212">
      <w:pPr>
        <w:pStyle w:val="Nadpis2"/>
        <w:spacing w:after="120"/>
        <w:ind w:left="737" w:hanging="720"/>
        <w:jc w:val="both"/>
        <w:rPr>
          <w:sz w:val="18"/>
          <w:szCs w:val="18"/>
        </w:rPr>
      </w:pPr>
      <w:r w:rsidRPr="00595212">
        <w:rPr>
          <w:rFonts w:asciiTheme="minorHAnsi" w:hAnsiTheme="minorHAnsi"/>
          <w:b w:val="0"/>
          <w:sz w:val="18"/>
          <w:szCs w:val="18"/>
        </w:rPr>
        <w:t>Vyjádření S</w:t>
      </w:r>
      <w:r w:rsidR="007725BB" w:rsidRPr="00595212">
        <w:rPr>
          <w:rFonts w:asciiTheme="minorHAnsi" w:hAnsiTheme="minorHAnsi"/>
          <w:b w:val="0"/>
          <w:sz w:val="18"/>
          <w:szCs w:val="18"/>
        </w:rPr>
        <w:t>právce k</w:t>
      </w:r>
      <w:r w:rsidR="000C600E">
        <w:rPr>
          <w:rFonts w:asciiTheme="minorHAnsi" w:hAnsiTheme="minorHAnsi"/>
          <w:b w:val="0"/>
          <w:sz w:val="18"/>
          <w:szCs w:val="18"/>
        </w:rPr>
        <w:t> </w:t>
      </w:r>
      <w:r w:rsidR="00706357">
        <w:rPr>
          <w:rFonts w:asciiTheme="minorHAnsi" w:hAnsiTheme="minorHAnsi"/>
          <w:b w:val="0"/>
          <w:sz w:val="18"/>
          <w:szCs w:val="18"/>
        </w:rPr>
        <w:t>technick</w:t>
      </w:r>
      <w:r w:rsidR="000C600E">
        <w:rPr>
          <w:rFonts w:asciiTheme="minorHAnsi" w:hAnsiTheme="minorHAnsi"/>
          <w:b w:val="0"/>
          <w:sz w:val="18"/>
          <w:szCs w:val="18"/>
        </w:rPr>
        <w:t>ým a</w:t>
      </w:r>
      <w:r w:rsidR="008250C3">
        <w:rPr>
          <w:rFonts w:asciiTheme="minorHAnsi" w:hAnsiTheme="minorHAnsi"/>
          <w:b w:val="0"/>
          <w:sz w:val="18"/>
          <w:szCs w:val="18"/>
        </w:rPr>
        <w:t xml:space="preserve"> </w:t>
      </w:r>
      <w:r w:rsidR="00706357">
        <w:rPr>
          <w:rFonts w:asciiTheme="minorHAnsi" w:hAnsiTheme="minorHAnsi"/>
          <w:b w:val="0"/>
          <w:sz w:val="18"/>
          <w:szCs w:val="18"/>
        </w:rPr>
        <w:t>organizačním opatřením Zpracovatele</w:t>
      </w:r>
      <w:r>
        <w:rPr>
          <w:rFonts w:asciiTheme="minorHAnsi" w:hAnsiTheme="minorHAnsi"/>
          <w:b w:val="0"/>
          <w:sz w:val="18"/>
          <w:szCs w:val="18"/>
        </w:rPr>
        <w:t>:</w:t>
      </w:r>
    </w:p>
    <w:p w:rsidR="00614348" w:rsidRDefault="00614348" w:rsidP="00595212">
      <w:pPr>
        <w:ind w:firstLine="708"/>
        <w:rPr>
          <w:sz w:val="18"/>
          <w:szCs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>
        <w:rPr>
          <w:sz w:val="18"/>
          <w:szCs w:val="18"/>
          <w:lang w:val="cs-CZ"/>
        </w:rPr>
        <w:t xml:space="preserve"> </w:t>
      </w:r>
      <w:r w:rsidR="00706357">
        <w:rPr>
          <w:sz w:val="18"/>
          <w:szCs w:val="18"/>
          <w:lang w:val="cs-CZ"/>
        </w:rPr>
        <w:t>Předložené zajištění technických a organizačních opatření je dostačující. Souhlasíme s uzavřením Smlouvy.</w:t>
      </w:r>
    </w:p>
    <w:p w:rsidR="00614348" w:rsidRDefault="00614348" w:rsidP="00595212">
      <w:pPr>
        <w:ind w:left="708"/>
        <w:rPr>
          <w:sz w:val="18"/>
          <w:lang w:val="cs-CZ"/>
        </w:rPr>
      </w:pPr>
      <w:r w:rsidRPr="00006084">
        <w:rPr>
          <w:sz w:val="18"/>
          <w:szCs w:val="18"/>
          <w:lang w:val="cs-CZ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084">
        <w:rPr>
          <w:sz w:val="18"/>
          <w:szCs w:val="18"/>
          <w:lang w:val="cs-CZ"/>
        </w:rPr>
        <w:instrText xml:space="preserve"> FORMCHECKBOX </w:instrText>
      </w:r>
      <w:r w:rsidR="0098295C">
        <w:rPr>
          <w:sz w:val="18"/>
          <w:szCs w:val="18"/>
          <w:lang w:val="cs-CZ"/>
        </w:rPr>
      </w:r>
      <w:r w:rsidR="0098295C">
        <w:rPr>
          <w:sz w:val="18"/>
          <w:szCs w:val="18"/>
          <w:lang w:val="cs-CZ"/>
        </w:rPr>
        <w:fldChar w:fldCharType="separate"/>
      </w:r>
      <w:r w:rsidRPr="00006084">
        <w:rPr>
          <w:sz w:val="18"/>
          <w:szCs w:val="18"/>
          <w:lang w:val="cs-CZ"/>
        </w:rPr>
        <w:fldChar w:fldCharType="end"/>
      </w:r>
      <w:r>
        <w:rPr>
          <w:sz w:val="18"/>
          <w:szCs w:val="18"/>
          <w:lang w:val="cs-CZ"/>
        </w:rPr>
        <w:t xml:space="preserve"> </w:t>
      </w:r>
      <w:r w:rsidR="00706357">
        <w:rPr>
          <w:sz w:val="18"/>
          <w:szCs w:val="18"/>
          <w:lang w:val="cs-CZ"/>
        </w:rPr>
        <w:t>Předložené zajištění technických a organizačních opatření je nedostačující. V</w:t>
      </w:r>
      <w:r>
        <w:rPr>
          <w:sz w:val="18"/>
          <w:szCs w:val="18"/>
          <w:lang w:val="cs-CZ"/>
        </w:rPr>
        <w:t xml:space="preserve"> zajištění technických a organizačních opatření </w:t>
      </w:r>
      <w:r w:rsidR="00706357">
        <w:rPr>
          <w:sz w:val="18"/>
          <w:szCs w:val="18"/>
          <w:lang w:val="cs-CZ"/>
        </w:rPr>
        <w:t xml:space="preserve">požadujeme učinit úpravy v  </w:t>
      </w:r>
      <w:r>
        <w:rPr>
          <w:sz w:val="18"/>
          <w:szCs w:val="18"/>
          <w:lang w:val="cs-CZ"/>
        </w:rPr>
        <w:t xml:space="preserve">a to v rozsahu: </w:t>
      </w:r>
      <w:r w:rsidR="000F03BA" w:rsidRPr="00006084">
        <w:rPr>
          <w:sz w:val="18"/>
          <w:szCs w:val="18"/>
          <w:lang w:val="cs-CZ"/>
        </w:rPr>
        <w:fldChar w:fldCharType="begin">
          <w:ffData>
            <w:name w:val="Text1"/>
            <w:enabled/>
            <w:calcOnExit w:val="0"/>
            <w:textInput>
              <w:default w:val="______________"/>
            </w:textInput>
          </w:ffData>
        </w:fldChar>
      </w:r>
      <w:r w:rsidR="000F03BA" w:rsidRPr="00006084">
        <w:rPr>
          <w:sz w:val="18"/>
          <w:szCs w:val="18"/>
          <w:lang w:val="cs-CZ"/>
        </w:rPr>
        <w:instrText xml:space="preserve"> FORMTEXT </w:instrText>
      </w:r>
      <w:r w:rsidR="000F03BA" w:rsidRPr="00006084">
        <w:rPr>
          <w:sz w:val="18"/>
          <w:szCs w:val="18"/>
          <w:lang w:val="cs-CZ"/>
        </w:rPr>
      </w:r>
      <w:r w:rsidR="000F03BA" w:rsidRPr="00006084">
        <w:rPr>
          <w:sz w:val="18"/>
          <w:szCs w:val="18"/>
          <w:lang w:val="cs-CZ"/>
        </w:rPr>
        <w:fldChar w:fldCharType="separate"/>
      </w:r>
      <w:r w:rsidR="000F03BA" w:rsidRPr="00006084">
        <w:rPr>
          <w:noProof/>
          <w:sz w:val="18"/>
          <w:szCs w:val="18"/>
          <w:lang w:val="cs-CZ"/>
        </w:rPr>
        <w:t>______________</w:t>
      </w:r>
      <w:r w:rsidR="000F03BA" w:rsidRPr="00006084">
        <w:rPr>
          <w:sz w:val="18"/>
          <w:szCs w:val="18"/>
          <w:lang w:val="cs-CZ"/>
        </w:rPr>
        <w:fldChar w:fldCharType="end"/>
      </w:r>
    </w:p>
    <w:p w:rsidR="007E625D" w:rsidRDefault="007E625D" w:rsidP="00595212">
      <w:pPr>
        <w:rPr>
          <w:sz w:val="18"/>
          <w:lang w:val="cs-CZ"/>
        </w:rPr>
      </w:pPr>
    </w:p>
    <w:p w:rsidR="000C600E" w:rsidRDefault="000C600E" w:rsidP="00595212">
      <w:pPr>
        <w:rPr>
          <w:sz w:val="18"/>
          <w:lang w:val="cs-CZ"/>
        </w:rPr>
      </w:pPr>
    </w:p>
    <w:p w:rsidR="000C600E" w:rsidRDefault="000C600E" w:rsidP="000C600E">
      <w:pPr>
        <w:ind w:firstLine="708"/>
        <w:rPr>
          <w:sz w:val="18"/>
          <w:lang w:val="cs-CZ"/>
        </w:rPr>
      </w:pPr>
      <w:r>
        <w:rPr>
          <w:sz w:val="18"/>
          <w:lang w:val="cs-CZ"/>
        </w:rPr>
        <w:t>Za Správce:</w:t>
      </w:r>
      <w:bookmarkStart w:id="1" w:name="_GoBack"/>
      <w:bookmarkEnd w:id="1"/>
    </w:p>
    <w:p w:rsidR="0028564C" w:rsidRPr="006A5E2E" w:rsidRDefault="0028564C" w:rsidP="0028564C">
      <w:pPr>
        <w:keepNext/>
        <w:spacing w:after="0"/>
        <w:jc w:val="both"/>
        <w:rPr>
          <w:rFonts w:cs="Times New Roman"/>
          <w:sz w:val="18"/>
          <w:szCs w:val="18"/>
          <w:lang w:val="cs-CZ"/>
        </w:rPr>
      </w:pP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sz w:val="18"/>
          <w:szCs w:val="18"/>
          <w:lang w:val="cs-CZ"/>
        </w:rPr>
      </w:pPr>
      <w:r w:rsidRPr="006A5E2E">
        <w:rPr>
          <w:rFonts w:cs="Times New Roman"/>
          <w:sz w:val="18"/>
          <w:szCs w:val="18"/>
          <w:lang w:val="cs-CZ"/>
        </w:rPr>
        <w:t xml:space="preserve">V </w:t>
      </w:r>
      <w:r w:rsidRPr="00D1261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6A5E2E">
        <w:rPr>
          <w:sz w:val="18"/>
          <w:szCs w:val="18"/>
          <w:lang w:val="cs-CZ"/>
        </w:rPr>
        <w:instrText xml:space="preserve"> FORMTEXT </w:instrText>
      </w:r>
      <w:r w:rsidRPr="00D12618">
        <w:rPr>
          <w:sz w:val="18"/>
          <w:szCs w:val="18"/>
        </w:rPr>
      </w:r>
      <w:r w:rsidRPr="00D12618">
        <w:rPr>
          <w:sz w:val="18"/>
          <w:szCs w:val="18"/>
        </w:rPr>
        <w:fldChar w:fldCharType="separate"/>
      </w:r>
      <w:r w:rsidRPr="006A5E2E">
        <w:rPr>
          <w:noProof/>
          <w:sz w:val="18"/>
          <w:szCs w:val="18"/>
          <w:lang w:val="cs-CZ"/>
        </w:rPr>
        <w:t>_______________________________</w:t>
      </w:r>
      <w:r w:rsidRPr="00D12618">
        <w:rPr>
          <w:sz w:val="18"/>
          <w:szCs w:val="18"/>
        </w:rPr>
        <w:fldChar w:fldCharType="end"/>
      </w:r>
      <w:r w:rsidRPr="006A5E2E">
        <w:rPr>
          <w:sz w:val="18"/>
          <w:szCs w:val="18"/>
          <w:lang w:val="cs-CZ"/>
        </w:rPr>
        <w:t xml:space="preserve"> </w:t>
      </w:r>
      <w:r w:rsidRPr="006A5E2E">
        <w:rPr>
          <w:rFonts w:cs="Times New Roman"/>
          <w:sz w:val="18"/>
          <w:szCs w:val="18"/>
          <w:lang w:val="cs-CZ"/>
        </w:rPr>
        <w:t xml:space="preserve">dne: </w:t>
      </w:r>
      <w:r w:rsidRPr="00D1261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6A5E2E">
        <w:rPr>
          <w:sz w:val="18"/>
          <w:szCs w:val="18"/>
          <w:lang w:val="cs-CZ"/>
        </w:rPr>
        <w:instrText xml:space="preserve"> FORMTEXT </w:instrText>
      </w:r>
      <w:r w:rsidRPr="00D12618">
        <w:rPr>
          <w:sz w:val="18"/>
          <w:szCs w:val="18"/>
        </w:rPr>
      </w:r>
      <w:r w:rsidRPr="00D12618">
        <w:rPr>
          <w:sz w:val="18"/>
          <w:szCs w:val="18"/>
        </w:rPr>
        <w:fldChar w:fldCharType="separate"/>
      </w:r>
      <w:r w:rsidRPr="006A5E2E">
        <w:rPr>
          <w:noProof/>
          <w:sz w:val="18"/>
          <w:szCs w:val="18"/>
          <w:lang w:val="cs-CZ"/>
        </w:rPr>
        <w:t>_________________</w:t>
      </w:r>
      <w:r w:rsidRPr="00D12618">
        <w:rPr>
          <w:sz w:val="18"/>
          <w:szCs w:val="18"/>
        </w:rPr>
        <w:fldChar w:fldCharType="end"/>
      </w:r>
      <w:r w:rsidRPr="006A5E2E">
        <w:rPr>
          <w:rFonts w:cs="Times New Roman"/>
          <w:sz w:val="18"/>
          <w:szCs w:val="18"/>
          <w:lang w:val="cs-CZ"/>
        </w:rPr>
        <w:tab/>
      </w:r>
      <w:r w:rsidRPr="006A5E2E">
        <w:rPr>
          <w:rFonts w:cs="Times New Roman"/>
          <w:sz w:val="18"/>
          <w:szCs w:val="18"/>
          <w:lang w:val="cs-CZ"/>
        </w:rPr>
        <w:tab/>
      </w:r>
      <w:r w:rsidRPr="006A5E2E">
        <w:rPr>
          <w:rFonts w:cs="Times New Roman"/>
          <w:sz w:val="18"/>
          <w:szCs w:val="18"/>
          <w:lang w:val="cs-CZ"/>
        </w:rPr>
        <w:tab/>
      </w:r>
      <w:r w:rsidRPr="006A5E2E">
        <w:rPr>
          <w:rFonts w:cs="Times New Roman"/>
          <w:sz w:val="18"/>
          <w:szCs w:val="18"/>
          <w:lang w:val="cs-CZ"/>
        </w:rPr>
        <w:tab/>
      </w: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sz w:val="18"/>
          <w:szCs w:val="18"/>
          <w:lang w:val="cs-CZ"/>
        </w:rPr>
      </w:pP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lang w:val="cs-CZ"/>
        </w:rPr>
      </w:pPr>
      <w:r w:rsidRPr="006A5E2E">
        <w:rPr>
          <w:rFonts w:cs="Times New Roman"/>
          <w:lang w:val="cs-CZ"/>
        </w:rPr>
        <w:tab/>
      </w:r>
      <w:r w:rsidRPr="006A5E2E">
        <w:rPr>
          <w:rFonts w:cs="Times New Roman"/>
          <w:lang w:val="cs-CZ"/>
        </w:rPr>
        <w:tab/>
      </w:r>
      <w:r w:rsidRPr="006A5E2E">
        <w:rPr>
          <w:rFonts w:cs="Times New Roman"/>
          <w:lang w:val="cs-CZ"/>
        </w:rPr>
        <w:tab/>
      </w: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lang w:val="cs-CZ"/>
        </w:rPr>
      </w:pP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lang w:val="cs-CZ"/>
        </w:rPr>
      </w:pPr>
    </w:p>
    <w:p w:rsidR="0028564C" w:rsidRPr="006A5E2E" w:rsidRDefault="0028564C" w:rsidP="0028564C">
      <w:pPr>
        <w:keepNext/>
        <w:spacing w:after="0"/>
        <w:ind w:left="709"/>
        <w:jc w:val="both"/>
        <w:rPr>
          <w:rFonts w:cs="Times New Roman"/>
          <w:lang w:val="cs-CZ"/>
        </w:rPr>
      </w:pPr>
      <w:r w:rsidRPr="006A5E2E">
        <w:rPr>
          <w:rFonts w:cs="Times New Roman"/>
          <w:lang w:val="cs-CZ"/>
        </w:rPr>
        <w:t>________________________________</w:t>
      </w:r>
      <w:r w:rsidRPr="006A5E2E">
        <w:rPr>
          <w:rFonts w:cs="Times New Roman"/>
          <w:lang w:val="cs-CZ"/>
        </w:rPr>
        <w:tab/>
      </w:r>
      <w:r w:rsidRPr="006A5E2E">
        <w:rPr>
          <w:rFonts w:cs="Times New Roman"/>
          <w:lang w:val="cs-CZ"/>
        </w:rPr>
        <w:tab/>
      </w:r>
    </w:p>
    <w:p w:rsidR="0028564C" w:rsidRDefault="0028564C" w:rsidP="0028564C">
      <w:pPr>
        <w:spacing w:after="120"/>
        <w:ind w:right="851" w:firstLine="709"/>
        <w:jc w:val="both"/>
        <w:rPr>
          <w:sz w:val="18"/>
          <w:lang w:val="cs-CZ"/>
        </w:rPr>
      </w:pPr>
      <w:r>
        <w:rPr>
          <w:sz w:val="18"/>
          <w:lang w:val="cs-CZ"/>
        </w:rPr>
        <w:t>Jméno a příjmení osoby</w:t>
      </w:r>
      <w:r w:rsidRPr="00017359">
        <w:rPr>
          <w:sz w:val="18"/>
          <w:lang w:val="cs-CZ"/>
        </w:rPr>
        <w:tab/>
      </w:r>
      <w:r w:rsidRPr="00017359">
        <w:rPr>
          <w:sz w:val="18"/>
          <w:lang w:val="cs-CZ"/>
        </w:rPr>
        <w:tab/>
      </w:r>
      <w:r w:rsidRPr="00017359">
        <w:rPr>
          <w:sz w:val="18"/>
          <w:lang w:val="cs-CZ"/>
        </w:rPr>
        <w:tab/>
      </w:r>
      <w:r w:rsidRPr="00017359"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 w:rsidRPr="00017359"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  <w:t>Pracovní zařazení</w:t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</w:p>
    <w:p w:rsidR="0028564C" w:rsidRDefault="0028564C" w:rsidP="0028564C">
      <w:pPr>
        <w:spacing w:after="120"/>
        <w:ind w:left="709" w:right="851"/>
        <w:jc w:val="both"/>
        <w:rPr>
          <w:sz w:val="18"/>
          <w:lang w:val="cs-CZ"/>
        </w:rPr>
      </w:pPr>
      <w:r>
        <w:rPr>
          <w:sz w:val="18"/>
          <w:lang w:val="cs-CZ"/>
        </w:rPr>
        <w:t>Název společnosti</w:t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  <w:r>
        <w:rPr>
          <w:sz w:val="18"/>
          <w:lang w:val="cs-CZ"/>
        </w:rPr>
        <w:tab/>
      </w:r>
    </w:p>
    <w:p w:rsidR="00F9458B" w:rsidRDefault="00F9458B"/>
    <w:sectPr w:rsidR="00F9458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E69" w:rsidRDefault="00A37E69" w:rsidP="0017483B">
      <w:pPr>
        <w:spacing w:after="0" w:line="240" w:lineRule="auto"/>
      </w:pPr>
      <w:r>
        <w:separator/>
      </w:r>
    </w:p>
  </w:endnote>
  <w:endnote w:type="continuationSeparator" w:id="0">
    <w:p w:rsidR="00A37E69" w:rsidRDefault="00A37E69" w:rsidP="0017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155226"/>
      <w:docPartObj>
        <w:docPartGallery w:val="Page Numbers (Bottom of Page)"/>
        <w:docPartUnique/>
      </w:docPartObj>
    </w:sdtPr>
    <w:sdtContent>
      <w:p w:rsidR="0098295C" w:rsidRDefault="009829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5E2E">
          <w:rPr>
            <w:noProof/>
            <w:lang w:val="cs-CZ"/>
          </w:rPr>
          <w:t>1</w:t>
        </w:r>
        <w:r>
          <w:fldChar w:fldCharType="end"/>
        </w:r>
      </w:p>
    </w:sdtContent>
  </w:sdt>
  <w:p w:rsidR="0098295C" w:rsidRDefault="00982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E69" w:rsidRDefault="00A37E69" w:rsidP="0017483B">
      <w:pPr>
        <w:spacing w:after="0" w:line="240" w:lineRule="auto"/>
      </w:pPr>
      <w:r>
        <w:separator/>
      </w:r>
    </w:p>
  </w:footnote>
  <w:footnote w:type="continuationSeparator" w:id="0">
    <w:p w:rsidR="00A37E69" w:rsidRDefault="00A37E69" w:rsidP="0017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F7C2E"/>
    <w:multiLevelType w:val="multilevel"/>
    <w:tmpl w:val="9F0862A8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3B"/>
    <w:rsid w:val="00003978"/>
    <w:rsid w:val="00030350"/>
    <w:rsid w:val="000833C6"/>
    <w:rsid w:val="000C600E"/>
    <w:rsid w:val="000E31B8"/>
    <w:rsid w:val="000F03BA"/>
    <w:rsid w:val="0017483B"/>
    <w:rsid w:val="0028564C"/>
    <w:rsid w:val="00287117"/>
    <w:rsid w:val="002965D5"/>
    <w:rsid w:val="002E6F0C"/>
    <w:rsid w:val="0034071B"/>
    <w:rsid w:val="00443D89"/>
    <w:rsid w:val="005119B1"/>
    <w:rsid w:val="00595212"/>
    <w:rsid w:val="005E1FF0"/>
    <w:rsid w:val="005E69F5"/>
    <w:rsid w:val="00605B59"/>
    <w:rsid w:val="00614348"/>
    <w:rsid w:val="00646EBB"/>
    <w:rsid w:val="00647CF7"/>
    <w:rsid w:val="006A5E2E"/>
    <w:rsid w:val="006C50EE"/>
    <w:rsid w:val="006D6E74"/>
    <w:rsid w:val="00706357"/>
    <w:rsid w:val="00767796"/>
    <w:rsid w:val="007725BB"/>
    <w:rsid w:val="007E625D"/>
    <w:rsid w:val="008250C3"/>
    <w:rsid w:val="00842B5B"/>
    <w:rsid w:val="00845D4F"/>
    <w:rsid w:val="008E2E58"/>
    <w:rsid w:val="00911CB8"/>
    <w:rsid w:val="0098295C"/>
    <w:rsid w:val="00A37E69"/>
    <w:rsid w:val="00A460BE"/>
    <w:rsid w:val="00AB630A"/>
    <w:rsid w:val="00AE131D"/>
    <w:rsid w:val="00AE50E0"/>
    <w:rsid w:val="00B367D5"/>
    <w:rsid w:val="00BE61D4"/>
    <w:rsid w:val="00C9690D"/>
    <w:rsid w:val="00ED699D"/>
    <w:rsid w:val="00EE3C8C"/>
    <w:rsid w:val="00EE62B7"/>
    <w:rsid w:val="00F6253F"/>
    <w:rsid w:val="00F9458B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2110"/>
  <w15:chartTrackingRefBased/>
  <w15:docId w15:val="{36F816CA-9EF7-455E-BA14-C0517F0F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483B"/>
    <w:rPr>
      <w:lang w:val="en-US"/>
    </w:rPr>
  </w:style>
  <w:style w:type="paragraph" w:styleId="Nadpis1">
    <w:name w:val="heading 1"/>
    <w:next w:val="Normln"/>
    <w:link w:val="Nadpis1Char"/>
    <w:uiPriority w:val="9"/>
    <w:unhideWhenUsed/>
    <w:qFormat/>
    <w:rsid w:val="0017483B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17483B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Arial" w:eastAsia="Arial" w:hAnsi="Arial" w:cs="Arial"/>
      <w:b/>
      <w:color w:val="000000"/>
      <w:sz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83B"/>
    <w:rPr>
      <w:rFonts w:ascii="Arial" w:eastAsia="Arial" w:hAnsi="Arial" w:cs="Arial"/>
      <w:b/>
      <w:color w:val="000000"/>
      <w:sz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483B"/>
    <w:rPr>
      <w:rFonts w:ascii="Arial" w:eastAsia="Arial" w:hAnsi="Arial" w:cs="Arial"/>
      <w:b/>
      <w:color w:val="000000"/>
      <w:sz w:val="16"/>
      <w:lang w:eastAsia="cs-CZ"/>
    </w:rPr>
  </w:style>
  <w:style w:type="paragraph" w:styleId="Nzev">
    <w:name w:val="Title"/>
    <w:basedOn w:val="Normln"/>
    <w:link w:val="NzevChar"/>
    <w:qFormat/>
    <w:rsid w:val="0017483B"/>
    <w:pPr>
      <w:tabs>
        <w:tab w:val="right" w:pos="2782"/>
      </w:tabs>
      <w:spacing w:after="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val="de-DE" w:eastAsia="de-DE"/>
    </w:rPr>
  </w:style>
  <w:style w:type="character" w:customStyle="1" w:styleId="NzevChar">
    <w:name w:val="Název Char"/>
    <w:basedOn w:val="Standardnpsmoodstavce"/>
    <w:link w:val="Nzev"/>
    <w:rsid w:val="0017483B"/>
    <w:rPr>
      <w:rFonts w:ascii="Arial" w:eastAsia="Times New Roman" w:hAnsi="Arial" w:cs="Times New Roman"/>
      <w:b/>
      <w:noProof/>
      <w:sz w:val="24"/>
      <w:szCs w:val="20"/>
      <w:lang w:val="de-DE" w:eastAsia="de-DE"/>
    </w:rPr>
  </w:style>
  <w:style w:type="table" w:styleId="Svtlmkatabulky">
    <w:name w:val="Grid Table Light"/>
    <w:basedOn w:val="Normlntabulka"/>
    <w:uiPriority w:val="40"/>
    <w:rsid w:val="0017483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1748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17483B"/>
    <w:pPr>
      <w:tabs>
        <w:tab w:val="center" w:pos="7548"/>
      </w:tabs>
      <w:spacing w:after="11" w:line="248" w:lineRule="auto"/>
      <w:ind w:left="-15"/>
    </w:pPr>
    <w:rPr>
      <w:rFonts w:ascii="Arial" w:eastAsia="Arial" w:hAnsi="Arial" w:cs="Arial"/>
      <w:color w:val="000000"/>
      <w:sz w:val="16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483B"/>
    <w:rPr>
      <w:rFonts w:ascii="Arial" w:eastAsia="Arial" w:hAnsi="Arial" w:cs="Arial"/>
      <w:color w:val="000000"/>
      <w:sz w:val="16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17483B"/>
    <w:pPr>
      <w:spacing w:after="0" w:line="299" w:lineRule="auto"/>
      <w:ind w:firstLine="36"/>
    </w:pPr>
    <w:rPr>
      <w:rFonts w:ascii="Arial" w:eastAsia="Arial" w:hAnsi="Arial" w:cs="Arial"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17483B"/>
    <w:rPr>
      <w:rFonts w:ascii="Arial" w:eastAsia="Arial" w:hAnsi="Arial" w:cs="Arial"/>
      <w:color w:val="000000"/>
      <w:sz w:val="16"/>
      <w:lang w:eastAsia="cs-CZ"/>
    </w:rPr>
  </w:style>
  <w:style w:type="character" w:customStyle="1" w:styleId="footnotemark">
    <w:name w:val="footnote mark"/>
    <w:hidden/>
    <w:rsid w:val="0017483B"/>
    <w:rPr>
      <w:rFonts w:ascii="Arial" w:eastAsia="Arial" w:hAnsi="Arial" w:cs="Arial"/>
      <w:color w:val="000000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48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483B"/>
    <w:rPr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17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83B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7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83B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Radka.Klementova@innogy.com</dc:creator>
  <cp:keywords/>
  <dc:description/>
  <cp:lastModifiedBy>Marek Macháček</cp:lastModifiedBy>
  <cp:revision>2</cp:revision>
  <dcterms:created xsi:type="dcterms:W3CDTF">2018-06-01T13:26:00Z</dcterms:created>
  <dcterms:modified xsi:type="dcterms:W3CDTF">2018-06-01T13:26:00Z</dcterms:modified>
</cp:coreProperties>
</file>